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70D272" w14:textId="3B490222" w:rsidR="00D25D2C" w:rsidRPr="00D25D2C" w:rsidRDefault="00D25D2C" w:rsidP="00207AE0">
      <w:pPr>
        <w:pStyle w:val="11"/>
        <w:tabs>
          <w:tab w:val="left" w:pos="1084"/>
        </w:tabs>
        <w:spacing w:line="276" w:lineRule="auto"/>
        <w:ind w:firstLine="0"/>
        <w:jc w:val="center"/>
        <w:rPr>
          <w:rFonts w:ascii="Arial" w:eastAsiaTheme="minorHAnsi" w:hAnsi="Arial" w:cs="Arial"/>
          <w:color w:val="000000"/>
          <w:sz w:val="24"/>
          <w:szCs w:val="24"/>
          <w14:ligatures w14:val="standardContextual"/>
        </w:rPr>
      </w:pPr>
      <w:r w:rsidRPr="00D25D2C">
        <w:rPr>
          <w:rFonts w:ascii="Arial" w:eastAsiaTheme="minorHAnsi" w:hAnsi="Arial" w:cs="Arial"/>
          <w:color w:val="000000"/>
          <w:sz w:val="24"/>
          <w:szCs w:val="24"/>
          <w14:ligatures w14:val="standardContextual"/>
        </w:rPr>
        <w:t xml:space="preserve">СВОДКА </w:t>
      </w:r>
      <w:r w:rsidR="00351332">
        <w:rPr>
          <w:rFonts w:ascii="Arial" w:eastAsiaTheme="minorHAnsi" w:hAnsi="Arial" w:cs="Arial"/>
          <w:color w:val="000000"/>
          <w:sz w:val="24"/>
          <w:szCs w:val="24"/>
          <w14:ligatures w14:val="standardContextual"/>
        </w:rPr>
        <w:t>ЗАМЕЧАНИЙ И ПРЕДЛОЖЕНИЙ, ПОЛУЧЕННЫХ ПРИ ГОЛОСОВАНИИ</w:t>
      </w:r>
    </w:p>
    <w:p w14:paraId="77461728" w14:textId="41414378" w:rsidR="009E1788" w:rsidRDefault="00351332" w:rsidP="00207AE0">
      <w:pPr>
        <w:pStyle w:val="11"/>
        <w:tabs>
          <w:tab w:val="left" w:pos="1084"/>
        </w:tabs>
        <w:spacing w:line="276" w:lineRule="auto"/>
        <w:ind w:firstLine="0"/>
        <w:jc w:val="center"/>
        <w:rPr>
          <w:rFonts w:ascii="Arial" w:eastAsiaTheme="minorHAnsi" w:hAnsi="Arial" w:cs="Arial"/>
          <w:color w:val="000000"/>
          <w:sz w:val="24"/>
          <w:szCs w:val="24"/>
          <w14:ligatures w14:val="standardContextual"/>
        </w:rPr>
      </w:pPr>
      <w:r>
        <w:rPr>
          <w:rFonts w:ascii="Arial" w:eastAsiaTheme="minorHAnsi" w:hAnsi="Arial" w:cs="Arial"/>
          <w:color w:val="000000"/>
          <w:sz w:val="24"/>
          <w:szCs w:val="24"/>
          <w14:ligatures w14:val="standardContextual"/>
        </w:rPr>
        <w:t xml:space="preserve">по </w:t>
      </w:r>
      <w:r w:rsidR="00D25D2C" w:rsidRPr="00D25D2C">
        <w:rPr>
          <w:rFonts w:ascii="Arial" w:eastAsiaTheme="minorHAnsi" w:hAnsi="Arial" w:cs="Arial"/>
          <w:color w:val="000000"/>
          <w:sz w:val="24"/>
          <w:szCs w:val="24"/>
          <w14:ligatures w14:val="standardContextual"/>
        </w:rPr>
        <w:t xml:space="preserve">окончательной редакции проекта </w:t>
      </w:r>
      <w:r w:rsidR="00AD5EA9">
        <w:rPr>
          <w:rFonts w:ascii="Arial" w:eastAsiaTheme="minorHAnsi" w:hAnsi="Arial" w:cs="Arial"/>
          <w:color w:val="000000"/>
          <w:sz w:val="24"/>
          <w:szCs w:val="24"/>
          <w14:ligatures w14:val="standardContextual"/>
        </w:rPr>
        <w:t>ГОСТ Р 2.105 «ЕСКД. Общие требования к текстовым документам»</w:t>
      </w:r>
    </w:p>
    <w:p w14:paraId="69478EBD" w14:textId="77777777" w:rsidR="00EB6293" w:rsidRDefault="00EB6293" w:rsidP="00207AE0">
      <w:pPr>
        <w:pStyle w:val="11"/>
        <w:tabs>
          <w:tab w:val="left" w:pos="1084"/>
        </w:tabs>
        <w:spacing w:line="276" w:lineRule="auto"/>
        <w:ind w:firstLine="0"/>
        <w:jc w:val="center"/>
        <w:rPr>
          <w:rFonts w:ascii="Arial" w:eastAsiaTheme="minorHAnsi" w:hAnsi="Arial" w:cs="Arial"/>
          <w:color w:val="000000"/>
          <w:sz w:val="24"/>
          <w:szCs w:val="24"/>
          <w14:ligatures w14:val="standardContextual"/>
        </w:rPr>
      </w:pPr>
    </w:p>
    <w:tbl>
      <w:tblPr>
        <w:tblStyle w:val="a4"/>
        <w:tblW w:w="15594" w:type="dxa"/>
        <w:tblInd w:w="-431" w:type="dxa"/>
        <w:tblLayout w:type="fixed"/>
        <w:tblLook w:val="04A0" w:firstRow="1" w:lastRow="0" w:firstColumn="1" w:lastColumn="0" w:noHBand="0" w:noVBand="1"/>
      </w:tblPr>
      <w:tblGrid>
        <w:gridCol w:w="704"/>
        <w:gridCol w:w="431"/>
        <w:gridCol w:w="1349"/>
        <w:gridCol w:w="2126"/>
        <w:gridCol w:w="2801"/>
        <w:gridCol w:w="3720"/>
        <w:gridCol w:w="3865"/>
        <w:gridCol w:w="598"/>
      </w:tblGrid>
      <w:tr w:rsidR="009E1788" w:rsidRPr="0074009C" w14:paraId="3767D9A2" w14:textId="77777777" w:rsidTr="004D12C3">
        <w:trPr>
          <w:tblHeader/>
        </w:trPr>
        <w:tc>
          <w:tcPr>
            <w:tcW w:w="704" w:type="dxa"/>
            <w:tcBorders>
              <w:top w:val="single" w:sz="4" w:space="0" w:color="auto"/>
              <w:left w:val="single" w:sz="4" w:space="0" w:color="auto"/>
              <w:bottom w:val="double" w:sz="4" w:space="0" w:color="auto"/>
              <w:right w:val="single" w:sz="4" w:space="0" w:color="auto"/>
            </w:tcBorders>
            <w:hideMark/>
          </w:tcPr>
          <w:p w14:paraId="519549BB" w14:textId="77777777" w:rsidR="009E1788" w:rsidRPr="0074009C" w:rsidRDefault="009E1788" w:rsidP="00207AE0">
            <w:pPr>
              <w:spacing w:line="276" w:lineRule="auto"/>
              <w:jc w:val="center"/>
              <w:rPr>
                <w:rFonts w:ascii="Arial" w:hAnsi="Arial" w:cs="Arial"/>
                <w:sz w:val="20"/>
                <w:szCs w:val="20"/>
              </w:rPr>
            </w:pPr>
            <w:r w:rsidRPr="0074009C">
              <w:rPr>
                <w:rFonts w:ascii="Arial" w:hAnsi="Arial" w:cs="Arial"/>
                <w:sz w:val="20"/>
                <w:szCs w:val="20"/>
              </w:rPr>
              <w:t>№</w:t>
            </w:r>
            <w:r w:rsidR="0074009C" w:rsidRPr="0074009C">
              <w:rPr>
                <w:rFonts w:ascii="Arial" w:hAnsi="Arial" w:cs="Arial"/>
                <w:sz w:val="20"/>
                <w:szCs w:val="20"/>
              </w:rPr>
              <w:br/>
            </w:r>
            <w:r w:rsidRPr="0074009C">
              <w:rPr>
                <w:rFonts w:ascii="Arial" w:hAnsi="Arial" w:cs="Arial"/>
                <w:sz w:val="20"/>
                <w:szCs w:val="20"/>
              </w:rPr>
              <w:t>п/п</w:t>
            </w:r>
          </w:p>
        </w:tc>
        <w:tc>
          <w:tcPr>
            <w:tcW w:w="1780" w:type="dxa"/>
            <w:gridSpan w:val="2"/>
            <w:tcBorders>
              <w:top w:val="single" w:sz="4" w:space="0" w:color="auto"/>
              <w:left w:val="single" w:sz="4" w:space="0" w:color="auto"/>
              <w:bottom w:val="double" w:sz="4" w:space="0" w:color="auto"/>
              <w:right w:val="single" w:sz="4" w:space="0" w:color="auto"/>
            </w:tcBorders>
            <w:hideMark/>
          </w:tcPr>
          <w:p w14:paraId="673A757B" w14:textId="77777777" w:rsidR="009E1788" w:rsidRPr="0074009C" w:rsidRDefault="009E1788" w:rsidP="00207AE0">
            <w:pPr>
              <w:spacing w:line="276" w:lineRule="auto"/>
              <w:jc w:val="center"/>
              <w:rPr>
                <w:rFonts w:ascii="Arial" w:hAnsi="Arial" w:cs="Arial"/>
                <w:color w:val="000000"/>
                <w:sz w:val="20"/>
                <w:szCs w:val="20"/>
              </w:rPr>
            </w:pPr>
            <w:r w:rsidRPr="0074009C">
              <w:rPr>
                <w:rFonts w:ascii="Arial" w:hAnsi="Arial" w:cs="Arial"/>
                <w:color w:val="000000"/>
                <w:sz w:val="20"/>
                <w:szCs w:val="20"/>
              </w:rPr>
              <w:t>Структурный элемент стандарта</w:t>
            </w:r>
          </w:p>
        </w:tc>
        <w:tc>
          <w:tcPr>
            <w:tcW w:w="2126" w:type="dxa"/>
            <w:tcBorders>
              <w:top w:val="single" w:sz="4" w:space="0" w:color="auto"/>
              <w:left w:val="single" w:sz="4" w:space="0" w:color="auto"/>
              <w:bottom w:val="double" w:sz="4" w:space="0" w:color="auto"/>
              <w:right w:val="single" w:sz="4" w:space="0" w:color="auto"/>
            </w:tcBorders>
            <w:hideMark/>
          </w:tcPr>
          <w:p w14:paraId="48B9D4C3" w14:textId="77777777" w:rsidR="009E1788" w:rsidRPr="0074009C" w:rsidRDefault="009E1788" w:rsidP="00207AE0">
            <w:pPr>
              <w:spacing w:line="276" w:lineRule="auto"/>
              <w:jc w:val="center"/>
              <w:rPr>
                <w:rFonts w:ascii="Arial" w:hAnsi="Arial" w:cs="Arial"/>
                <w:color w:val="000000"/>
                <w:sz w:val="20"/>
                <w:szCs w:val="20"/>
              </w:rPr>
            </w:pPr>
            <w:r w:rsidRPr="0074009C">
              <w:rPr>
                <w:rFonts w:ascii="Arial" w:hAnsi="Arial" w:cs="Arial"/>
                <w:color w:val="000000"/>
                <w:sz w:val="20"/>
                <w:szCs w:val="20"/>
              </w:rPr>
              <w:t>Наименование</w:t>
            </w:r>
            <w:r w:rsidR="00207AE0">
              <w:rPr>
                <w:rFonts w:ascii="Arial" w:hAnsi="Arial" w:cs="Arial"/>
                <w:color w:val="000000"/>
                <w:sz w:val="20"/>
                <w:szCs w:val="20"/>
              </w:rPr>
              <w:t xml:space="preserve"> </w:t>
            </w:r>
            <w:r w:rsidRPr="0074009C">
              <w:rPr>
                <w:rFonts w:ascii="Arial" w:hAnsi="Arial" w:cs="Arial"/>
                <w:color w:val="000000"/>
                <w:sz w:val="20"/>
                <w:szCs w:val="20"/>
              </w:rPr>
              <w:t>организации</w:t>
            </w:r>
            <w:r w:rsidR="00207AE0">
              <w:rPr>
                <w:rFonts w:ascii="Arial" w:hAnsi="Arial" w:cs="Arial"/>
                <w:color w:val="000000"/>
                <w:sz w:val="20"/>
                <w:szCs w:val="20"/>
              </w:rPr>
              <w:t>,</w:t>
            </w:r>
            <w:r w:rsidRPr="0074009C">
              <w:rPr>
                <w:rFonts w:ascii="Arial" w:hAnsi="Arial" w:cs="Arial"/>
                <w:color w:val="000000"/>
                <w:sz w:val="20"/>
                <w:szCs w:val="20"/>
              </w:rPr>
              <w:t xml:space="preserve"> </w:t>
            </w:r>
            <w:r w:rsidR="00207AE0">
              <w:rPr>
                <w:rFonts w:ascii="Arial" w:hAnsi="Arial" w:cs="Arial"/>
                <w:color w:val="000000"/>
                <w:sz w:val="20"/>
                <w:szCs w:val="20"/>
              </w:rPr>
              <w:t>н</w:t>
            </w:r>
            <w:r w:rsidRPr="0074009C">
              <w:rPr>
                <w:rFonts w:ascii="Arial" w:hAnsi="Arial" w:cs="Arial"/>
                <w:color w:val="000000"/>
                <w:sz w:val="20"/>
                <w:szCs w:val="20"/>
              </w:rPr>
              <w:t>омер письма, дата</w:t>
            </w:r>
          </w:p>
        </w:tc>
        <w:tc>
          <w:tcPr>
            <w:tcW w:w="6521" w:type="dxa"/>
            <w:gridSpan w:val="2"/>
            <w:tcBorders>
              <w:top w:val="single" w:sz="4" w:space="0" w:color="auto"/>
              <w:left w:val="single" w:sz="4" w:space="0" w:color="auto"/>
              <w:bottom w:val="double" w:sz="4" w:space="0" w:color="auto"/>
              <w:right w:val="single" w:sz="4" w:space="0" w:color="auto"/>
            </w:tcBorders>
            <w:hideMark/>
          </w:tcPr>
          <w:p w14:paraId="1C2417F5" w14:textId="77777777" w:rsidR="009E1788" w:rsidRPr="0074009C" w:rsidRDefault="009E1788" w:rsidP="00207AE0">
            <w:pPr>
              <w:autoSpaceDE w:val="0"/>
              <w:autoSpaceDN w:val="0"/>
              <w:adjustRightInd w:val="0"/>
              <w:spacing w:line="276" w:lineRule="auto"/>
              <w:jc w:val="center"/>
              <w:rPr>
                <w:rFonts w:ascii="Arial" w:hAnsi="Arial" w:cs="Arial"/>
                <w:color w:val="000000"/>
                <w:sz w:val="20"/>
                <w:szCs w:val="20"/>
              </w:rPr>
            </w:pPr>
            <w:r w:rsidRPr="0074009C">
              <w:rPr>
                <w:rFonts w:ascii="Arial" w:hAnsi="Arial" w:cs="Arial"/>
                <w:color w:val="000000"/>
                <w:sz w:val="20"/>
                <w:szCs w:val="20"/>
              </w:rPr>
              <w:t>Замечание,</w:t>
            </w:r>
            <w:r w:rsidR="00207AE0">
              <w:rPr>
                <w:rFonts w:ascii="Arial" w:hAnsi="Arial" w:cs="Arial"/>
                <w:color w:val="000000"/>
                <w:sz w:val="20"/>
                <w:szCs w:val="20"/>
              </w:rPr>
              <w:t xml:space="preserve"> </w:t>
            </w:r>
            <w:r w:rsidR="00207AE0">
              <w:rPr>
                <w:rFonts w:ascii="Arial" w:hAnsi="Arial" w:cs="Arial"/>
                <w:color w:val="000000"/>
                <w:sz w:val="20"/>
                <w:szCs w:val="20"/>
              </w:rPr>
              <w:br/>
            </w:r>
            <w:r w:rsidRPr="0074009C">
              <w:rPr>
                <w:rFonts w:ascii="Arial" w:hAnsi="Arial" w:cs="Arial"/>
                <w:color w:val="000000"/>
                <w:sz w:val="20"/>
                <w:szCs w:val="20"/>
              </w:rPr>
              <w:t>предложение, предлагаемая редакция</w:t>
            </w:r>
          </w:p>
        </w:tc>
        <w:tc>
          <w:tcPr>
            <w:tcW w:w="4463" w:type="dxa"/>
            <w:gridSpan w:val="2"/>
            <w:tcBorders>
              <w:top w:val="single" w:sz="4" w:space="0" w:color="auto"/>
              <w:left w:val="single" w:sz="4" w:space="0" w:color="auto"/>
              <w:bottom w:val="double" w:sz="4" w:space="0" w:color="auto"/>
              <w:right w:val="single" w:sz="4" w:space="0" w:color="auto"/>
            </w:tcBorders>
            <w:hideMark/>
          </w:tcPr>
          <w:p w14:paraId="2FB7C0B0" w14:textId="77777777" w:rsidR="009E1788" w:rsidRPr="0074009C" w:rsidRDefault="009E1788" w:rsidP="00207AE0">
            <w:pPr>
              <w:autoSpaceDE w:val="0"/>
              <w:autoSpaceDN w:val="0"/>
              <w:adjustRightInd w:val="0"/>
              <w:spacing w:line="276" w:lineRule="auto"/>
              <w:jc w:val="center"/>
              <w:rPr>
                <w:rFonts w:ascii="Arial" w:hAnsi="Arial" w:cs="Arial"/>
                <w:color w:val="000000"/>
                <w:sz w:val="20"/>
                <w:szCs w:val="20"/>
              </w:rPr>
            </w:pPr>
            <w:r w:rsidRPr="0074009C">
              <w:rPr>
                <w:rFonts w:ascii="Arial" w:hAnsi="Arial" w:cs="Arial"/>
                <w:color w:val="000000"/>
                <w:sz w:val="20"/>
                <w:szCs w:val="20"/>
              </w:rPr>
              <w:t>Заключение</w:t>
            </w:r>
            <w:r w:rsidR="00207AE0">
              <w:rPr>
                <w:rFonts w:ascii="Arial" w:hAnsi="Arial" w:cs="Arial"/>
                <w:color w:val="000000"/>
                <w:sz w:val="20"/>
                <w:szCs w:val="20"/>
              </w:rPr>
              <w:br/>
            </w:r>
            <w:r w:rsidRPr="0074009C">
              <w:rPr>
                <w:rFonts w:ascii="Arial" w:hAnsi="Arial" w:cs="Arial"/>
                <w:color w:val="000000"/>
                <w:sz w:val="20"/>
                <w:szCs w:val="20"/>
              </w:rPr>
              <w:t>разработчика</w:t>
            </w:r>
          </w:p>
        </w:tc>
      </w:tr>
      <w:tr w:rsidR="005B7ABC" w14:paraId="6D0D90C8" w14:textId="77777777">
        <w:tc>
          <w:tcPr>
            <w:tcW w:w="704" w:type="dxa"/>
            <w:tcBorders>
              <w:top w:val="single" w:sz="4" w:space="0" w:color="auto"/>
              <w:left w:val="single" w:sz="4" w:space="0" w:color="auto"/>
              <w:bottom w:val="single" w:sz="4" w:space="0" w:color="auto"/>
              <w:right w:val="single" w:sz="4" w:space="0" w:color="auto"/>
            </w:tcBorders>
          </w:tcPr>
          <w:p w14:paraId="2614F073" w14:textId="77777777" w:rsidR="005B7ABC" w:rsidRDefault="005B7ABC">
            <w:pPr>
              <w:numPr>
                <w:ilvl w:val="0"/>
                <w:numId w:val="3"/>
              </w:numPr>
              <w:autoSpaceDE w:val="0"/>
              <w:autoSpaceDN w:val="0"/>
              <w:adjustRightInd w:val="0"/>
              <w:spacing w:line="276" w:lineRule="auto"/>
              <w:ind w:left="0" w:firstLine="0"/>
              <w:rPr>
                <w:rFonts w:ascii="Arial" w:hAnsi="Arial" w:cs="Arial"/>
                <w:sz w:val="20"/>
                <w:szCs w:val="20"/>
              </w:rPr>
            </w:pPr>
          </w:p>
        </w:tc>
        <w:tc>
          <w:tcPr>
            <w:tcW w:w="1780" w:type="dxa"/>
            <w:gridSpan w:val="2"/>
            <w:tcBorders>
              <w:top w:val="single" w:sz="4" w:space="0" w:color="auto"/>
              <w:left w:val="single" w:sz="4" w:space="0" w:color="auto"/>
              <w:bottom w:val="single" w:sz="4" w:space="0" w:color="auto"/>
              <w:right w:val="single" w:sz="4" w:space="0" w:color="auto"/>
            </w:tcBorders>
          </w:tcPr>
          <w:p w14:paraId="0C592207" w14:textId="77777777" w:rsidR="005B7ABC" w:rsidRPr="00413CB1" w:rsidRDefault="00D2073D">
            <w:pPr>
              <w:spacing w:line="276" w:lineRule="auto"/>
              <w:rPr>
                <w:rFonts w:ascii="Arial" w:hAnsi="Arial" w:cs="Arial"/>
                <w:sz w:val="20"/>
                <w:szCs w:val="20"/>
              </w:rPr>
            </w:pPr>
            <w:r w:rsidRPr="00413CB1">
              <w:rPr>
                <w:rFonts w:ascii="Arial" w:hAnsi="Arial" w:cs="Arial"/>
                <w:sz w:val="20"/>
                <w:szCs w:val="20"/>
              </w:rPr>
              <w:t>По стандарту в целом</w:t>
            </w:r>
          </w:p>
        </w:tc>
        <w:tc>
          <w:tcPr>
            <w:tcW w:w="2126" w:type="dxa"/>
            <w:tcBorders>
              <w:top w:val="single" w:sz="4" w:space="0" w:color="auto"/>
              <w:left w:val="single" w:sz="4" w:space="0" w:color="auto"/>
              <w:bottom w:val="single" w:sz="4" w:space="0" w:color="auto"/>
              <w:right w:val="single" w:sz="4" w:space="0" w:color="auto"/>
            </w:tcBorders>
          </w:tcPr>
          <w:p w14:paraId="527B2D80" w14:textId="77777777" w:rsidR="005B7ABC" w:rsidRPr="00413CB1" w:rsidRDefault="00D2073D">
            <w:pPr>
              <w:spacing w:line="276" w:lineRule="auto"/>
              <w:jc w:val="center"/>
              <w:rPr>
                <w:rFonts w:ascii="Arial" w:hAnsi="Arial" w:cs="Arial"/>
                <w:sz w:val="20"/>
                <w:szCs w:val="20"/>
              </w:rPr>
            </w:pPr>
            <w:r w:rsidRPr="00413CB1">
              <w:rPr>
                <w:rFonts w:ascii="Arial" w:hAnsi="Arial" w:cs="Arial"/>
                <w:sz w:val="20"/>
                <w:szCs w:val="20"/>
              </w:rPr>
              <w:t>ПАО «РКК «Энергия», письмо в ТК 482</w:t>
            </w:r>
          </w:p>
        </w:tc>
        <w:tc>
          <w:tcPr>
            <w:tcW w:w="6521" w:type="dxa"/>
            <w:gridSpan w:val="2"/>
            <w:tcBorders>
              <w:top w:val="single" w:sz="4" w:space="0" w:color="auto"/>
              <w:left w:val="single" w:sz="4" w:space="0" w:color="auto"/>
              <w:bottom w:val="single" w:sz="4" w:space="0" w:color="auto"/>
              <w:right w:val="single" w:sz="4" w:space="0" w:color="auto"/>
            </w:tcBorders>
          </w:tcPr>
          <w:p w14:paraId="5A8D61DD" w14:textId="77777777" w:rsidR="005B7ABC" w:rsidRPr="00413CB1" w:rsidRDefault="00D2073D">
            <w:pPr>
              <w:spacing w:line="276" w:lineRule="auto"/>
              <w:rPr>
                <w:rFonts w:ascii="Arial" w:hAnsi="Arial" w:cs="Arial"/>
                <w:sz w:val="20"/>
                <w:szCs w:val="20"/>
                <w:u w:val="single"/>
              </w:rPr>
            </w:pPr>
            <w:r w:rsidRPr="00413CB1">
              <w:rPr>
                <w:rFonts w:ascii="Arial" w:hAnsi="Arial" w:cs="Arial"/>
                <w:sz w:val="20"/>
                <w:szCs w:val="20"/>
                <w:u w:val="single"/>
              </w:rPr>
              <w:t>Замечание, предложение:</w:t>
            </w:r>
          </w:p>
          <w:p w14:paraId="40A8CB0B" w14:textId="4082798D" w:rsidR="005B7ABC" w:rsidRPr="00413CB1" w:rsidRDefault="00D2073D">
            <w:pPr>
              <w:spacing w:line="276" w:lineRule="auto"/>
              <w:rPr>
                <w:rFonts w:ascii="Arial" w:hAnsi="Arial" w:cs="Arial"/>
                <w:sz w:val="20"/>
                <w:szCs w:val="20"/>
              </w:rPr>
            </w:pPr>
            <w:r w:rsidRPr="00413CB1">
              <w:rPr>
                <w:rFonts w:ascii="Arial" w:hAnsi="Arial" w:cs="Arial"/>
                <w:sz w:val="20"/>
                <w:szCs w:val="20"/>
              </w:rPr>
              <w:t>Привести ссылки на приложения А и Б, на рисунки В.1, В.2, Г.1, Г.2, Г.3 (см. ГОСТ Р 1.5–2001, пункты 3.12.8 и 4.6.9)</w:t>
            </w:r>
          </w:p>
        </w:tc>
        <w:tc>
          <w:tcPr>
            <w:tcW w:w="4463" w:type="dxa"/>
            <w:gridSpan w:val="2"/>
            <w:tcBorders>
              <w:top w:val="single" w:sz="4" w:space="0" w:color="auto"/>
              <w:left w:val="single" w:sz="4" w:space="0" w:color="auto"/>
              <w:bottom w:val="single" w:sz="4" w:space="0" w:color="auto"/>
              <w:right w:val="single" w:sz="4" w:space="0" w:color="auto"/>
            </w:tcBorders>
          </w:tcPr>
          <w:p w14:paraId="1C30622F" w14:textId="77777777" w:rsidR="005B7ABC" w:rsidRPr="00413CB1" w:rsidRDefault="00995843">
            <w:pPr>
              <w:spacing w:line="276" w:lineRule="auto"/>
              <w:rPr>
                <w:rFonts w:ascii="Arial" w:hAnsi="Arial" w:cs="Arial"/>
                <w:b/>
                <w:bCs/>
                <w:sz w:val="20"/>
                <w:szCs w:val="20"/>
              </w:rPr>
            </w:pPr>
            <w:r w:rsidRPr="00413CB1">
              <w:rPr>
                <w:rFonts w:ascii="Arial" w:hAnsi="Arial" w:cs="Arial"/>
                <w:b/>
                <w:bCs/>
                <w:sz w:val="20"/>
                <w:szCs w:val="20"/>
              </w:rPr>
              <w:t>Принято.</w:t>
            </w:r>
          </w:p>
          <w:p w14:paraId="5A02589D" w14:textId="699EFD61" w:rsidR="00AD3470" w:rsidRPr="00413CB1" w:rsidRDefault="00AD3470">
            <w:pPr>
              <w:spacing w:line="276" w:lineRule="auto"/>
              <w:rPr>
                <w:rFonts w:ascii="Arial" w:hAnsi="Arial" w:cs="Arial"/>
                <w:sz w:val="20"/>
                <w:szCs w:val="20"/>
              </w:rPr>
            </w:pPr>
            <w:r w:rsidRPr="00413CB1">
              <w:rPr>
                <w:rFonts w:ascii="Arial" w:hAnsi="Arial" w:cs="Arial"/>
                <w:sz w:val="20"/>
                <w:szCs w:val="20"/>
              </w:rPr>
              <w:t>Ссылки на А.1 и А.2 даны в 4.3.3</w:t>
            </w:r>
          </w:p>
          <w:p w14:paraId="136B572B" w14:textId="2B828CDF" w:rsidR="00AD3470" w:rsidRPr="00413CB1" w:rsidRDefault="00AD3470">
            <w:pPr>
              <w:spacing w:line="276" w:lineRule="auto"/>
              <w:rPr>
                <w:rFonts w:ascii="Arial" w:hAnsi="Arial" w:cs="Arial"/>
                <w:sz w:val="20"/>
                <w:szCs w:val="20"/>
              </w:rPr>
            </w:pPr>
            <w:r w:rsidRPr="00413CB1">
              <w:rPr>
                <w:rFonts w:ascii="Arial" w:hAnsi="Arial" w:cs="Arial"/>
                <w:sz w:val="20"/>
                <w:szCs w:val="20"/>
              </w:rPr>
              <w:t>Ссылки на рисунки Б.1–Б.7 даны в пп. 5.2-5.14.</w:t>
            </w:r>
          </w:p>
          <w:p w14:paraId="4A6304E7" w14:textId="668E2E97" w:rsidR="00AD3470" w:rsidRPr="00413CB1" w:rsidRDefault="00AD3470">
            <w:pPr>
              <w:spacing w:line="276" w:lineRule="auto"/>
              <w:rPr>
                <w:rFonts w:ascii="Arial" w:hAnsi="Arial" w:cs="Arial"/>
                <w:sz w:val="20"/>
                <w:szCs w:val="20"/>
              </w:rPr>
            </w:pPr>
            <w:r w:rsidRPr="00413CB1">
              <w:rPr>
                <w:rFonts w:ascii="Arial" w:hAnsi="Arial" w:cs="Arial"/>
                <w:sz w:val="20"/>
                <w:szCs w:val="20"/>
              </w:rPr>
              <w:t>Ссылка на приложение В дана в 5.11.1</w:t>
            </w:r>
          </w:p>
          <w:p w14:paraId="779E3B8E" w14:textId="3B7761BD" w:rsidR="00AD3470" w:rsidRPr="00413CB1" w:rsidRDefault="00413CB1">
            <w:pPr>
              <w:spacing w:line="276" w:lineRule="auto"/>
              <w:rPr>
                <w:rFonts w:ascii="Arial" w:hAnsi="Arial" w:cs="Arial"/>
                <w:sz w:val="20"/>
                <w:szCs w:val="20"/>
              </w:rPr>
            </w:pPr>
            <w:r w:rsidRPr="00413CB1">
              <w:rPr>
                <w:rFonts w:ascii="Arial" w:hAnsi="Arial" w:cs="Arial"/>
                <w:sz w:val="20"/>
                <w:szCs w:val="20"/>
              </w:rPr>
              <w:t>Ссылки на рисунки Г.1–Г.3 - в п. 8.1</w:t>
            </w:r>
          </w:p>
          <w:p w14:paraId="26823A91" w14:textId="3AF8131F" w:rsidR="00AD3470" w:rsidRPr="000957C5" w:rsidRDefault="00AD3470">
            <w:pPr>
              <w:spacing w:line="276" w:lineRule="auto"/>
              <w:rPr>
                <w:rFonts w:ascii="Arial" w:hAnsi="Arial" w:cs="Arial"/>
                <w:b/>
                <w:bCs/>
                <w:sz w:val="20"/>
                <w:szCs w:val="20"/>
              </w:rPr>
            </w:pPr>
          </w:p>
        </w:tc>
      </w:tr>
      <w:tr w:rsidR="00351332" w14:paraId="14406B10" w14:textId="77777777">
        <w:tc>
          <w:tcPr>
            <w:tcW w:w="704" w:type="dxa"/>
            <w:tcBorders>
              <w:top w:val="single" w:sz="4" w:space="0" w:color="auto"/>
              <w:left w:val="single" w:sz="4" w:space="0" w:color="auto"/>
              <w:bottom w:val="single" w:sz="4" w:space="0" w:color="auto"/>
              <w:right w:val="single" w:sz="4" w:space="0" w:color="auto"/>
            </w:tcBorders>
          </w:tcPr>
          <w:p w14:paraId="1697B48C" w14:textId="77777777" w:rsidR="00351332" w:rsidRDefault="00351332">
            <w:pPr>
              <w:numPr>
                <w:ilvl w:val="0"/>
                <w:numId w:val="3"/>
              </w:numPr>
              <w:autoSpaceDE w:val="0"/>
              <w:autoSpaceDN w:val="0"/>
              <w:adjustRightInd w:val="0"/>
              <w:spacing w:line="276" w:lineRule="auto"/>
              <w:ind w:left="0" w:firstLine="0"/>
              <w:rPr>
                <w:rFonts w:ascii="Arial" w:hAnsi="Arial" w:cs="Arial"/>
                <w:sz w:val="20"/>
                <w:szCs w:val="20"/>
              </w:rPr>
            </w:pPr>
          </w:p>
        </w:tc>
        <w:tc>
          <w:tcPr>
            <w:tcW w:w="1780" w:type="dxa"/>
            <w:gridSpan w:val="2"/>
            <w:tcBorders>
              <w:top w:val="single" w:sz="4" w:space="0" w:color="auto"/>
              <w:left w:val="single" w:sz="4" w:space="0" w:color="auto"/>
              <w:bottom w:val="single" w:sz="4" w:space="0" w:color="auto"/>
              <w:right w:val="single" w:sz="4" w:space="0" w:color="auto"/>
            </w:tcBorders>
          </w:tcPr>
          <w:p w14:paraId="54F62C8F" w14:textId="7A3E6522" w:rsidR="00351332" w:rsidRDefault="00351332">
            <w:pPr>
              <w:spacing w:line="276" w:lineRule="auto"/>
              <w:rPr>
                <w:rFonts w:ascii="Arial" w:hAnsi="Arial" w:cs="Arial"/>
                <w:sz w:val="20"/>
                <w:szCs w:val="20"/>
              </w:rPr>
            </w:pPr>
            <w:r w:rsidRPr="00351332">
              <w:rPr>
                <w:rFonts w:ascii="Arial" w:hAnsi="Arial" w:cs="Arial"/>
                <w:sz w:val="20"/>
                <w:szCs w:val="20"/>
              </w:rPr>
              <w:t xml:space="preserve">По проекту стандарта </w:t>
            </w:r>
            <w:r w:rsidRPr="00351332">
              <w:rPr>
                <w:rFonts w:ascii="Arial" w:hAnsi="Arial" w:cs="Arial"/>
                <w:sz w:val="20"/>
                <w:szCs w:val="20"/>
              </w:rPr>
              <w:br/>
              <w:t>в целом</w:t>
            </w:r>
          </w:p>
        </w:tc>
        <w:tc>
          <w:tcPr>
            <w:tcW w:w="2126" w:type="dxa"/>
            <w:tcBorders>
              <w:top w:val="single" w:sz="4" w:space="0" w:color="auto"/>
              <w:left w:val="single" w:sz="4" w:space="0" w:color="auto"/>
              <w:bottom w:val="single" w:sz="4" w:space="0" w:color="auto"/>
              <w:right w:val="single" w:sz="4" w:space="0" w:color="auto"/>
            </w:tcBorders>
          </w:tcPr>
          <w:p w14:paraId="031851A7" w14:textId="33E200F3" w:rsidR="00351332" w:rsidRDefault="00351332">
            <w:pPr>
              <w:spacing w:line="276" w:lineRule="auto"/>
              <w:jc w:val="center"/>
              <w:rPr>
                <w:rFonts w:ascii="Arial" w:hAnsi="Arial" w:cs="Arial"/>
                <w:sz w:val="20"/>
                <w:szCs w:val="20"/>
              </w:rPr>
            </w:pPr>
            <w:r>
              <w:rPr>
                <w:rFonts w:ascii="Arial" w:hAnsi="Arial" w:cs="Arial"/>
                <w:sz w:val="20"/>
                <w:szCs w:val="20"/>
              </w:rPr>
              <w:t>ЦНИИМаш</w:t>
            </w:r>
          </w:p>
        </w:tc>
        <w:tc>
          <w:tcPr>
            <w:tcW w:w="6521" w:type="dxa"/>
            <w:gridSpan w:val="2"/>
            <w:tcBorders>
              <w:top w:val="single" w:sz="4" w:space="0" w:color="auto"/>
              <w:left w:val="single" w:sz="4" w:space="0" w:color="auto"/>
              <w:bottom w:val="single" w:sz="4" w:space="0" w:color="auto"/>
              <w:right w:val="single" w:sz="4" w:space="0" w:color="auto"/>
            </w:tcBorders>
          </w:tcPr>
          <w:p w14:paraId="727F95DA" w14:textId="77777777" w:rsidR="00351332" w:rsidRPr="00351332" w:rsidRDefault="00351332">
            <w:pPr>
              <w:spacing w:line="276" w:lineRule="auto"/>
              <w:rPr>
                <w:rFonts w:ascii="Arial" w:hAnsi="Arial" w:cs="Arial"/>
                <w:sz w:val="20"/>
                <w:szCs w:val="20"/>
              </w:rPr>
            </w:pPr>
            <w:r w:rsidRPr="00351332">
              <w:rPr>
                <w:rFonts w:ascii="Arial" w:hAnsi="Arial" w:cs="Arial"/>
                <w:sz w:val="20"/>
                <w:szCs w:val="20"/>
              </w:rPr>
              <w:t xml:space="preserve">Исключить по тексту </w:t>
            </w:r>
            <w:r w:rsidRPr="00351332">
              <w:rPr>
                <w:rFonts w:ascii="Arial" w:hAnsi="Arial" w:cs="Arial"/>
                <w:sz w:val="20"/>
                <w:szCs w:val="20"/>
              </w:rPr>
              <w:br/>
              <w:t xml:space="preserve">проекта стандарта ссылку </w:t>
            </w:r>
            <w:r w:rsidRPr="00351332">
              <w:rPr>
                <w:rFonts w:ascii="Arial" w:hAnsi="Arial" w:cs="Arial"/>
                <w:sz w:val="20"/>
                <w:szCs w:val="20"/>
              </w:rPr>
              <w:br/>
              <w:t>на ГОСТ 8.417-2024 "Государственная система обеспечения единства измерений. Единицы величин".</w:t>
            </w:r>
          </w:p>
          <w:p w14:paraId="57013621" w14:textId="23A4B2D9" w:rsidR="00351332" w:rsidRPr="00351332" w:rsidRDefault="00351332">
            <w:pPr>
              <w:spacing w:line="276" w:lineRule="auto"/>
              <w:rPr>
                <w:rFonts w:ascii="Arial" w:hAnsi="Arial" w:cs="Arial"/>
                <w:sz w:val="20"/>
                <w:szCs w:val="20"/>
                <w:u w:val="single"/>
              </w:rPr>
            </w:pPr>
            <w:r w:rsidRPr="00351332">
              <w:rPr>
                <w:rFonts w:ascii="Arial" w:hAnsi="Arial" w:cs="Arial"/>
                <w:sz w:val="20"/>
                <w:szCs w:val="20"/>
              </w:rPr>
              <w:t>Действующая редакция</w:t>
            </w:r>
            <w:r w:rsidRPr="00351332">
              <w:rPr>
                <w:rFonts w:ascii="Arial" w:hAnsi="Arial" w:cs="Arial"/>
                <w:sz w:val="20"/>
                <w:szCs w:val="20"/>
              </w:rPr>
              <w:br/>
              <w:t>ГОСТ 8.417-2024 противоречит Постановлению Правительства Российской Федерации</w:t>
            </w:r>
            <w:r w:rsidRPr="00351332">
              <w:rPr>
                <w:rFonts w:ascii="Arial" w:hAnsi="Arial" w:cs="Arial"/>
                <w:sz w:val="20"/>
                <w:szCs w:val="20"/>
              </w:rPr>
              <w:br/>
              <w:t xml:space="preserve">от 31.10.2009 № 879 </w:t>
            </w:r>
            <w:r w:rsidRPr="00351332">
              <w:rPr>
                <w:rFonts w:ascii="Arial" w:hAnsi="Arial" w:cs="Arial"/>
                <w:sz w:val="20"/>
                <w:szCs w:val="20"/>
              </w:rPr>
              <w:br/>
              <w:t xml:space="preserve">"Об утверждении Положения </w:t>
            </w:r>
            <w:r w:rsidRPr="00351332">
              <w:rPr>
                <w:rFonts w:ascii="Arial" w:hAnsi="Arial" w:cs="Arial"/>
                <w:sz w:val="20"/>
                <w:szCs w:val="20"/>
              </w:rPr>
              <w:br/>
              <w:t xml:space="preserve">о единицах величин, допускаемых к применению в Российской Федерации", что является нарушением пункта 1 статьи 15 Федерального закона от 29.06.2015 № 162-ФЗ "О стандартизации </w:t>
            </w:r>
            <w:r w:rsidRPr="00351332">
              <w:rPr>
                <w:rFonts w:ascii="Arial" w:hAnsi="Arial" w:cs="Arial"/>
                <w:sz w:val="20"/>
                <w:szCs w:val="20"/>
              </w:rPr>
              <w:br/>
              <w:t>в Российской Федерации"</w:t>
            </w:r>
          </w:p>
        </w:tc>
        <w:tc>
          <w:tcPr>
            <w:tcW w:w="4463" w:type="dxa"/>
            <w:gridSpan w:val="2"/>
            <w:tcBorders>
              <w:top w:val="single" w:sz="4" w:space="0" w:color="auto"/>
              <w:left w:val="single" w:sz="4" w:space="0" w:color="auto"/>
              <w:bottom w:val="single" w:sz="4" w:space="0" w:color="auto"/>
              <w:right w:val="single" w:sz="4" w:space="0" w:color="auto"/>
            </w:tcBorders>
          </w:tcPr>
          <w:p w14:paraId="30844ACA" w14:textId="77777777" w:rsidR="00351332" w:rsidRPr="00351332" w:rsidRDefault="00351332">
            <w:pPr>
              <w:spacing w:line="276" w:lineRule="auto"/>
              <w:rPr>
                <w:rFonts w:ascii="Arial" w:hAnsi="Arial" w:cs="Arial"/>
                <w:b/>
                <w:bCs/>
                <w:sz w:val="20"/>
                <w:szCs w:val="20"/>
              </w:rPr>
            </w:pPr>
            <w:r w:rsidRPr="00351332">
              <w:rPr>
                <w:rFonts w:ascii="Arial" w:hAnsi="Arial" w:cs="Arial"/>
                <w:b/>
                <w:bCs/>
                <w:sz w:val="20"/>
                <w:szCs w:val="20"/>
              </w:rPr>
              <w:t>Отклонено.</w:t>
            </w:r>
          </w:p>
          <w:p w14:paraId="64866E40" w14:textId="4E66B59A" w:rsidR="00351332" w:rsidRPr="00351332" w:rsidRDefault="00351332">
            <w:pPr>
              <w:spacing w:line="276" w:lineRule="auto"/>
              <w:rPr>
                <w:rFonts w:ascii="Arial" w:hAnsi="Arial" w:cs="Arial"/>
                <w:b/>
                <w:bCs/>
                <w:sz w:val="20"/>
                <w:szCs w:val="20"/>
              </w:rPr>
            </w:pPr>
            <w:r w:rsidRPr="00351332">
              <w:rPr>
                <w:rFonts w:ascii="Arial" w:hAnsi="Arial" w:cs="Arial"/>
                <w:sz w:val="20"/>
                <w:szCs w:val="20"/>
              </w:rPr>
              <w:t>С обоснованием согласны, но это повод для корректировки</w:t>
            </w:r>
            <w:r w:rsidRPr="00351332">
              <w:rPr>
                <w:rFonts w:ascii="Arial" w:hAnsi="Arial" w:cs="Arial"/>
                <w:b/>
                <w:bCs/>
                <w:sz w:val="20"/>
                <w:szCs w:val="20"/>
              </w:rPr>
              <w:t xml:space="preserve"> </w:t>
            </w:r>
            <w:r w:rsidRPr="00351332">
              <w:rPr>
                <w:rFonts w:ascii="Arial" w:hAnsi="Arial" w:cs="Arial"/>
                <w:sz w:val="20"/>
                <w:szCs w:val="20"/>
              </w:rPr>
              <w:t>ГОСТ 8.417, а не для его игнорирования. Игнорировать его мы не можем никак</w:t>
            </w:r>
          </w:p>
        </w:tc>
      </w:tr>
      <w:tr w:rsidR="002E448D" w14:paraId="7991EAD3" w14:textId="77777777">
        <w:tc>
          <w:tcPr>
            <w:tcW w:w="704" w:type="dxa"/>
            <w:tcBorders>
              <w:top w:val="single" w:sz="4" w:space="0" w:color="auto"/>
              <w:left w:val="single" w:sz="4" w:space="0" w:color="auto"/>
              <w:bottom w:val="single" w:sz="4" w:space="0" w:color="auto"/>
              <w:right w:val="single" w:sz="4" w:space="0" w:color="auto"/>
            </w:tcBorders>
          </w:tcPr>
          <w:p w14:paraId="06708BCC" w14:textId="77777777" w:rsidR="002E448D" w:rsidRDefault="002E448D">
            <w:pPr>
              <w:numPr>
                <w:ilvl w:val="0"/>
                <w:numId w:val="3"/>
              </w:numPr>
              <w:autoSpaceDE w:val="0"/>
              <w:autoSpaceDN w:val="0"/>
              <w:adjustRightInd w:val="0"/>
              <w:spacing w:line="276" w:lineRule="auto"/>
              <w:ind w:left="0" w:firstLine="0"/>
              <w:rPr>
                <w:rFonts w:ascii="Arial" w:hAnsi="Arial" w:cs="Arial"/>
                <w:sz w:val="20"/>
                <w:szCs w:val="20"/>
              </w:rPr>
            </w:pPr>
          </w:p>
        </w:tc>
        <w:tc>
          <w:tcPr>
            <w:tcW w:w="1780" w:type="dxa"/>
            <w:gridSpan w:val="2"/>
            <w:tcBorders>
              <w:top w:val="single" w:sz="4" w:space="0" w:color="auto"/>
              <w:left w:val="single" w:sz="4" w:space="0" w:color="auto"/>
              <w:bottom w:val="single" w:sz="4" w:space="0" w:color="auto"/>
              <w:right w:val="single" w:sz="4" w:space="0" w:color="auto"/>
            </w:tcBorders>
          </w:tcPr>
          <w:p w14:paraId="26AFD080" w14:textId="33C4DE6E" w:rsidR="002E448D" w:rsidRPr="00351332" w:rsidRDefault="002E448D">
            <w:pPr>
              <w:spacing w:line="276" w:lineRule="auto"/>
              <w:rPr>
                <w:rFonts w:ascii="Arial" w:hAnsi="Arial" w:cs="Arial"/>
                <w:sz w:val="20"/>
                <w:szCs w:val="20"/>
              </w:rPr>
            </w:pPr>
            <w:r w:rsidRPr="00351332">
              <w:rPr>
                <w:rFonts w:ascii="Arial" w:hAnsi="Arial" w:cs="Arial"/>
                <w:sz w:val="20"/>
                <w:szCs w:val="20"/>
              </w:rPr>
              <w:t xml:space="preserve">По проекту стандарта </w:t>
            </w:r>
            <w:r w:rsidRPr="00351332">
              <w:rPr>
                <w:rFonts w:ascii="Arial" w:hAnsi="Arial" w:cs="Arial"/>
                <w:sz w:val="20"/>
                <w:szCs w:val="20"/>
              </w:rPr>
              <w:br/>
              <w:t>в целом</w:t>
            </w:r>
          </w:p>
        </w:tc>
        <w:tc>
          <w:tcPr>
            <w:tcW w:w="2126" w:type="dxa"/>
            <w:tcBorders>
              <w:top w:val="single" w:sz="4" w:space="0" w:color="auto"/>
              <w:left w:val="single" w:sz="4" w:space="0" w:color="auto"/>
              <w:bottom w:val="single" w:sz="4" w:space="0" w:color="auto"/>
              <w:right w:val="single" w:sz="4" w:space="0" w:color="auto"/>
            </w:tcBorders>
          </w:tcPr>
          <w:p w14:paraId="41DE8B9A" w14:textId="014813FE" w:rsidR="002E448D" w:rsidRDefault="002E448D">
            <w:pPr>
              <w:spacing w:line="276" w:lineRule="auto"/>
              <w:jc w:val="center"/>
              <w:rPr>
                <w:rFonts w:ascii="Arial" w:hAnsi="Arial" w:cs="Arial"/>
                <w:sz w:val="20"/>
                <w:szCs w:val="20"/>
              </w:rPr>
            </w:pPr>
            <w:r>
              <w:rPr>
                <w:rFonts w:ascii="Arial" w:hAnsi="Arial" w:cs="Arial"/>
                <w:sz w:val="20"/>
                <w:szCs w:val="20"/>
              </w:rPr>
              <w:t>ТК 321</w:t>
            </w:r>
          </w:p>
        </w:tc>
        <w:tc>
          <w:tcPr>
            <w:tcW w:w="6521" w:type="dxa"/>
            <w:gridSpan w:val="2"/>
            <w:tcBorders>
              <w:top w:val="single" w:sz="4" w:space="0" w:color="auto"/>
              <w:left w:val="single" w:sz="4" w:space="0" w:color="auto"/>
              <w:bottom w:val="single" w:sz="4" w:space="0" w:color="auto"/>
              <w:right w:val="single" w:sz="4" w:space="0" w:color="auto"/>
            </w:tcBorders>
          </w:tcPr>
          <w:p w14:paraId="119E6944" w14:textId="7643487F" w:rsidR="002E448D" w:rsidRPr="00351332" w:rsidRDefault="002E448D">
            <w:pPr>
              <w:spacing w:line="276" w:lineRule="auto"/>
              <w:rPr>
                <w:rFonts w:ascii="Arial" w:hAnsi="Arial" w:cs="Arial"/>
                <w:sz w:val="20"/>
                <w:szCs w:val="20"/>
              </w:rPr>
            </w:pPr>
            <w:r w:rsidRPr="002E448D">
              <w:rPr>
                <w:rFonts w:ascii="Arial" w:hAnsi="Arial" w:cs="Arial"/>
                <w:sz w:val="20"/>
                <w:szCs w:val="20"/>
              </w:rPr>
              <w:t>Привести пример оформления титульного листа приложения, выполненного в виде самостоятельной книги или части</w:t>
            </w:r>
          </w:p>
        </w:tc>
        <w:tc>
          <w:tcPr>
            <w:tcW w:w="4463" w:type="dxa"/>
            <w:gridSpan w:val="2"/>
            <w:tcBorders>
              <w:top w:val="single" w:sz="4" w:space="0" w:color="auto"/>
              <w:left w:val="single" w:sz="4" w:space="0" w:color="auto"/>
              <w:bottom w:val="single" w:sz="4" w:space="0" w:color="auto"/>
              <w:right w:val="single" w:sz="4" w:space="0" w:color="auto"/>
            </w:tcBorders>
          </w:tcPr>
          <w:p w14:paraId="7096ECE6" w14:textId="16321045" w:rsidR="002E448D" w:rsidRDefault="00B970C1">
            <w:pPr>
              <w:spacing w:line="276" w:lineRule="auto"/>
              <w:rPr>
                <w:rFonts w:ascii="Arial" w:hAnsi="Arial" w:cs="Arial"/>
                <w:b/>
                <w:bCs/>
                <w:sz w:val="20"/>
                <w:szCs w:val="20"/>
              </w:rPr>
            </w:pPr>
            <w:r>
              <w:rPr>
                <w:rFonts w:ascii="Arial" w:hAnsi="Arial" w:cs="Arial"/>
                <w:b/>
                <w:bCs/>
                <w:sz w:val="20"/>
                <w:szCs w:val="20"/>
              </w:rPr>
              <w:t>Принято к сведению.</w:t>
            </w:r>
          </w:p>
          <w:p w14:paraId="19A6EB54" w14:textId="651125F0" w:rsidR="00B970C1" w:rsidRPr="00B970C1" w:rsidRDefault="00B970C1">
            <w:pPr>
              <w:spacing w:line="276" w:lineRule="auto"/>
              <w:rPr>
                <w:rFonts w:ascii="Arial" w:hAnsi="Arial" w:cs="Arial"/>
                <w:sz w:val="20"/>
                <w:szCs w:val="20"/>
              </w:rPr>
            </w:pPr>
            <w:r w:rsidRPr="00B970C1">
              <w:rPr>
                <w:rFonts w:ascii="Arial" w:hAnsi="Arial" w:cs="Arial"/>
                <w:sz w:val="20"/>
                <w:szCs w:val="20"/>
              </w:rPr>
              <w:t>Не видим необходимости вводить дополнительный рисунок с примером. В стандарте достаточно сведений.</w:t>
            </w:r>
          </w:p>
          <w:p w14:paraId="5A91F07F" w14:textId="77777777" w:rsidR="00B970C1" w:rsidRPr="00B970C1" w:rsidRDefault="00B970C1">
            <w:pPr>
              <w:spacing w:line="276" w:lineRule="auto"/>
              <w:rPr>
                <w:rFonts w:ascii="Arial" w:hAnsi="Arial" w:cs="Arial"/>
                <w:sz w:val="20"/>
                <w:szCs w:val="20"/>
              </w:rPr>
            </w:pPr>
            <w:r w:rsidRPr="00B970C1">
              <w:rPr>
                <w:rFonts w:ascii="Arial" w:hAnsi="Arial" w:cs="Arial"/>
                <w:sz w:val="20"/>
                <w:szCs w:val="20"/>
              </w:rPr>
              <w:t>В п. 4.2.5 приведен пример обозначения и наименования приложения, выполненного в виде самостоятельной книги.</w:t>
            </w:r>
          </w:p>
          <w:p w14:paraId="2F5E901B" w14:textId="0276CF57" w:rsidR="00B970C1" w:rsidRDefault="00B970C1" w:rsidP="00B970C1">
            <w:pPr>
              <w:spacing w:line="276" w:lineRule="auto"/>
              <w:rPr>
                <w:rFonts w:ascii="Arial" w:hAnsi="Arial" w:cs="Arial"/>
                <w:sz w:val="20"/>
                <w:szCs w:val="20"/>
              </w:rPr>
            </w:pPr>
            <w:r w:rsidRPr="00B970C1">
              <w:rPr>
                <w:rFonts w:ascii="Arial" w:hAnsi="Arial" w:cs="Arial"/>
                <w:sz w:val="20"/>
                <w:szCs w:val="20"/>
              </w:rPr>
              <w:t>Эти сведения приводят на титульном листе</w:t>
            </w:r>
            <w:r>
              <w:rPr>
                <w:rFonts w:ascii="Arial" w:hAnsi="Arial" w:cs="Arial"/>
                <w:sz w:val="20"/>
                <w:szCs w:val="20"/>
              </w:rPr>
              <w:t xml:space="preserve"> (см. рисунок Б.1) </w:t>
            </w:r>
            <w:r w:rsidRPr="00B970C1">
              <w:rPr>
                <w:rFonts w:ascii="Arial" w:hAnsi="Arial" w:cs="Arial"/>
                <w:sz w:val="20"/>
                <w:szCs w:val="20"/>
              </w:rPr>
              <w:t xml:space="preserve"> в соответствии с 8.13: «Составные части полного наименования располагают на отдельных строках в следующей последовательности: наименование изделия; наименование вида </w:t>
            </w:r>
            <w:r w:rsidRPr="00B970C1">
              <w:rPr>
                <w:rFonts w:ascii="Arial" w:hAnsi="Arial" w:cs="Arial"/>
                <w:sz w:val="20"/>
                <w:szCs w:val="20"/>
              </w:rPr>
              <w:lastRenderedPageBreak/>
              <w:t>документа; слова «Часть» и номер части; наименование части; слова «Книга» и номер книги; наименование книги.»</w:t>
            </w:r>
            <w:r>
              <w:rPr>
                <w:rFonts w:ascii="Arial" w:hAnsi="Arial" w:cs="Arial"/>
                <w:sz w:val="20"/>
                <w:szCs w:val="20"/>
              </w:rPr>
              <w:t>.</w:t>
            </w:r>
          </w:p>
          <w:p w14:paraId="053912C6" w14:textId="1EBCD3F8" w:rsidR="00B970C1" w:rsidRPr="00351332" w:rsidRDefault="00B970C1" w:rsidP="00B970C1">
            <w:pPr>
              <w:spacing w:line="276" w:lineRule="auto"/>
              <w:rPr>
                <w:rFonts w:ascii="Arial" w:hAnsi="Arial" w:cs="Arial"/>
                <w:b/>
                <w:bCs/>
                <w:sz w:val="20"/>
                <w:szCs w:val="20"/>
              </w:rPr>
            </w:pPr>
            <w:r>
              <w:rPr>
                <w:rFonts w:ascii="Arial" w:hAnsi="Arial" w:cs="Arial"/>
                <w:sz w:val="20"/>
                <w:szCs w:val="20"/>
              </w:rPr>
              <w:t>Остальные правила оформления ТЛ не имеют особенностей</w:t>
            </w:r>
          </w:p>
        </w:tc>
      </w:tr>
      <w:tr w:rsidR="005B7ABC" w14:paraId="5B2D2E22" w14:textId="77777777">
        <w:tc>
          <w:tcPr>
            <w:tcW w:w="704" w:type="dxa"/>
            <w:tcBorders>
              <w:top w:val="single" w:sz="4" w:space="0" w:color="auto"/>
              <w:left w:val="single" w:sz="4" w:space="0" w:color="auto"/>
              <w:bottom w:val="single" w:sz="4" w:space="0" w:color="auto"/>
              <w:right w:val="single" w:sz="4" w:space="0" w:color="auto"/>
            </w:tcBorders>
          </w:tcPr>
          <w:p w14:paraId="2F257A6D" w14:textId="77777777" w:rsidR="005B7ABC" w:rsidRDefault="005B7ABC">
            <w:pPr>
              <w:numPr>
                <w:ilvl w:val="0"/>
                <w:numId w:val="3"/>
              </w:numPr>
              <w:autoSpaceDE w:val="0"/>
              <w:autoSpaceDN w:val="0"/>
              <w:adjustRightInd w:val="0"/>
              <w:spacing w:line="276" w:lineRule="auto"/>
              <w:ind w:left="0" w:firstLine="0"/>
              <w:rPr>
                <w:rFonts w:ascii="Arial" w:hAnsi="Arial" w:cs="Arial"/>
                <w:sz w:val="20"/>
                <w:szCs w:val="20"/>
              </w:rPr>
            </w:pPr>
          </w:p>
        </w:tc>
        <w:tc>
          <w:tcPr>
            <w:tcW w:w="1780" w:type="dxa"/>
            <w:gridSpan w:val="2"/>
            <w:tcBorders>
              <w:top w:val="single" w:sz="4" w:space="0" w:color="auto"/>
              <w:left w:val="single" w:sz="4" w:space="0" w:color="auto"/>
              <w:bottom w:val="single" w:sz="4" w:space="0" w:color="auto"/>
              <w:right w:val="single" w:sz="4" w:space="0" w:color="auto"/>
            </w:tcBorders>
          </w:tcPr>
          <w:p w14:paraId="4BD67F43" w14:textId="4990B2DC" w:rsidR="005B7ABC" w:rsidRDefault="00D2073D">
            <w:pPr>
              <w:spacing w:line="276" w:lineRule="auto"/>
              <w:rPr>
                <w:rFonts w:ascii="Arial" w:hAnsi="Arial" w:cs="Arial"/>
                <w:sz w:val="20"/>
                <w:szCs w:val="20"/>
              </w:rPr>
            </w:pPr>
            <w:r>
              <w:rPr>
                <w:rFonts w:ascii="Arial" w:hAnsi="Arial" w:cs="Arial"/>
                <w:sz w:val="20"/>
                <w:szCs w:val="20"/>
              </w:rPr>
              <w:t>1</w:t>
            </w:r>
          </w:p>
        </w:tc>
        <w:tc>
          <w:tcPr>
            <w:tcW w:w="2126" w:type="dxa"/>
            <w:tcBorders>
              <w:top w:val="single" w:sz="4" w:space="0" w:color="auto"/>
              <w:left w:val="single" w:sz="4" w:space="0" w:color="auto"/>
              <w:bottom w:val="single" w:sz="4" w:space="0" w:color="auto"/>
              <w:right w:val="single" w:sz="4" w:space="0" w:color="auto"/>
            </w:tcBorders>
          </w:tcPr>
          <w:p w14:paraId="7EDD1B1B" w14:textId="77777777" w:rsidR="005B7ABC" w:rsidRDefault="00D2073D">
            <w:pPr>
              <w:spacing w:line="276" w:lineRule="auto"/>
              <w:jc w:val="center"/>
              <w:rPr>
                <w:rFonts w:ascii="Arial" w:hAnsi="Arial" w:cs="Arial"/>
                <w:sz w:val="20"/>
                <w:szCs w:val="20"/>
              </w:rPr>
            </w:pPr>
            <w:r>
              <w:rPr>
                <w:rFonts w:ascii="Arial" w:hAnsi="Arial" w:cs="Arial"/>
                <w:sz w:val="20"/>
                <w:szCs w:val="20"/>
              </w:rPr>
              <w:t>ООО «УК РМ Рейл», письмо Ассоциации «ОПЖТ» по эл. почте от 11.09.2026</w:t>
            </w:r>
          </w:p>
        </w:tc>
        <w:tc>
          <w:tcPr>
            <w:tcW w:w="6521" w:type="dxa"/>
            <w:gridSpan w:val="2"/>
            <w:tcBorders>
              <w:top w:val="single" w:sz="4" w:space="0" w:color="auto"/>
              <w:left w:val="single" w:sz="4" w:space="0" w:color="auto"/>
              <w:bottom w:val="single" w:sz="4" w:space="0" w:color="auto"/>
              <w:right w:val="single" w:sz="4" w:space="0" w:color="auto"/>
            </w:tcBorders>
          </w:tcPr>
          <w:p w14:paraId="0365DEFC" w14:textId="77777777" w:rsidR="005B7ABC" w:rsidRDefault="00D2073D">
            <w:pPr>
              <w:spacing w:line="276" w:lineRule="auto"/>
              <w:rPr>
                <w:rFonts w:ascii="Arial" w:hAnsi="Arial" w:cs="Arial"/>
                <w:sz w:val="20"/>
                <w:szCs w:val="20"/>
                <w:u w:val="single"/>
              </w:rPr>
            </w:pPr>
            <w:r>
              <w:rPr>
                <w:rFonts w:ascii="Arial" w:hAnsi="Arial" w:cs="Arial"/>
                <w:sz w:val="20"/>
                <w:szCs w:val="20"/>
                <w:u w:val="single"/>
              </w:rPr>
              <w:t>Замечание, предложение:</w:t>
            </w:r>
          </w:p>
          <w:p w14:paraId="76282CE8" w14:textId="77777777" w:rsidR="005B7ABC" w:rsidRDefault="00D2073D">
            <w:pPr>
              <w:spacing w:line="276" w:lineRule="auto"/>
              <w:rPr>
                <w:rFonts w:ascii="Arial" w:hAnsi="Arial" w:cs="Arial"/>
                <w:sz w:val="20"/>
                <w:szCs w:val="20"/>
              </w:rPr>
            </w:pPr>
            <w:r>
              <w:rPr>
                <w:rFonts w:ascii="Arial" w:hAnsi="Arial" w:cs="Arial"/>
                <w:sz w:val="20"/>
                <w:szCs w:val="20"/>
              </w:rPr>
              <w:t>«Настоящий стандарт устанавливает общие требования к построению, изложению и оформлению странично-ориентированных текстовых конструкторских документов изделий машиностроения, выпускаемых в бумажной и электронной форме.</w:t>
            </w:r>
          </w:p>
          <w:p w14:paraId="7E4FA56E" w14:textId="77777777" w:rsidR="005B7ABC" w:rsidRDefault="00D2073D">
            <w:pPr>
              <w:spacing w:line="276" w:lineRule="auto"/>
              <w:rPr>
                <w:rFonts w:ascii="Arial" w:hAnsi="Arial" w:cs="Arial"/>
                <w:sz w:val="20"/>
                <w:szCs w:val="20"/>
              </w:rPr>
            </w:pPr>
            <w:r>
              <w:rPr>
                <w:rFonts w:ascii="Arial" w:hAnsi="Arial" w:cs="Arial"/>
                <w:sz w:val="20"/>
                <w:szCs w:val="20"/>
              </w:rPr>
              <w:t>На основании настоящего стандарта допускается разрабатывать документы по стандартизации, устанавливающие требования к построению, изложению и оформлению странично-ориентированных текстовых документов конкретных видов и текстовых документов на изделия конкретных видов техники или отраслей промышленности с учетом их специфики.»</w:t>
            </w:r>
          </w:p>
          <w:p w14:paraId="508A758E" w14:textId="77777777" w:rsidR="005B7ABC" w:rsidRDefault="00D2073D">
            <w:pPr>
              <w:spacing w:line="276" w:lineRule="auto"/>
              <w:rPr>
                <w:rFonts w:ascii="Arial" w:hAnsi="Arial" w:cs="Arial"/>
                <w:sz w:val="20"/>
                <w:szCs w:val="20"/>
                <w:u w:val="single"/>
              </w:rPr>
            </w:pPr>
            <w:r>
              <w:rPr>
                <w:rFonts w:ascii="Arial" w:hAnsi="Arial" w:cs="Arial"/>
                <w:sz w:val="20"/>
                <w:szCs w:val="20"/>
                <w:u w:val="single"/>
              </w:rPr>
              <w:t>Предлагаемая редакция:</w:t>
            </w:r>
          </w:p>
          <w:p w14:paraId="6ACCA785" w14:textId="77777777" w:rsidR="005B7ABC" w:rsidRDefault="00D2073D">
            <w:pPr>
              <w:spacing w:line="276" w:lineRule="auto"/>
              <w:rPr>
                <w:rFonts w:ascii="Arial" w:hAnsi="Arial" w:cs="Arial"/>
                <w:sz w:val="20"/>
                <w:szCs w:val="20"/>
              </w:rPr>
            </w:pPr>
            <w:r>
              <w:rPr>
                <w:rFonts w:ascii="Arial" w:hAnsi="Arial" w:cs="Arial"/>
                <w:sz w:val="20"/>
                <w:szCs w:val="20"/>
              </w:rPr>
              <w:t>Предлагаем внести уточнение в раздел 1 «Область применения» и изложить его в следующей редакции:</w:t>
            </w:r>
          </w:p>
          <w:p w14:paraId="4843787A" w14:textId="77777777" w:rsidR="005B7ABC" w:rsidRPr="002F3D7B" w:rsidRDefault="00D2073D">
            <w:pPr>
              <w:spacing w:line="276" w:lineRule="auto"/>
              <w:rPr>
                <w:rFonts w:ascii="Arial" w:hAnsi="Arial" w:cs="Arial"/>
                <w:sz w:val="20"/>
                <w:szCs w:val="20"/>
              </w:rPr>
            </w:pPr>
            <w:r>
              <w:rPr>
                <w:rFonts w:ascii="Arial" w:hAnsi="Arial" w:cs="Arial"/>
                <w:sz w:val="20"/>
                <w:szCs w:val="20"/>
              </w:rPr>
              <w:t>«Настоящий стандарт устанавливает общие требования к построению</w:t>
            </w:r>
            <w:r w:rsidRPr="002F3D7B">
              <w:rPr>
                <w:rFonts w:ascii="Arial" w:hAnsi="Arial" w:cs="Arial"/>
                <w:sz w:val="20"/>
                <w:szCs w:val="20"/>
              </w:rPr>
              <w:t>, изложению и оформлению странично-ориентированных текстовых конструкторских документов в составе конструкторской документации на изделия изделий машиностроения, выпускаемых в бумажной и электронной форме.</w:t>
            </w:r>
          </w:p>
          <w:p w14:paraId="5F71AE2B" w14:textId="77777777" w:rsidR="005B7ABC" w:rsidRDefault="00D2073D">
            <w:pPr>
              <w:spacing w:line="276" w:lineRule="auto"/>
              <w:rPr>
                <w:rFonts w:ascii="Arial" w:hAnsi="Arial" w:cs="Arial"/>
                <w:sz w:val="20"/>
                <w:szCs w:val="20"/>
              </w:rPr>
            </w:pPr>
            <w:r w:rsidRPr="002F3D7B">
              <w:rPr>
                <w:rFonts w:ascii="Arial" w:hAnsi="Arial" w:cs="Arial"/>
                <w:sz w:val="20"/>
                <w:szCs w:val="20"/>
              </w:rPr>
              <w:t>На основании настоящего</w:t>
            </w:r>
            <w:r>
              <w:rPr>
                <w:rFonts w:ascii="Arial" w:hAnsi="Arial" w:cs="Arial"/>
                <w:sz w:val="20"/>
                <w:szCs w:val="20"/>
              </w:rPr>
              <w:t xml:space="preserve"> стандарта допускается разрабатывать документы по стандартизации, устанавливающие требования к построению, изложению и оформлению странично-ориентированных текстовых документов конкретных видов и текстовых документов на изделия конкретных видов техники или отраслей промышленности с учетом их специфики в составе конструкторской документации.»</w:t>
            </w:r>
          </w:p>
          <w:p w14:paraId="27339D43" w14:textId="77777777" w:rsidR="005B7ABC" w:rsidRDefault="00D2073D">
            <w:pPr>
              <w:spacing w:line="276" w:lineRule="auto"/>
              <w:rPr>
                <w:rFonts w:ascii="Arial" w:hAnsi="Arial" w:cs="Arial"/>
                <w:sz w:val="20"/>
                <w:szCs w:val="20"/>
                <w:u w:val="single"/>
              </w:rPr>
            </w:pPr>
            <w:r>
              <w:rPr>
                <w:rFonts w:ascii="Arial" w:hAnsi="Arial" w:cs="Arial"/>
                <w:sz w:val="20"/>
                <w:szCs w:val="20"/>
                <w:u w:val="single"/>
              </w:rPr>
              <w:t>Обоснование:</w:t>
            </w:r>
          </w:p>
          <w:p w14:paraId="0224CD90" w14:textId="77777777" w:rsidR="005B7ABC" w:rsidRDefault="00D2073D">
            <w:pPr>
              <w:spacing w:line="276" w:lineRule="auto"/>
              <w:rPr>
                <w:rFonts w:ascii="Arial" w:hAnsi="Arial" w:cs="Arial"/>
                <w:sz w:val="20"/>
                <w:szCs w:val="20"/>
              </w:rPr>
            </w:pPr>
            <w:r>
              <w:rPr>
                <w:rFonts w:ascii="Arial" w:hAnsi="Arial" w:cs="Arial"/>
                <w:sz w:val="20"/>
                <w:szCs w:val="20"/>
              </w:rPr>
              <w:t>Предлагаем в «Области применения» однозначно указать, что текстовые документы относятся к конструкторской документации и являются ее частью.</w:t>
            </w:r>
          </w:p>
        </w:tc>
        <w:tc>
          <w:tcPr>
            <w:tcW w:w="4463" w:type="dxa"/>
            <w:gridSpan w:val="2"/>
            <w:tcBorders>
              <w:top w:val="single" w:sz="4" w:space="0" w:color="auto"/>
              <w:left w:val="single" w:sz="4" w:space="0" w:color="auto"/>
              <w:bottom w:val="single" w:sz="4" w:space="0" w:color="auto"/>
              <w:right w:val="single" w:sz="4" w:space="0" w:color="auto"/>
            </w:tcBorders>
          </w:tcPr>
          <w:p w14:paraId="14B2028B" w14:textId="1D734C51" w:rsidR="005B7ABC" w:rsidRDefault="000957C5">
            <w:pPr>
              <w:spacing w:line="276" w:lineRule="auto"/>
              <w:rPr>
                <w:rFonts w:ascii="Arial" w:hAnsi="Arial" w:cs="Arial"/>
                <w:b/>
                <w:bCs/>
                <w:sz w:val="20"/>
                <w:szCs w:val="20"/>
              </w:rPr>
            </w:pPr>
            <w:r>
              <w:rPr>
                <w:rFonts w:ascii="Arial" w:hAnsi="Arial" w:cs="Arial"/>
                <w:b/>
                <w:bCs/>
                <w:sz w:val="20"/>
                <w:szCs w:val="20"/>
              </w:rPr>
              <w:t>Принято частично</w:t>
            </w:r>
            <w:r w:rsidR="00111DEA" w:rsidRPr="00995843">
              <w:rPr>
                <w:rFonts w:ascii="Arial" w:hAnsi="Arial" w:cs="Arial"/>
                <w:b/>
                <w:bCs/>
                <w:sz w:val="20"/>
                <w:szCs w:val="20"/>
              </w:rPr>
              <w:t>.</w:t>
            </w:r>
          </w:p>
          <w:p w14:paraId="69926170" w14:textId="77777777" w:rsidR="000957C5" w:rsidRDefault="000957C5">
            <w:pPr>
              <w:spacing w:line="276" w:lineRule="auto"/>
              <w:rPr>
                <w:rFonts w:ascii="Arial" w:hAnsi="Arial" w:cs="Arial"/>
                <w:sz w:val="20"/>
                <w:szCs w:val="20"/>
              </w:rPr>
            </w:pPr>
          </w:p>
          <w:p w14:paraId="6B437CDD" w14:textId="51B360B8" w:rsidR="000957C5" w:rsidRPr="000957C5" w:rsidRDefault="000957C5">
            <w:pPr>
              <w:spacing w:line="276" w:lineRule="auto"/>
              <w:rPr>
                <w:rFonts w:ascii="Arial" w:hAnsi="Arial" w:cs="Arial"/>
                <w:sz w:val="20"/>
                <w:szCs w:val="20"/>
              </w:rPr>
            </w:pPr>
            <w:r w:rsidRPr="000957C5">
              <w:rPr>
                <w:rFonts w:ascii="Arial" w:hAnsi="Arial" w:cs="Arial"/>
                <w:sz w:val="20"/>
                <w:szCs w:val="20"/>
              </w:rPr>
              <w:t>Добавлено слово «конструкторских» во втором абзаце.</w:t>
            </w:r>
          </w:p>
          <w:p w14:paraId="58EEC5F5" w14:textId="13CD9AAB" w:rsidR="00111DEA" w:rsidRDefault="000957C5">
            <w:pPr>
              <w:spacing w:line="276" w:lineRule="auto"/>
              <w:rPr>
                <w:rFonts w:ascii="Arial" w:hAnsi="Arial" w:cs="Arial"/>
                <w:sz w:val="20"/>
                <w:szCs w:val="20"/>
              </w:rPr>
            </w:pPr>
            <w:r>
              <w:rPr>
                <w:rFonts w:ascii="Arial" w:hAnsi="Arial" w:cs="Arial"/>
                <w:sz w:val="20"/>
                <w:szCs w:val="20"/>
              </w:rPr>
              <w:t>В первом абзаце у</w:t>
            </w:r>
            <w:r w:rsidR="00111DEA">
              <w:rPr>
                <w:rFonts w:ascii="Arial" w:hAnsi="Arial" w:cs="Arial"/>
                <w:sz w:val="20"/>
                <w:szCs w:val="20"/>
              </w:rPr>
              <w:t xml:space="preserve">казано «текстовых </w:t>
            </w:r>
            <w:r w:rsidR="00111DEA" w:rsidRPr="00111DEA">
              <w:rPr>
                <w:rFonts w:ascii="Arial" w:hAnsi="Arial" w:cs="Arial"/>
                <w:b/>
                <w:bCs/>
                <w:sz w:val="20"/>
                <w:szCs w:val="20"/>
              </w:rPr>
              <w:t>конструкторских</w:t>
            </w:r>
            <w:r w:rsidR="00111DEA">
              <w:rPr>
                <w:rFonts w:ascii="Arial" w:hAnsi="Arial" w:cs="Arial"/>
                <w:sz w:val="20"/>
                <w:szCs w:val="20"/>
              </w:rPr>
              <w:t xml:space="preserve"> документов». Они по определению относятся к конструкторской документации и повторять это нецелесообразно (возникнет тавтология, которую будут устранять редакторы)</w:t>
            </w:r>
          </w:p>
        </w:tc>
      </w:tr>
      <w:tr w:rsidR="009753F0" w14:paraId="7F5FAA6F" w14:textId="77777777">
        <w:tc>
          <w:tcPr>
            <w:tcW w:w="704" w:type="dxa"/>
            <w:tcBorders>
              <w:top w:val="single" w:sz="4" w:space="0" w:color="auto"/>
              <w:left w:val="single" w:sz="4" w:space="0" w:color="auto"/>
              <w:bottom w:val="single" w:sz="4" w:space="0" w:color="auto"/>
              <w:right w:val="single" w:sz="4" w:space="0" w:color="auto"/>
            </w:tcBorders>
          </w:tcPr>
          <w:p w14:paraId="671060F7" w14:textId="77777777" w:rsidR="009753F0" w:rsidRDefault="009753F0" w:rsidP="009753F0">
            <w:pPr>
              <w:numPr>
                <w:ilvl w:val="0"/>
                <w:numId w:val="3"/>
              </w:numPr>
              <w:autoSpaceDE w:val="0"/>
              <w:autoSpaceDN w:val="0"/>
              <w:adjustRightInd w:val="0"/>
              <w:spacing w:line="276" w:lineRule="auto"/>
              <w:ind w:left="0" w:firstLine="0"/>
              <w:jc w:val="center"/>
              <w:rPr>
                <w:rFonts w:ascii="Arial" w:hAnsi="Arial" w:cs="Arial"/>
                <w:sz w:val="20"/>
                <w:szCs w:val="20"/>
              </w:rPr>
            </w:pPr>
          </w:p>
        </w:tc>
        <w:tc>
          <w:tcPr>
            <w:tcW w:w="1780" w:type="dxa"/>
            <w:gridSpan w:val="2"/>
            <w:tcBorders>
              <w:top w:val="single" w:sz="4" w:space="0" w:color="auto"/>
              <w:left w:val="single" w:sz="4" w:space="0" w:color="auto"/>
              <w:bottom w:val="single" w:sz="4" w:space="0" w:color="auto"/>
              <w:right w:val="single" w:sz="4" w:space="0" w:color="auto"/>
            </w:tcBorders>
          </w:tcPr>
          <w:p w14:paraId="0D8C6597" w14:textId="73131EF0" w:rsidR="009753F0" w:rsidRPr="009753F0" w:rsidRDefault="00742F0E" w:rsidP="009753F0">
            <w:pPr>
              <w:spacing w:line="276" w:lineRule="auto"/>
              <w:jc w:val="center"/>
              <w:rPr>
                <w:rFonts w:ascii="Arial" w:hAnsi="Arial" w:cs="Arial"/>
                <w:sz w:val="20"/>
                <w:szCs w:val="20"/>
              </w:rPr>
            </w:pPr>
            <w:r>
              <w:rPr>
                <w:rFonts w:ascii="Arial" w:hAnsi="Arial" w:cs="Arial"/>
                <w:sz w:val="20"/>
                <w:szCs w:val="20"/>
              </w:rPr>
              <w:t>1</w:t>
            </w:r>
          </w:p>
          <w:p w14:paraId="7A64E2A8" w14:textId="77777777" w:rsidR="009753F0" w:rsidRDefault="009753F0" w:rsidP="009753F0">
            <w:pPr>
              <w:spacing w:line="276" w:lineRule="auto"/>
              <w:jc w:val="center"/>
              <w:rPr>
                <w:rFonts w:ascii="Arial" w:hAnsi="Arial" w:cs="Arial"/>
                <w:sz w:val="20"/>
                <w:szCs w:val="20"/>
              </w:rPr>
            </w:pPr>
          </w:p>
        </w:tc>
        <w:tc>
          <w:tcPr>
            <w:tcW w:w="2126" w:type="dxa"/>
            <w:tcBorders>
              <w:top w:val="single" w:sz="4" w:space="0" w:color="auto"/>
              <w:left w:val="single" w:sz="4" w:space="0" w:color="auto"/>
              <w:bottom w:val="single" w:sz="4" w:space="0" w:color="auto"/>
              <w:right w:val="single" w:sz="4" w:space="0" w:color="auto"/>
            </w:tcBorders>
          </w:tcPr>
          <w:p w14:paraId="0B583BB3" w14:textId="341EFD82" w:rsidR="009753F0" w:rsidRDefault="009753F0">
            <w:pPr>
              <w:spacing w:line="276" w:lineRule="auto"/>
              <w:jc w:val="center"/>
              <w:rPr>
                <w:rFonts w:ascii="Arial" w:hAnsi="Arial" w:cs="Arial"/>
                <w:sz w:val="20"/>
                <w:szCs w:val="20"/>
              </w:rPr>
            </w:pPr>
            <w:r>
              <w:rPr>
                <w:rFonts w:ascii="Arial" w:hAnsi="Arial" w:cs="Arial"/>
                <w:sz w:val="20"/>
                <w:szCs w:val="20"/>
              </w:rPr>
              <w:t>Госкорпорация «Росатом»</w:t>
            </w:r>
          </w:p>
        </w:tc>
        <w:tc>
          <w:tcPr>
            <w:tcW w:w="6521" w:type="dxa"/>
            <w:gridSpan w:val="2"/>
            <w:tcBorders>
              <w:top w:val="single" w:sz="4" w:space="0" w:color="auto"/>
              <w:left w:val="single" w:sz="4" w:space="0" w:color="auto"/>
              <w:bottom w:val="single" w:sz="4" w:space="0" w:color="auto"/>
              <w:right w:val="single" w:sz="4" w:space="0" w:color="auto"/>
            </w:tcBorders>
          </w:tcPr>
          <w:p w14:paraId="4B0EF367" w14:textId="4CDB628F" w:rsidR="009753F0" w:rsidRDefault="009753F0" w:rsidP="009753F0">
            <w:pPr>
              <w:spacing w:line="276" w:lineRule="auto"/>
              <w:rPr>
                <w:rFonts w:ascii="Arial" w:hAnsi="Arial" w:cs="Arial"/>
                <w:sz w:val="20"/>
                <w:szCs w:val="20"/>
                <w:u w:val="single"/>
              </w:rPr>
            </w:pPr>
            <w:r>
              <w:rPr>
                <w:rFonts w:ascii="Arial" w:hAnsi="Arial" w:cs="Arial"/>
                <w:sz w:val="20"/>
                <w:szCs w:val="20"/>
                <w:u w:val="single"/>
              </w:rPr>
              <w:t>Замечание, предложение:</w:t>
            </w:r>
          </w:p>
          <w:p w14:paraId="1760D940" w14:textId="03F2CEF2" w:rsidR="009753F0" w:rsidRPr="009753F0" w:rsidRDefault="009753F0" w:rsidP="009753F0">
            <w:pPr>
              <w:spacing w:line="276" w:lineRule="auto"/>
              <w:rPr>
                <w:rFonts w:ascii="Arial" w:hAnsi="Arial" w:cs="Arial"/>
                <w:sz w:val="20"/>
                <w:szCs w:val="20"/>
              </w:rPr>
            </w:pPr>
            <w:r w:rsidRPr="009753F0">
              <w:rPr>
                <w:rFonts w:ascii="Arial" w:hAnsi="Arial" w:cs="Arial"/>
                <w:sz w:val="20"/>
                <w:szCs w:val="20"/>
              </w:rPr>
              <w:t>Дополнить раздел пунктом со следующем содержанием: «1.2 Настоящий стандарт также распространяется на объекты строительства и строительные изделия в соответствии со стандартами Системы проектной документации для строительства.»</w:t>
            </w:r>
          </w:p>
          <w:p w14:paraId="3D90EA0C" w14:textId="0335DF1E" w:rsidR="009753F0" w:rsidRDefault="009753F0" w:rsidP="009753F0">
            <w:pPr>
              <w:spacing w:line="276" w:lineRule="auto"/>
              <w:rPr>
                <w:rFonts w:ascii="Arial" w:hAnsi="Arial" w:cs="Arial"/>
                <w:sz w:val="20"/>
                <w:szCs w:val="20"/>
                <w:u w:val="single"/>
              </w:rPr>
            </w:pPr>
            <w:r>
              <w:rPr>
                <w:rFonts w:ascii="Arial" w:hAnsi="Arial" w:cs="Arial"/>
                <w:sz w:val="20"/>
                <w:szCs w:val="20"/>
                <w:u w:val="single"/>
              </w:rPr>
              <w:t>Предлагаемая редакция:</w:t>
            </w:r>
          </w:p>
          <w:p w14:paraId="7B6FB216" w14:textId="11DC8A9C" w:rsidR="009753F0" w:rsidRDefault="009753F0" w:rsidP="009753F0">
            <w:pPr>
              <w:spacing w:line="276" w:lineRule="auto"/>
              <w:rPr>
                <w:rFonts w:ascii="Arial" w:hAnsi="Arial" w:cs="Arial"/>
                <w:sz w:val="20"/>
                <w:szCs w:val="20"/>
                <w:u w:val="single"/>
              </w:rPr>
            </w:pPr>
            <w:r>
              <w:rPr>
                <w:rFonts w:ascii="Arial" w:hAnsi="Arial" w:cs="Arial"/>
                <w:sz w:val="20"/>
                <w:szCs w:val="20"/>
                <w:u w:val="single"/>
              </w:rPr>
              <w:t>Обоснование:</w:t>
            </w:r>
          </w:p>
          <w:p w14:paraId="52F6EE76" w14:textId="0725F184" w:rsidR="009753F0" w:rsidRPr="00E525BD" w:rsidRDefault="00E525BD">
            <w:pPr>
              <w:spacing w:line="276" w:lineRule="auto"/>
              <w:rPr>
                <w:rFonts w:ascii="Arial" w:hAnsi="Arial" w:cs="Arial"/>
                <w:sz w:val="20"/>
                <w:szCs w:val="20"/>
              </w:rPr>
            </w:pPr>
            <w:r w:rsidRPr="00E525BD">
              <w:rPr>
                <w:rFonts w:ascii="Arial" w:hAnsi="Arial" w:cs="Arial"/>
                <w:sz w:val="20"/>
                <w:szCs w:val="20"/>
              </w:rPr>
              <w:t xml:space="preserve">ГОСТ Р </w:t>
            </w:r>
            <w:r>
              <w:rPr>
                <w:rFonts w:ascii="Arial" w:hAnsi="Arial" w:cs="Arial"/>
                <w:sz w:val="20"/>
                <w:szCs w:val="20"/>
              </w:rPr>
              <w:t>2</w:t>
            </w:r>
            <w:r w:rsidRPr="00E525BD">
              <w:rPr>
                <w:rFonts w:ascii="Arial" w:hAnsi="Arial" w:cs="Arial"/>
                <w:sz w:val="20"/>
                <w:szCs w:val="20"/>
              </w:rPr>
              <w:t>1.101-2026 (Приложение Г)</w:t>
            </w:r>
          </w:p>
        </w:tc>
        <w:tc>
          <w:tcPr>
            <w:tcW w:w="4463" w:type="dxa"/>
            <w:gridSpan w:val="2"/>
            <w:tcBorders>
              <w:top w:val="single" w:sz="4" w:space="0" w:color="auto"/>
              <w:left w:val="single" w:sz="4" w:space="0" w:color="auto"/>
              <w:bottom w:val="single" w:sz="4" w:space="0" w:color="auto"/>
              <w:right w:val="single" w:sz="4" w:space="0" w:color="auto"/>
            </w:tcBorders>
          </w:tcPr>
          <w:p w14:paraId="00670489" w14:textId="77777777" w:rsidR="009753F0" w:rsidRPr="00995843" w:rsidRDefault="00995843">
            <w:pPr>
              <w:spacing w:line="276" w:lineRule="auto"/>
              <w:rPr>
                <w:rFonts w:ascii="Arial" w:hAnsi="Arial" w:cs="Arial"/>
                <w:b/>
                <w:bCs/>
                <w:sz w:val="20"/>
                <w:szCs w:val="20"/>
              </w:rPr>
            </w:pPr>
            <w:r w:rsidRPr="00995843">
              <w:rPr>
                <w:rFonts w:ascii="Arial" w:hAnsi="Arial" w:cs="Arial"/>
                <w:b/>
                <w:bCs/>
                <w:sz w:val="20"/>
                <w:szCs w:val="20"/>
              </w:rPr>
              <w:t>Отклонено.</w:t>
            </w:r>
          </w:p>
          <w:p w14:paraId="41A3BFD5" w14:textId="77777777" w:rsidR="00995843" w:rsidRDefault="00995843">
            <w:pPr>
              <w:spacing w:line="276" w:lineRule="auto"/>
              <w:rPr>
                <w:rFonts w:ascii="Arial" w:hAnsi="Arial" w:cs="Arial"/>
                <w:sz w:val="20"/>
                <w:szCs w:val="20"/>
              </w:rPr>
            </w:pPr>
          </w:p>
          <w:p w14:paraId="671A2A7E" w14:textId="77777777" w:rsidR="00995843" w:rsidRDefault="00995843">
            <w:pPr>
              <w:spacing w:line="276" w:lineRule="auto"/>
              <w:rPr>
                <w:rFonts w:ascii="Arial" w:hAnsi="Arial" w:cs="Arial"/>
                <w:sz w:val="20"/>
                <w:szCs w:val="20"/>
              </w:rPr>
            </w:pPr>
            <w:r>
              <w:rPr>
                <w:rFonts w:ascii="Arial" w:hAnsi="Arial" w:cs="Arial"/>
                <w:sz w:val="20"/>
                <w:szCs w:val="20"/>
              </w:rPr>
              <w:t>Мы разрабатываем стандарт для машиностроения. Согласовывать его на этапе разработки со всей строительной отраслью не представляется возможным. Но если коллеги из ТК «Строительство» примут решение использовать ГОСТ Р 2.105 в своей документации «как есть», готовы совместно с ними выпустить изменение и расширить область применения.</w:t>
            </w:r>
          </w:p>
          <w:p w14:paraId="6626F3B1" w14:textId="2476CEFC" w:rsidR="002F3D7B" w:rsidRDefault="002F3D7B">
            <w:pPr>
              <w:spacing w:line="276" w:lineRule="auto"/>
              <w:rPr>
                <w:rFonts w:ascii="Arial" w:hAnsi="Arial" w:cs="Arial"/>
                <w:sz w:val="20"/>
                <w:szCs w:val="20"/>
              </w:rPr>
            </w:pPr>
            <w:r>
              <w:rPr>
                <w:rFonts w:ascii="Arial" w:hAnsi="Arial" w:cs="Arial"/>
                <w:sz w:val="20"/>
                <w:szCs w:val="20"/>
              </w:rPr>
              <w:t>Кроме того, считаем, что ссылка из стандарта СПДС на ГОСТ Р 2.105 достаочна для его применения в СПДС, даже если в 2.105 нет упоминаний строительной отрасти</w:t>
            </w:r>
          </w:p>
        </w:tc>
      </w:tr>
      <w:tr w:rsidR="009753F0" w14:paraId="7E020B79" w14:textId="77777777">
        <w:tc>
          <w:tcPr>
            <w:tcW w:w="704" w:type="dxa"/>
            <w:tcBorders>
              <w:top w:val="single" w:sz="4" w:space="0" w:color="auto"/>
              <w:left w:val="single" w:sz="4" w:space="0" w:color="auto"/>
              <w:bottom w:val="single" w:sz="4" w:space="0" w:color="auto"/>
              <w:right w:val="single" w:sz="4" w:space="0" w:color="auto"/>
            </w:tcBorders>
          </w:tcPr>
          <w:p w14:paraId="7D8CD841" w14:textId="77777777" w:rsidR="009753F0" w:rsidRDefault="009753F0" w:rsidP="009753F0">
            <w:pPr>
              <w:numPr>
                <w:ilvl w:val="0"/>
                <w:numId w:val="3"/>
              </w:numPr>
              <w:autoSpaceDE w:val="0"/>
              <w:autoSpaceDN w:val="0"/>
              <w:adjustRightInd w:val="0"/>
              <w:spacing w:line="276" w:lineRule="auto"/>
              <w:ind w:left="0" w:firstLine="0"/>
              <w:jc w:val="center"/>
              <w:rPr>
                <w:rFonts w:ascii="Arial" w:hAnsi="Arial" w:cs="Arial"/>
                <w:sz w:val="20"/>
                <w:szCs w:val="20"/>
              </w:rPr>
            </w:pPr>
          </w:p>
        </w:tc>
        <w:tc>
          <w:tcPr>
            <w:tcW w:w="1780" w:type="dxa"/>
            <w:gridSpan w:val="2"/>
            <w:tcBorders>
              <w:top w:val="single" w:sz="4" w:space="0" w:color="auto"/>
              <w:left w:val="single" w:sz="4" w:space="0" w:color="auto"/>
              <w:bottom w:val="single" w:sz="4" w:space="0" w:color="auto"/>
              <w:right w:val="single" w:sz="4" w:space="0" w:color="auto"/>
            </w:tcBorders>
          </w:tcPr>
          <w:p w14:paraId="58E61F49" w14:textId="39A09394" w:rsidR="009753F0" w:rsidRPr="009753F0" w:rsidRDefault="00742F0E" w:rsidP="009753F0">
            <w:pPr>
              <w:spacing w:line="276" w:lineRule="auto"/>
              <w:jc w:val="center"/>
              <w:rPr>
                <w:rFonts w:ascii="Arial" w:hAnsi="Arial" w:cs="Arial"/>
                <w:sz w:val="20"/>
                <w:szCs w:val="20"/>
              </w:rPr>
            </w:pPr>
            <w:r>
              <w:rPr>
                <w:rFonts w:ascii="Arial" w:hAnsi="Arial" w:cs="Arial"/>
                <w:sz w:val="20"/>
                <w:szCs w:val="20"/>
              </w:rPr>
              <w:t xml:space="preserve">1, </w:t>
            </w:r>
          </w:p>
          <w:p w14:paraId="1F513CB6" w14:textId="0F4B251D" w:rsidR="009753F0" w:rsidRDefault="009753F0" w:rsidP="009753F0">
            <w:pPr>
              <w:spacing w:line="276" w:lineRule="auto"/>
              <w:jc w:val="center"/>
              <w:rPr>
                <w:rFonts w:ascii="Arial" w:hAnsi="Arial" w:cs="Arial"/>
                <w:sz w:val="20"/>
                <w:szCs w:val="20"/>
              </w:rPr>
            </w:pPr>
            <w:r w:rsidRPr="009753F0">
              <w:rPr>
                <w:rFonts w:ascii="Arial" w:hAnsi="Arial" w:cs="Arial"/>
                <w:sz w:val="20"/>
                <w:szCs w:val="20"/>
              </w:rPr>
              <w:t>Второй абзац</w:t>
            </w:r>
          </w:p>
        </w:tc>
        <w:tc>
          <w:tcPr>
            <w:tcW w:w="2126" w:type="dxa"/>
            <w:tcBorders>
              <w:top w:val="single" w:sz="4" w:space="0" w:color="auto"/>
              <w:left w:val="single" w:sz="4" w:space="0" w:color="auto"/>
              <w:bottom w:val="single" w:sz="4" w:space="0" w:color="auto"/>
              <w:right w:val="single" w:sz="4" w:space="0" w:color="auto"/>
            </w:tcBorders>
          </w:tcPr>
          <w:p w14:paraId="0A92D8C7" w14:textId="50DB8B19" w:rsidR="009753F0" w:rsidRDefault="009753F0" w:rsidP="009753F0">
            <w:pPr>
              <w:spacing w:line="276" w:lineRule="auto"/>
              <w:jc w:val="center"/>
              <w:rPr>
                <w:rFonts w:ascii="Arial" w:hAnsi="Arial" w:cs="Arial"/>
                <w:sz w:val="20"/>
                <w:szCs w:val="20"/>
              </w:rPr>
            </w:pPr>
            <w:r>
              <w:rPr>
                <w:rFonts w:ascii="Arial" w:hAnsi="Arial" w:cs="Arial"/>
                <w:sz w:val="20"/>
                <w:szCs w:val="20"/>
              </w:rPr>
              <w:t xml:space="preserve">Госкорпорация «Росатом» </w:t>
            </w:r>
          </w:p>
        </w:tc>
        <w:tc>
          <w:tcPr>
            <w:tcW w:w="6521" w:type="dxa"/>
            <w:gridSpan w:val="2"/>
            <w:tcBorders>
              <w:top w:val="single" w:sz="4" w:space="0" w:color="auto"/>
              <w:left w:val="single" w:sz="4" w:space="0" w:color="auto"/>
              <w:bottom w:val="single" w:sz="4" w:space="0" w:color="auto"/>
              <w:right w:val="single" w:sz="4" w:space="0" w:color="auto"/>
            </w:tcBorders>
          </w:tcPr>
          <w:p w14:paraId="11741574" w14:textId="77777777" w:rsidR="009753F0" w:rsidRDefault="009753F0" w:rsidP="009753F0">
            <w:pPr>
              <w:spacing w:line="276" w:lineRule="auto"/>
              <w:rPr>
                <w:rFonts w:ascii="Arial" w:hAnsi="Arial" w:cs="Arial"/>
                <w:sz w:val="20"/>
                <w:szCs w:val="20"/>
                <w:u w:val="single"/>
              </w:rPr>
            </w:pPr>
            <w:r>
              <w:rPr>
                <w:rFonts w:ascii="Arial" w:hAnsi="Arial" w:cs="Arial"/>
                <w:sz w:val="20"/>
                <w:szCs w:val="20"/>
                <w:u w:val="single"/>
              </w:rPr>
              <w:t>Замечание, предложение:</w:t>
            </w:r>
          </w:p>
          <w:p w14:paraId="3E9308C9" w14:textId="3FAF272B" w:rsidR="009753F0" w:rsidRPr="00AD5EA9" w:rsidRDefault="009753F0" w:rsidP="009753F0">
            <w:pPr>
              <w:spacing w:line="276" w:lineRule="auto"/>
              <w:rPr>
                <w:rFonts w:ascii="Arial" w:hAnsi="Arial" w:cs="Arial"/>
                <w:sz w:val="20"/>
                <w:szCs w:val="20"/>
              </w:rPr>
            </w:pPr>
            <w:r>
              <w:rPr>
                <w:rFonts w:ascii="Arial" w:hAnsi="Arial" w:cs="Arial"/>
                <w:sz w:val="20"/>
                <w:szCs w:val="20"/>
              </w:rPr>
              <w:t>Р</w:t>
            </w:r>
            <w:r w:rsidRPr="009753F0">
              <w:rPr>
                <w:rFonts w:ascii="Arial" w:hAnsi="Arial" w:cs="Arial"/>
                <w:sz w:val="20"/>
                <w:szCs w:val="20"/>
              </w:rPr>
              <w:t xml:space="preserve">екомендуется исключить абзац или если под «документами по стандартизации» в данном случае подразумеваются только </w:t>
            </w:r>
            <w:r>
              <w:rPr>
                <w:rFonts w:ascii="Arial" w:hAnsi="Arial" w:cs="Arial"/>
                <w:sz w:val="20"/>
                <w:szCs w:val="20"/>
              </w:rPr>
              <w:t>стандарты орг</w:t>
            </w:r>
            <w:r w:rsidRPr="009753F0">
              <w:rPr>
                <w:rFonts w:ascii="Arial" w:hAnsi="Arial" w:cs="Arial"/>
                <w:sz w:val="20"/>
                <w:szCs w:val="20"/>
              </w:rPr>
              <w:t xml:space="preserve">анизаций, то переформулировать абзац соответствующим образом. </w:t>
            </w:r>
          </w:p>
        </w:tc>
        <w:tc>
          <w:tcPr>
            <w:tcW w:w="4463" w:type="dxa"/>
            <w:gridSpan w:val="2"/>
            <w:tcBorders>
              <w:top w:val="single" w:sz="4" w:space="0" w:color="auto"/>
              <w:left w:val="single" w:sz="4" w:space="0" w:color="auto"/>
              <w:bottom w:val="single" w:sz="4" w:space="0" w:color="auto"/>
              <w:right w:val="single" w:sz="4" w:space="0" w:color="auto"/>
            </w:tcBorders>
          </w:tcPr>
          <w:p w14:paraId="025C3F0F" w14:textId="2430419D" w:rsidR="009753F0" w:rsidRPr="00995843" w:rsidRDefault="00995843" w:rsidP="009753F0">
            <w:pPr>
              <w:spacing w:line="276" w:lineRule="auto"/>
              <w:rPr>
                <w:rFonts w:ascii="Arial" w:hAnsi="Arial" w:cs="Arial"/>
                <w:b/>
                <w:bCs/>
                <w:sz w:val="20"/>
                <w:szCs w:val="20"/>
              </w:rPr>
            </w:pPr>
            <w:r w:rsidRPr="00995843">
              <w:rPr>
                <w:rFonts w:ascii="Arial" w:hAnsi="Arial" w:cs="Arial"/>
                <w:b/>
                <w:bCs/>
                <w:sz w:val="20"/>
                <w:szCs w:val="20"/>
              </w:rPr>
              <w:t>Отклонено.</w:t>
            </w:r>
          </w:p>
          <w:p w14:paraId="6A51F22F" w14:textId="0AD3CDD7" w:rsidR="00995843" w:rsidRDefault="00995843" w:rsidP="009753F0">
            <w:pPr>
              <w:spacing w:line="276" w:lineRule="auto"/>
              <w:rPr>
                <w:rFonts w:ascii="Arial" w:hAnsi="Arial" w:cs="Arial"/>
                <w:sz w:val="20"/>
                <w:szCs w:val="20"/>
              </w:rPr>
            </w:pPr>
            <w:r>
              <w:rPr>
                <w:rFonts w:ascii="Arial" w:hAnsi="Arial" w:cs="Arial"/>
                <w:sz w:val="20"/>
                <w:szCs w:val="20"/>
              </w:rPr>
              <w:t>Предложение не обосновано. Почему исключить?</w:t>
            </w:r>
          </w:p>
          <w:p w14:paraId="29C4CD3B" w14:textId="7BCBA540" w:rsidR="00995843" w:rsidRPr="00995843" w:rsidRDefault="00995843" w:rsidP="00995843">
            <w:pPr>
              <w:spacing w:line="276" w:lineRule="auto"/>
              <w:rPr>
                <w:rFonts w:ascii="Arial" w:hAnsi="Arial" w:cs="Arial"/>
                <w:sz w:val="20"/>
                <w:szCs w:val="20"/>
              </w:rPr>
            </w:pPr>
            <w:r>
              <w:rPr>
                <w:rFonts w:ascii="Arial" w:hAnsi="Arial" w:cs="Arial"/>
                <w:sz w:val="20"/>
                <w:szCs w:val="20"/>
              </w:rPr>
              <w:t>Допускается разрабатывать стандарты (ГОСТ Р) на текстовые документы для изделий конкретных видов техники</w:t>
            </w:r>
          </w:p>
        </w:tc>
      </w:tr>
      <w:tr w:rsidR="000957C5" w14:paraId="7C24EB1F" w14:textId="77777777">
        <w:tc>
          <w:tcPr>
            <w:tcW w:w="704" w:type="dxa"/>
            <w:tcBorders>
              <w:top w:val="single" w:sz="4" w:space="0" w:color="auto"/>
              <w:left w:val="single" w:sz="4" w:space="0" w:color="auto"/>
              <w:bottom w:val="single" w:sz="4" w:space="0" w:color="auto"/>
              <w:right w:val="single" w:sz="4" w:space="0" w:color="auto"/>
            </w:tcBorders>
          </w:tcPr>
          <w:p w14:paraId="71C12CEB" w14:textId="77777777" w:rsidR="000957C5" w:rsidRDefault="000957C5" w:rsidP="009753F0">
            <w:pPr>
              <w:numPr>
                <w:ilvl w:val="0"/>
                <w:numId w:val="3"/>
              </w:numPr>
              <w:autoSpaceDE w:val="0"/>
              <w:autoSpaceDN w:val="0"/>
              <w:adjustRightInd w:val="0"/>
              <w:spacing w:line="276" w:lineRule="auto"/>
              <w:ind w:left="0" w:firstLine="0"/>
              <w:jc w:val="center"/>
              <w:rPr>
                <w:rFonts w:ascii="Arial" w:hAnsi="Arial" w:cs="Arial"/>
                <w:sz w:val="20"/>
                <w:szCs w:val="20"/>
              </w:rPr>
            </w:pPr>
          </w:p>
        </w:tc>
        <w:tc>
          <w:tcPr>
            <w:tcW w:w="1780" w:type="dxa"/>
            <w:gridSpan w:val="2"/>
            <w:tcBorders>
              <w:top w:val="single" w:sz="4" w:space="0" w:color="auto"/>
              <w:left w:val="single" w:sz="4" w:space="0" w:color="auto"/>
              <w:bottom w:val="single" w:sz="4" w:space="0" w:color="auto"/>
              <w:right w:val="single" w:sz="4" w:space="0" w:color="auto"/>
            </w:tcBorders>
          </w:tcPr>
          <w:p w14:paraId="1AE53407" w14:textId="3E92B503" w:rsidR="000957C5" w:rsidRPr="009753F0" w:rsidRDefault="000957C5" w:rsidP="009753F0">
            <w:pPr>
              <w:spacing w:line="276" w:lineRule="auto"/>
              <w:jc w:val="center"/>
              <w:rPr>
                <w:rFonts w:ascii="Arial" w:hAnsi="Arial" w:cs="Arial"/>
                <w:sz w:val="20"/>
                <w:szCs w:val="20"/>
              </w:rPr>
            </w:pPr>
            <w:r>
              <w:rPr>
                <w:rFonts w:ascii="Arial" w:hAnsi="Arial" w:cs="Arial"/>
                <w:sz w:val="20"/>
                <w:szCs w:val="20"/>
              </w:rPr>
              <w:t xml:space="preserve">3.1.5 </w:t>
            </w:r>
          </w:p>
        </w:tc>
        <w:tc>
          <w:tcPr>
            <w:tcW w:w="2126" w:type="dxa"/>
            <w:tcBorders>
              <w:top w:val="single" w:sz="4" w:space="0" w:color="auto"/>
              <w:left w:val="single" w:sz="4" w:space="0" w:color="auto"/>
              <w:bottom w:val="single" w:sz="4" w:space="0" w:color="auto"/>
              <w:right w:val="single" w:sz="4" w:space="0" w:color="auto"/>
            </w:tcBorders>
          </w:tcPr>
          <w:p w14:paraId="66099F5F" w14:textId="2F411485" w:rsidR="000957C5" w:rsidRDefault="000957C5" w:rsidP="009753F0">
            <w:pPr>
              <w:spacing w:line="276" w:lineRule="auto"/>
              <w:jc w:val="center"/>
              <w:rPr>
                <w:rFonts w:ascii="Arial" w:hAnsi="Arial" w:cs="Arial"/>
                <w:sz w:val="20"/>
                <w:szCs w:val="20"/>
              </w:rPr>
            </w:pPr>
            <w:r>
              <w:rPr>
                <w:rFonts w:ascii="Arial" w:hAnsi="Arial" w:cs="Arial"/>
                <w:sz w:val="20"/>
                <w:szCs w:val="20"/>
              </w:rPr>
              <w:t>ЦКБ МТ «Рубин»</w:t>
            </w:r>
          </w:p>
        </w:tc>
        <w:tc>
          <w:tcPr>
            <w:tcW w:w="6521" w:type="dxa"/>
            <w:gridSpan w:val="2"/>
            <w:tcBorders>
              <w:top w:val="single" w:sz="4" w:space="0" w:color="auto"/>
              <w:left w:val="single" w:sz="4" w:space="0" w:color="auto"/>
              <w:bottom w:val="single" w:sz="4" w:space="0" w:color="auto"/>
              <w:right w:val="single" w:sz="4" w:space="0" w:color="auto"/>
            </w:tcBorders>
          </w:tcPr>
          <w:p w14:paraId="1894EDC5" w14:textId="77777777" w:rsidR="000957C5" w:rsidRDefault="000957C5" w:rsidP="009753F0">
            <w:pPr>
              <w:spacing w:line="276" w:lineRule="auto"/>
              <w:rPr>
                <w:rFonts w:ascii="Arial" w:hAnsi="Arial" w:cs="Arial"/>
                <w:sz w:val="20"/>
                <w:szCs w:val="20"/>
              </w:rPr>
            </w:pPr>
            <w:r w:rsidRPr="000957C5">
              <w:rPr>
                <w:rFonts w:ascii="Arial" w:hAnsi="Arial" w:cs="Arial"/>
                <w:sz w:val="20"/>
                <w:szCs w:val="20"/>
              </w:rPr>
              <w:t>3.1.5 абзац: Элемент текстового документа, представляющий собой одно или несколько связанных по смыслу предложений, отделяемый от смежных абзацев оформлением</w:t>
            </w:r>
          </w:p>
          <w:p w14:paraId="54403972" w14:textId="77777777" w:rsidR="000957C5" w:rsidRDefault="000957C5" w:rsidP="009753F0">
            <w:pPr>
              <w:spacing w:line="276" w:lineRule="auto"/>
              <w:rPr>
                <w:rFonts w:ascii="Arial" w:hAnsi="Arial" w:cs="Arial"/>
                <w:sz w:val="20"/>
                <w:szCs w:val="20"/>
              </w:rPr>
            </w:pPr>
          </w:p>
          <w:p w14:paraId="06E48BD1" w14:textId="77777777" w:rsidR="000957C5" w:rsidRPr="000957C5" w:rsidRDefault="000957C5" w:rsidP="000957C5">
            <w:pPr>
              <w:spacing w:line="276" w:lineRule="auto"/>
              <w:rPr>
                <w:rFonts w:ascii="Arial" w:hAnsi="Arial" w:cs="Arial"/>
                <w:sz w:val="20"/>
                <w:szCs w:val="20"/>
              </w:rPr>
            </w:pPr>
            <w:r w:rsidRPr="000957C5">
              <w:rPr>
                <w:rFonts w:ascii="Arial" w:hAnsi="Arial" w:cs="Arial"/>
                <w:sz w:val="20"/>
                <w:szCs w:val="20"/>
              </w:rPr>
              <w:t>Данное определение — некорректно:</w:t>
            </w:r>
          </w:p>
          <w:p w14:paraId="08D495A4" w14:textId="77777777" w:rsidR="000957C5" w:rsidRPr="000957C5" w:rsidRDefault="000957C5" w:rsidP="000957C5">
            <w:pPr>
              <w:spacing w:line="276" w:lineRule="auto"/>
              <w:rPr>
                <w:rFonts w:ascii="Arial" w:hAnsi="Arial" w:cs="Arial"/>
                <w:sz w:val="20"/>
                <w:szCs w:val="20"/>
              </w:rPr>
            </w:pPr>
            <w:r w:rsidRPr="000957C5">
              <w:rPr>
                <w:rFonts w:ascii="Arial" w:hAnsi="Arial" w:cs="Arial"/>
                <w:sz w:val="20"/>
                <w:szCs w:val="20"/>
              </w:rPr>
              <w:t>оформление не является признаком отделения — смежные элементы могут быть оформлены в одном стиле.</w:t>
            </w:r>
          </w:p>
          <w:p w14:paraId="1A33ED82" w14:textId="5E7D5758" w:rsidR="000957C5" w:rsidRPr="000957C5" w:rsidRDefault="000957C5" w:rsidP="000957C5">
            <w:pPr>
              <w:spacing w:line="276" w:lineRule="auto"/>
              <w:rPr>
                <w:rFonts w:ascii="Arial" w:hAnsi="Arial" w:cs="Arial"/>
                <w:sz w:val="18"/>
                <w:szCs w:val="18"/>
              </w:rPr>
            </w:pPr>
            <w:r w:rsidRPr="000957C5">
              <w:rPr>
                <w:rFonts w:ascii="Arial" w:hAnsi="Arial" w:cs="Arial"/>
                <w:sz w:val="20"/>
                <w:szCs w:val="20"/>
              </w:rPr>
              <w:t>Отсутствует точный признак отделения</w:t>
            </w:r>
          </w:p>
        </w:tc>
        <w:tc>
          <w:tcPr>
            <w:tcW w:w="4463" w:type="dxa"/>
            <w:gridSpan w:val="2"/>
            <w:tcBorders>
              <w:top w:val="single" w:sz="4" w:space="0" w:color="auto"/>
              <w:left w:val="single" w:sz="4" w:space="0" w:color="auto"/>
              <w:bottom w:val="single" w:sz="4" w:space="0" w:color="auto"/>
              <w:right w:val="single" w:sz="4" w:space="0" w:color="auto"/>
            </w:tcBorders>
          </w:tcPr>
          <w:p w14:paraId="62AD9956" w14:textId="77777777" w:rsidR="000957C5" w:rsidRPr="000957C5" w:rsidRDefault="000957C5" w:rsidP="000957C5">
            <w:pPr>
              <w:spacing w:line="276" w:lineRule="auto"/>
              <w:rPr>
                <w:rFonts w:ascii="Arial" w:hAnsi="Arial" w:cs="Arial"/>
                <w:b/>
                <w:bCs/>
                <w:sz w:val="20"/>
                <w:szCs w:val="20"/>
              </w:rPr>
            </w:pPr>
            <w:r w:rsidRPr="000957C5">
              <w:rPr>
                <w:rFonts w:ascii="Arial" w:hAnsi="Arial" w:cs="Arial"/>
                <w:b/>
                <w:bCs/>
                <w:sz w:val="20"/>
                <w:szCs w:val="20"/>
              </w:rPr>
              <w:t>Принято.</w:t>
            </w:r>
          </w:p>
          <w:p w14:paraId="38E051C8" w14:textId="77777777" w:rsidR="000957C5" w:rsidRPr="000957C5" w:rsidRDefault="000957C5" w:rsidP="000957C5">
            <w:pPr>
              <w:spacing w:line="276" w:lineRule="auto"/>
              <w:rPr>
                <w:rFonts w:ascii="Arial" w:hAnsi="Arial" w:cs="Arial"/>
                <w:b/>
                <w:bCs/>
                <w:sz w:val="20"/>
                <w:szCs w:val="20"/>
              </w:rPr>
            </w:pPr>
          </w:p>
          <w:p w14:paraId="10AE41D2" w14:textId="77777777" w:rsidR="000957C5" w:rsidRPr="000957C5" w:rsidRDefault="000957C5" w:rsidP="000957C5">
            <w:pPr>
              <w:spacing w:line="276" w:lineRule="auto"/>
              <w:rPr>
                <w:rFonts w:ascii="Arial" w:hAnsi="Arial" w:cs="Arial"/>
                <w:sz w:val="20"/>
                <w:szCs w:val="20"/>
              </w:rPr>
            </w:pPr>
            <w:r w:rsidRPr="000957C5">
              <w:rPr>
                <w:rFonts w:ascii="Arial" w:hAnsi="Arial" w:cs="Arial"/>
                <w:sz w:val="20"/>
                <w:szCs w:val="20"/>
              </w:rPr>
              <w:t>Предлагается использовать определение из ГОСТ Р 7.0.3-2006. п.3.1.3.11 (дана общая ссылка на ГОСТ Р 7.0.3 в 3.1</w:t>
            </w:r>
          </w:p>
          <w:p w14:paraId="552B6094" w14:textId="081FD8CE" w:rsidR="000957C5" w:rsidRPr="00995843" w:rsidRDefault="000957C5" w:rsidP="000957C5">
            <w:pPr>
              <w:spacing w:line="276" w:lineRule="auto"/>
              <w:rPr>
                <w:rFonts w:ascii="Arial" w:hAnsi="Arial" w:cs="Arial"/>
                <w:b/>
                <w:bCs/>
                <w:sz w:val="20"/>
                <w:szCs w:val="20"/>
              </w:rPr>
            </w:pPr>
            <w:r w:rsidRPr="000957C5">
              <w:rPr>
                <w:rFonts w:ascii="Arial" w:hAnsi="Arial" w:cs="Arial"/>
                <w:sz w:val="20"/>
                <w:szCs w:val="20"/>
              </w:rPr>
              <w:t>«Самая мелкая структурно-композиционная единица текста, обозначаемая в наборе абзацным отступом, полноформатной начальной строкой и втяжкой всех последующих строк, или неполной концевой строкой»</w:t>
            </w:r>
          </w:p>
        </w:tc>
      </w:tr>
      <w:tr w:rsidR="000957C5" w14:paraId="0A79549B" w14:textId="77777777">
        <w:tc>
          <w:tcPr>
            <w:tcW w:w="704" w:type="dxa"/>
            <w:tcBorders>
              <w:top w:val="single" w:sz="4" w:space="0" w:color="auto"/>
              <w:left w:val="single" w:sz="4" w:space="0" w:color="auto"/>
              <w:bottom w:val="single" w:sz="4" w:space="0" w:color="auto"/>
              <w:right w:val="single" w:sz="4" w:space="0" w:color="auto"/>
            </w:tcBorders>
          </w:tcPr>
          <w:p w14:paraId="07C65860" w14:textId="77777777" w:rsidR="000957C5" w:rsidRDefault="000957C5" w:rsidP="009753F0">
            <w:pPr>
              <w:numPr>
                <w:ilvl w:val="0"/>
                <w:numId w:val="3"/>
              </w:numPr>
              <w:autoSpaceDE w:val="0"/>
              <w:autoSpaceDN w:val="0"/>
              <w:adjustRightInd w:val="0"/>
              <w:spacing w:line="276" w:lineRule="auto"/>
              <w:ind w:left="0" w:firstLine="0"/>
              <w:jc w:val="center"/>
              <w:rPr>
                <w:rFonts w:ascii="Arial" w:hAnsi="Arial" w:cs="Arial"/>
                <w:sz w:val="20"/>
                <w:szCs w:val="20"/>
              </w:rPr>
            </w:pPr>
          </w:p>
        </w:tc>
        <w:tc>
          <w:tcPr>
            <w:tcW w:w="1780" w:type="dxa"/>
            <w:gridSpan w:val="2"/>
            <w:tcBorders>
              <w:top w:val="single" w:sz="4" w:space="0" w:color="auto"/>
              <w:left w:val="single" w:sz="4" w:space="0" w:color="auto"/>
              <w:bottom w:val="single" w:sz="4" w:space="0" w:color="auto"/>
              <w:right w:val="single" w:sz="4" w:space="0" w:color="auto"/>
            </w:tcBorders>
          </w:tcPr>
          <w:p w14:paraId="5F390F40" w14:textId="0A59077B" w:rsidR="000957C5" w:rsidRDefault="000957C5" w:rsidP="009753F0">
            <w:pPr>
              <w:spacing w:line="276" w:lineRule="auto"/>
              <w:jc w:val="center"/>
              <w:rPr>
                <w:rFonts w:ascii="Arial" w:hAnsi="Arial" w:cs="Arial"/>
                <w:sz w:val="20"/>
                <w:szCs w:val="20"/>
              </w:rPr>
            </w:pPr>
            <w:r>
              <w:rPr>
                <w:rFonts w:ascii="Arial" w:hAnsi="Arial" w:cs="Arial"/>
                <w:sz w:val="20"/>
                <w:szCs w:val="20"/>
              </w:rPr>
              <w:t>3.1.9</w:t>
            </w:r>
          </w:p>
        </w:tc>
        <w:tc>
          <w:tcPr>
            <w:tcW w:w="2126" w:type="dxa"/>
            <w:tcBorders>
              <w:top w:val="single" w:sz="4" w:space="0" w:color="auto"/>
              <w:left w:val="single" w:sz="4" w:space="0" w:color="auto"/>
              <w:bottom w:val="single" w:sz="4" w:space="0" w:color="auto"/>
              <w:right w:val="single" w:sz="4" w:space="0" w:color="auto"/>
            </w:tcBorders>
          </w:tcPr>
          <w:p w14:paraId="2B0AE2D1" w14:textId="3A2405E9" w:rsidR="000957C5" w:rsidRDefault="000957C5" w:rsidP="009753F0">
            <w:pPr>
              <w:spacing w:line="276" w:lineRule="auto"/>
              <w:jc w:val="center"/>
              <w:rPr>
                <w:rFonts w:ascii="Arial" w:hAnsi="Arial" w:cs="Arial"/>
                <w:sz w:val="20"/>
                <w:szCs w:val="20"/>
              </w:rPr>
            </w:pPr>
            <w:r>
              <w:rPr>
                <w:rFonts w:ascii="Arial" w:hAnsi="Arial" w:cs="Arial"/>
                <w:sz w:val="20"/>
                <w:szCs w:val="20"/>
              </w:rPr>
              <w:t>ЦКБ МТ «Рубин»</w:t>
            </w:r>
          </w:p>
        </w:tc>
        <w:tc>
          <w:tcPr>
            <w:tcW w:w="6521" w:type="dxa"/>
            <w:gridSpan w:val="2"/>
            <w:tcBorders>
              <w:top w:val="single" w:sz="4" w:space="0" w:color="auto"/>
              <w:left w:val="single" w:sz="4" w:space="0" w:color="auto"/>
              <w:bottom w:val="single" w:sz="4" w:space="0" w:color="auto"/>
              <w:right w:val="single" w:sz="4" w:space="0" w:color="auto"/>
            </w:tcBorders>
          </w:tcPr>
          <w:p w14:paraId="0DE9317F" w14:textId="77777777" w:rsidR="000957C5" w:rsidRPr="000957C5" w:rsidRDefault="000957C5" w:rsidP="009753F0">
            <w:pPr>
              <w:spacing w:line="276" w:lineRule="auto"/>
              <w:rPr>
                <w:rFonts w:ascii="Arial" w:hAnsi="Arial" w:cs="Arial"/>
                <w:sz w:val="20"/>
                <w:szCs w:val="20"/>
              </w:rPr>
            </w:pPr>
            <w:r w:rsidRPr="000957C5">
              <w:rPr>
                <w:rFonts w:ascii="Arial" w:hAnsi="Arial" w:cs="Arial"/>
                <w:sz w:val="20"/>
                <w:szCs w:val="20"/>
              </w:rPr>
              <w:t>3.1.9</w:t>
            </w:r>
            <w:r w:rsidRPr="000957C5">
              <w:rPr>
                <w:rFonts w:ascii="Arial" w:hAnsi="Arial" w:cs="Arial"/>
                <w:sz w:val="20"/>
                <w:szCs w:val="20"/>
                <w:lang w:val="en-US"/>
              </w:rPr>
              <w:t> </w:t>
            </w:r>
            <w:r w:rsidRPr="000957C5">
              <w:rPr>
                <w:rFonts w:ascii="Arial" w:hAnsi="Arial" w:cs="Arial"/>
                <w:b/>
                <w:sz w:val="20"/>
                <w:szCs w:val="20"/>
              </w:rPr>
              <w:t>интервал между абзацами</w:t>
            </w:r>
            <w:r w:rsidRPr="000957C5">
              <w:rPr>
                <w:rFonts w:ascii="Arial" w:hAnsi="Arial" w:cs="Arial"/>
                <w:sz w:val="20"/>
                <w:szCs w:val="20"/>
              </w:rPr>
              <w:t>:</w:t>
            </w:r>
          </w:p>
          <w:p w14:paraId="1D72B999" w14:textId="77777777" w:rsidR="000957C5" w:rsidRPr="000957C5" w:rsidRDefault="000957C5" w:rsidP="000957C5">
            <w:pPr>
              <w:rPr>
                <w:rFonts w:ascii="Arial" w:eastAsia="Times New Roman" w:hAnsi="Arial" w:cs="Arial"/>
                <w:sz w:val="20"/>
                <w:szCs w:val="20"/>
              </w:rPr>
            </w:pPr>
            <w:r w:rsidRPr="000957C5">
              <w:rPr>
                <w:rFonts w:ascii="Arial" w:eastAsia="Times New Roman" w:hAnsi="Arial" w:cs="Arial"/>
                <w:sz w:val="20"/>
                <w:szCs w:val="20"/>
              </w:rPr>
              <w:t xml:space="preserve">Термин исключить! </w:t>
            </w:r>
            <w:r w:rsidRPr="000957C5">
              <w:rPr>
                <w:rFonts w:ascii="Arial" w:eastAsia="Times New Roman" w:hAnsi="Arial" w:cs="Arial"/>
                <w:sz w:val="20"/>
                <w:szCs w:val="20"/>
              </w:rPr>
              <w:br/>
              <w:t xml:space="preserve">Термин некорректен применительно к понятию и </w:t>
            </w:r>
            <w:r w:rsidRPr="000957C5">
              <w:rPr>
                <w:rFonts w:ascii="Arial" w:eastAsia="Times New Roman" w:hAnsi="Arial" w:cs="Arial"/>
                <w:sz w:val="20"/>
                <w:szCs w:val="20"/>
              </w:rPr>
              <w:br/>
              <w:t>противоречит Р 50.1.075-2011 пункт 5.3 в части:</w:t>
            </w:r>
          </w:p>
          <w:p w14:paraId="5546ED0F" w14:textId="77777777" w:rsidR="000957C5" w:rsidRPr="000957C5" w:rsidRDefault="000957C5" w:rsidP="000957C5">
            <w:pPr>
              <w:rPr>
                <w:rFonts w:ascii="Arial" w:eastAsia="Times New Roman" w:hAnsi="Arial" w:cs="Arial"/>
                <w:sz w:val="20"/>
                <w:szCs w:val="20"/>
              </w:rPr>
            </w:pPr>
            <w:r w:rsidRPr="000957C5">
              <w:rPr>
                <w:rFonts w:ascii="Arial" w:eastAsia="Times New Roman" w:hAnsi="Arial" w:cs="Arial"/>
                <w:sz w:val="20"/>
                <w:szCs w:val="20"/>
              </w:rPr>
              <w:t>«Основные требования, предъявляемые к термину:</w:t>
            </w:r>
          </w:p>
          <w:p w14:paraId="1D01476C" w14:textId="77777777" w:rsidR="000957C5" w:rsidRPr="000957C5" w:rsidRDefault="000957C5" w:rsidP="000957C5">
            <w:pPr>
              <w:rPr>
                <w:rFonts w:ascii="Arial" w:eastAsia="Times New Roman" w:hAnsi="Arial" w:cs="Arial"/>
                <w:sz w:val="20"/>
                <w:szCs w:val="20"/>
              </w:rPr>
            </w:pPr>
            <w:r w:rsidRPr="000957C5">
              <w:rPr>
                <w:rFonts w:ascii="Arial" w:eastAsia="Times New Roman" w:hAnsi="Arial" w:cs="Arial"/>
                <w:sz w:val="20"/>
                <w:szCs w:val="20"/>
              </w:rPr>
              <w:lastRenderedPageBreak/>
              <w:t>- однозначность соответствия между термином и понятием;</w:t>
            </w:r>
          </w:p>
          <w:p w14:paraId="551DAE15" w14:textId="77777777" w:rsidR="000957C5" w:rsidRPr="000957C5" w:rsidRDefault="000957C5" w:rsidP="000957C5">
            <w:pPr>
              <w:rPr>
                <w:rFonts w:ascii="Arial" w:eastAsia="Times New Roman" w:hAnsi="Arial" w:cs="Arial"/>
                <w:sz w:val="20"/>
                <w:szCs w:val="20"/>
              </w:rPr>
            </w:pPr>
            <w:r w:rsidRPr="000957C5">
              <w:rPr>
                <w:rFonts w:ascii="Arial" w:eastAsia="Times New Roman" w:hAnsi="Arial" w:cs="Arial"/>
                <w:sz w:val="20"/>
                <w:szCs w:val="20"/>
              </w:rPr>
              <w:t xml:space="preserve">- соответствие значения термина выражаемому понятию; </w:t>
            </w:r>
          </w:p>
          <w:p w14:paraId="6BBFF2A6" w14:textId="77777777" w:rsidR="000957C5" w:rsidRDefault="000957C5" w:rsidP="000957C5">
            <w:pPr>
              <w:spacing w:line="276" w:lineRule="auto"/>
              <w:rPr>
                <w:rFonts w:ascii="Arial" w:eastAsia="Times New Roman" w:hAnsi="Arial" w:cs="Arial"/>
                <w:kern w:val="0"/>
                <w:sz w:val="20"/>
                <w:szCs w:val="20"/>
                <w14:ligatures w14:val="none"/>
              </w:rPr>
            </w:pPr>
            <w:r w:rsidRPr="000957C5">
              <w:rPr>
                <w:rFonts w:ascii="Arial" w:eastAsia="Times New Roman" w:hAnsi="Arial" w:cs="Arial"/>
                <w:kern w:val="0"/>
                <w:sz w:val="20"/>
                <w:szCs w:val="20"/>
                <w14:ligatures w14:val="none"/>
              </w:rPr>
              <w:t>- системность (ПРИМЕНЕНО ДВА РАЗ); …»</w:t>
            </w:r>
          </w:p>
          <w:p w14:paraId="743CB213" w14:textId="77777777" w:rsidR="000957C5" w:rsidRDefault="000957C5" w:rsidP="000957C5">
            <w:pPr>
              <w:spacing w:line="276" w:lineRule="auto"/>
              <w:rPr>
                <w:rFonts w:ascii="Arial" w:eastAsia="Times New Roman" w:hAnsi="Arial" w:cs="Arial"/>
                <w:kern w:val="0"/>
                <w:sz w:val="20"/>
                <w:szCs w:val="20"/>
                <w14:ligatures w14:val="none"/>
              </w:rPr>
            </w:pPr>
          </w:p>
          <w:p w14:paraId="3C596DA5" w14:textId="77777777" w:rsidR="000957C5" w:rsidRPr="000957C5" w:rsidRDefault="000957C5" w:rsidP="000957C5">
            <w:pPr>
              <w:spacing w:line="276" w:lineRule="auto"/>
              <w:rPr>
                <w:rFonts w:ascii="Arial" w:hAnsi="Arial" w:cs="Arial"/>
                <w:sz w:val="20"/>
                <w:szCs w:val="20"/>
              </w:rPr>
            </w:pPr>
            <w:r w:rsidRPr="000957C5">
              <w:rPr>
                <w:rFonts w:ascii="Arial" w:hAnsi="Arial" w:cs="Arial"/>
                <w:sz w:val="20"/>
                <w:szCs w:val="20"/>
              </w:rPr>
              <w:t>Ошибочное определение:</w:t>
            </w:r>
          </w:p>
          <w:p w14:paraId="4DD02763" w14:textId="77777777" w:rsidR="000957C5" w:rsidRPr="000957C5" w:rsidRDefault="000957C5" w:rsidP="000957C5">
            <w:pPr>
              <w:spacing w:line="276" w:lineRule="auto"/>
              <w:rPr>
                <w:rFonts w:ascii="Arial" w:hAnsi="Arial" w:cs="Arial"/>
                <w:sz w:val="20"/>
                <w:szCs w:val="20"/>
              </w:rPr>
            </w:pPr>
            <w:r w:rsidRPr="000957C5">
              <w:rPr>
                <w:rFonts w:ascii="Arial" w:hAnsi="Arial" w:cs="Arial"/>
                <w:sz w:val="20"/>
                <w:szCs w:val="20"/>
              </w:rPr>
              <w:t xml:space="preserve">интервал может быть: 1) сверху (до) абзаца; </w:t>
            </w:r>
          </w:p>
          <w:p w14:paraId="4583CFA4" w14:textId="77777777" w:rsidR="000957C5" w:rsidRPr="000957C5" w:rsidRDefault="000957C5" w:rsidP="000957C5">
            <w:pPr>
              <w:spacing w:line="276" w:lineRule="auto"/>
              <w:rPr>
                <w:rFonts w:ascii="Arial" w:hAnsi="Arial" w:cs="Arial"/>
                <w:sz w:val="20"/>
                <w:szCs w:val="20"/>
              </w:rPr>
            </w:pPr>
            <w:r w:rsidRPr="000957C5">
              <w:rPr>
                <w:rFonts w:ascii="Arial" w:hAnsi="Arial" w:cs="Arial"/>
                <w:sz w:val="20"/>
                <w:szCs w:val="20"/>
              </w:rPr>
              <w:t>2) снизу (после) абзаца; 3) сверху и снизу (до и после) абзаца.</w:t>
            </w:r>
          </w:p>
          <w:p w14:paraId="6CC195C6" w14:textId="77777777" w:rsidR="000957C5" w:rsidRPr="000957C5" w:rsidRDefault="000957C5" w:rsidP="000957C5">
            <w:pPr>
              <w:spacing w:line="276" w:lineRule="auto"/>
              <w:rPr>
                <w:rFonts w:ascii="Arial" w:hAnsi="Arial" w:cs="Arial"/>
                <w:sz w:val="20"/>
                <w:szCs w:val="20"/>
              </w:rPr>
            </w:pPr>
            <w:r w:rsidRPr="000957C5">
              <w:rPr>
                <w:rFonts w:ascii="Arial" w:hAnsi="Arial" w:cs="Arial"/>
                <w:sz w:val="20"/>
                <w:szCs w:val="20"/>
              </w:rPr>
              <w:t>Определение только для третьего варианта.</w:t>
            </w:r>
          </w:p>
          <w:p w14:paraId="5BAC3A39" w14:textId="599BCCE8" w:rsidR="000957C5" w:rsidRPr="000957C5" w:rsidRDefault="000957C5" w:rsidP="000957C5">
            <w:pPr>
              <w:spacing w:line="276" w:lineRule="auto"/>
              <w:rPr>
                <w:rFonts w:ascii="Arial" w:hAnsi="Arial" w:cs="Arial"/>
                <w:sz w:val="20"/>
                <w:szCs w:val="20"/>
              </w:rPr>
            </w:pPr>
            <w:r w:rsidRPr="000957C5">
              <w:rPr>
                <w:rFonts w:ascii="Arial" w:hAnsi="Arial" w:cs="Arial"/>
                <w:sz w:val="20"/>
                <w:szCs w:val="20"/>
              </w:rPr>
              <w:t>В случае, когда абзац является первым на странице (листе) —предыдущий абзаца отсутствует.</w:t>
            </w:r>
          </w:p>
        </w:tc>
        <w:tc>
          <w:tcPr>
            <w:tcW w:w="4463" w:type="dxa"/>
            <w:gridSpan w:val="2"/>
            <w:tcBorders>
              <w:top w:val="single" w:sz="4" w:space="0" w:color="auto"/>
              <w:left w:val="single" w:sz="4" w:space="0" w:color="auto"/>
              <w:bottom w:val="single" w:sz="4" w:space="0" w:color="auto"/>
              <w:right w:val="single" w:sz="4" w:space="0" w:color="auto"/>
            </w:tcBorders>
          </w:tcPr>
          <w:p w14:paraId="02C478A1" w14:textId="77777777" w:rsidR="000957C5" w:rsidRPr="000957C5" w:rsidRDefault="000957C5" w:rsidP="000957C5">
            <w:pPr>
              <w:spacing w:line="276" w:lineRule="auto"/>
              <w:rPr>
                <w:rFonts w:ascii="Arial" w:hAnsi="Arial" w:cs="Arial"/>
                <w:b/>
                <w:bCs/>
                <w:sz w:val="20"/>
                <w:szCs w:val="20"/>
              </w:rPr>
            </w:pPr>
            <w:r w:rsidRPr="000957C5">
              <w:rPr>
                <w:rFonts w:ascii="Arial" w:hAnsi="Arial" w:cs="Arial"/>
                <w:b/>
                <w:bCs/>
                <w:sz w:val="20"/>
                <w:szCs w:val="20"/>
              </w:rPr>
              <w:lastRenderedPageBreak/>
              <w:t>Принято.</w:t>
            </w:r>
          </w:p>
          <w:p w14:paraId="46546A17" w14:textId="77777777" w:rsidR="000957C5" w:rsidRPr="000957C5" w:rsidRDefault="000957C5" w:rsidP="000957C5">
            <w:pPr>
              <w:spacing w:line="276" w:lineRule="auto"/>
              <w:rPr>
                <w:rFonts w:ascii="Arial" w:hAnsi="Arial" w:cs="Arial"/>
                <w:b/>
                <w:bCs/>
                <w:sz w:val="20"/>
                <w:szCs w:val="20"/>
              </w:rPr>
            </w:pPr>
          </w:p>
          <w:p w14:paraId="794295CA" w14:textId="2F76D7A4" w:rsidR="000957C5" w:rsidRPr="000957C5" w:rsidRDefault="000957C5" w:rsidP="000957C5">
            <w:pPr>
              <w:spacing w:line="276" w:lineRule="auto"/>
              <w:rPr>
                <w:rFonts w:ascii="Arial" w:hAnsi="Arial" w:cs="Arial"/>
                <w:sz w:val="20"/>
                <w:szCs w:val="20"/>
              </w:rPr>
            </w:pPr>
            <w:r w:rsidRPr="000957C5">
              <w:rPr>
                <w:rFonts w:ascii="Arial" w:hAnsi="Arial" w:cs="Arial"/>
                <w:sz w:val="20"/>
                <w:szCs w:val="20"/>
              </w:rPr>
              <w:t>Термин исключен.</w:t>
            </w:r>
          </w:p>
        </w:tc>
      </w:tr>
      <w:tr w:rsidR="000957C5" w14:paraId="1745ABFA" w14:textId="77777777">
        <w:tc>
          <w:tcPr>
            <w:tcW w:w="704" w:type="dxa"/>
            <w:tcBorders>
              <w:top w:val="single" w:sz="4" w:space="0" w:color="auto"/>
              <w:left w:val="single" w:sz="4" w:space="0" w:color="auto"/>
              <w:bottom w:val="single" w:sz="4" w:space="0" w:color="auto"/>
              <w:right w:val="single" w:sz="4" w:space="0" w:color="auto"/>
            </w:tcBorders>
          </w:tcPr>
          <w:p w14:paraId="6D99E0BB" w14:textId="77777777" w:rsidR="000957C5" w:rsidRDefault="000957C5" w:rsidP="009753F0">
            <w:pPr>
              <w:numPr>
                <w:ilvl w:val="0"/>
                <w:numId w:val="3"/>
              </w:numPr>
              <w:autoSpaceDE w:val="0"/>
              <w:autoSpaceDN w:val="0"/>
              <w:adjustRightInd w:val="0"/>
              <w:spacing w:line="276" w:lineRule="auto"/>
              <w:ind w:left="0" w:firstLine="0"/>
              <w:jc w:val="center"/>
              <w:rPr>
                <w:rFonts w:ascii="Arial" w:hAnsi="Arial" w:cs="Arial"/>
                <w:sz w:val="20"/>
                <w:szCs w:val="20"/>
              </w:rPr>
            </w:pPr>
          </w:p>
        </w:tc>
        <w:tc>
          <w:tcPr>
            <w:tcW w:w="1780" w:type="dxa"/>
            <w:gridSpan w:val="2"/>
            <w:tcBorders>
              <w:top w:val="single" w:sz="4" w:space="0" w:color="auto"/>
              <w:left w:val="single" w:sz="4" w:space="0" w:color="auto"/>
              <w:bottom w:val="single" w:sz="4" w:space="0" w:color="auto"/>
              <w:right w:val="single" w:sz="4" w:space="0" w:color="auto"/>
            </w:tcBorders>
          </w:tcPr>
          <w:p w14:paraId="434F6A42" w14:textId="2300025C" w:rsidR="000957C5" w:rsidRPr="009753F0" w:rsidRDefault="000957C5" w:rsidP="009753F0">
            <w:pPr>
              <w:spacing w:line="276" w:lineRule="auto"/>
              <w:jc w:val="center"/>
              <w:rPr>
                <w:rFonts w:ascii="Arial" w:hAnsi="Arial" w:cs="Arial"/>
                <w:sz w:val="20"/>
                <w:szCs w:val="20"/>
              </w:rPr>
            </w:pPr>
            <w:r>
              <w:rPr>
                <w:rFonts w:ascii="Arial" w:hAnsi="Arial" w:cs="Arial"/>
                <w:sz w:val="20"/>
                <w:szCs w:val="20"/>
              </w:rPr>
              <w:t>3.2</w:t>
            </w:r>
          </w:p>
        </w:tc>
        <w:tc>
          <w:tcPr>
            <w:tcW w:w="2126" w:type="dxa"/>
            <w:tcBorders>
              <w:top w:val="single" w:sz="4" w:space="0" w:color="auto"/>
              <w:left w:val="single" w:sz="4" w:space="0" w:color="auto"/>
              <w:bottom w:val="single" w:sz="4" w:space="0" w:color="auto"/>
              <w:right w:val="single" w:sz="4" w:space="0" w:color="auto"/>
            </w:tcBorders>
          </w:tcPr>
          <w:p w14:paraId="58AC376C" w14:textId="3C643881" w:rsidR="000957C5" w:rsidRDefault="000957C5" w:rsidP="009753F0">
            <w:pPr>
              <w:spacing w:line="276" w:lineRule="auto"/>
              <w:jc w:val="center"/>
              <w:rPr>
                <w:rFonts w:ascii="Arial" w:hAnsi="Arial" w:cs="Arial"/>
                <w:sz w:val="20"/>
                <w:szCs w:val="20"/>
              </w:rPr>
            </w:pPr>
            <w:r>
              <w:rPr>
                <w:rFonts w:ascii="Arial" w:hAnsi="Arial" w:cs="Arial"/>
                <w:sz w:val="20"/>
                <w:szCs w:val="20"/>
              </w:rPr>
              <w:t>ЦКБ МТ «Рубин»</w:t>
            </w:r>
          </w:p>
        </w:tc>
        <w:tc>
          <w:tcPr>
            <w:tcW w:w="6521" w:type="dxa"/>
            <w:gridSpan w:val="2"/>
            <w:tcBorders>
              <w:top w:val="single" w:sz="4" w:space="0" w:color="auto"/>
              <w:left w:val="single" w:sz="4" w:space="0" w:color="auto"/>
              <w:bottom w:val="single" w:sz="4" w:space="0" w:color="auto"/>
              <w:right w:val="single" w:sz="4" w:space="0" w:color="auto"/>
            </w:tcBorders>
          </w:tcPr>
          <w:p w14:paraId="1FABE89E" w14:textId="77777777" w:rsidR="000957C5" w:rsidRPr="000957C5" w:rsidRDefault="000957C5" w:rsidP="009753F0">
            <w:pPr>
              <w:spacing w:line="276" w:lineRule="auto"/>
              <w:rPr>
                <w:rFonts w:ascii="Arial" w:hAnsi="Arial" w:cs="Arial"/>
                <w:sz w:val="20"/>
                <w:szCs w:val="20"/>
              </w:rPr>
            </w:pPr>
            <w:r w:rsidRPr="000957C5">
              <w:rPr>
                <w:rFonts w:ascii="Arial" w:hAnsi="Arial" w:cs="Arial"/>
                <w:sz w:val="20"/>
                <w:szCs w:val="20"/>
              </w:rPr>
              <w:t>3.2. ОТС – основное тематическое содержание.</w:t>
            </w:r>
          </w:p>
          <w:p w14:paraId="247308F7" w14:textId="77777777" w:rsidR="000957C5" w:rsidRPr="000957C5" w:rsidRDefault="000957C5" w:rsidP="000957C5">
            <w:pPr>
              <w:rPr>
                <w:rFonts w:ascii="Arial" w:eastAsia="Times New Roman" w:hAnsi="Arial" w:cs="Arial"/>
                <w:sz w:val="20"/>
                <w:szCs w:val="20"/>
              </w:rPr>
            </w:pPr>
            <w:r w:rsidRPr="000957C5">
              <w:rPr>
                <w:rFonts w:ascii="Arial" w:eastAsia="Times New Roman" w:hAnsi="Arial" w:cs="Arial"/>
                <w:sz w:val="20"/>
                <w:szCs w:val="20"/>
              </w:rPr>
              <w:t>Аргумент «Считаем, что непривычное сокращение приведет к сложностям в восприятии документа. В тексте используются только общепринятые в ЕСКД сокращения» — безоснователен.</w:t>
            </w:r>
          </w:p>
          <w:p w14:paraId="6C2BA5F3" w14:textId="77777777" w:rsidR="000957C5" w:rsidRPr="000957C5" w:rsidRDefault="000957C5" w:rsidP="000957C5">
            <w:pPr>
              <w:rPr>
                <w:rFonts w:ascii="Arial" w:eastAsia="Times New Roman" w:hAnsi="Arial" w:cs="Arial"/>
                <w:sz w:val="20"/>
                <w:szCs w:val="20"/>
              </w:rPr>
            </w:pPr>
            <w:r w:rsidRPr="000957C5">
              <w:rPr>
                <w:rFonts w:ascii="Arial" w:eastAsia="Times New Roman" w:hAnsi="Arial" w:cs="Arial"/>
                <w:sz w:val="20"/>
                <w:szCs w:val="20"/>
              </w:rPr>
              <w:t>«Основное тематическое содержание» в каждой редакции применено по 31 разу!</w:t>
            </w:r>
          </w:p>
          <w:p w14:paraId="61D71515" w14:textId="618A514A" w:rsidR="000957C5" w:rsidRPr="000957C5" w:rsidRDefault="000957C5" w:rsidP="000957C5">
            <w:pPr>
              <w:spacing w:line="276" w:lineRule="auto"/>
              <w:rPr>
                <w:rFonts w:ascii="Arial" w:hAnsi="Arial" w:cs="Arial"/>
                <w:sz w:val="20"/>
                <w:szCs w:val="20"/>
                <w:u w:val="single"/>
              </w:rPr>
            </w:pPr>
            <w:r w:rsidRPr="000957C5">
              <w:rPr>
                <w:rFonts w:ascii="Arial" w:eastAsia="Times New Roman" w:hAnsi="Arial" w:cs="Arial"/>
                <w:kern w:val="0"/>
                <w:sz w:val="20"/>
                <w:szCs w:val="20"/>
                <w14:ligatures w14:val="none"/>
              </w:rPr>
              <w:t>Сама цель применения стандарта — читать и применять</w:t>
            </w:r>
          </w:p>
        </w:tc>
        <w:tc>
          <w:tcPr>
            <w:tcW w:w="4463" w:type="dxa"/>
            <w:gridSpan w:val="2"/>
            <w:tcBorders>
              <w:top w:val="single" w:sz="4" w:space="0" w:color="auto"/>
              <w:left w:val="single" w:sz="4" w:space="0" w:color="auto"/>
              <w:bottom w:val="single" w:sz="4" w:space="0" w:color="auto"/>
              <w:right w:val="single" w:sz="4" w:space="0" w:color="auto"/>
            </w:tcBorders>
          </w:tcPr>
          <w:p w14:paraId="067B6D8D" w14:textId="2F4F6533" w:rsidR="002F3D7B" w:rsidRPr="002F3D7B" w:rsidRDefault="002F3D7B" w:rsidP="000957C5">
            <w:pPr>
              <w:rPr>
                <w:rFonts w:ascii="Arial" w:eastAsia="Times New Roman" w:hAnsi="Arial" w:cs="Arial"/>
                <w:b/>
                <w:bCs/>
                <w:kern w:val="0"/>
                <w:sz w:val="20"/>
                <w:szCs w:val="20"/>
                <w14:ligatures w14:val="none"/>
              </w:rPr>
            </w:pPr>
            <w:r w:rsidRPr="002F3D7B">
              <w:rPr>
                <w:rFonts w:ascii="Arial" w:eastAsia="Times New Roman" w:hAnsi="Arial" w:cs="Arial"/>
                <w:b/>
                <w:bCs/>
                <w:kern w:val="0"/>
                <w:sz w:val="20"/>
                <w:szCs w:val="20"/>
                <w14:ligatures w14:val="none"/>
              </w:rPr>
              <w:t>Отклонено.</w:t>
            </w:r>
          </w:p>
          <w:p w14:paraId="13EA24BB" w14:textId="53A82F67" w:rsidR="002F3D7B" w:rsidRPr="002F3D7B" w:rsidRDefault="002F3D7B" w:rsidP="000957C5">
            <w:pPr>
              <w:rPr>
                <w:rFonts w:ascii="Arial" w:eastAsia="Times New Roman" w:hAnsi="Arial" w:cs="Arial"/>
                <w:b/>
                <w:bCs/>
                <w:color w:val="0070C0"/>
                <w:kern w:val="0"/>
                <w:sz w:val="20"/>
                <w:szCs w:val="20"/>
                <w14:ligatures w14:val="none"/>
              </w:rPr>
            </w:pPr>
            <w:r w:rsidRPr="002F3D7B">
              <w:rPr>
                <w:rFonts w:ascii="Arial" w:eastAsia="Times New Roman" w:hAnsi="Arial" w:cs="Arial"/>
                <w:b/>
                <w:bCs/>
                <w:color w:val="0070C0"/>
                <w:kern w:val="0"/>
                <w:sz w:val="20"/>
                <w:szCs w:val="20"/>
                <w14:ligatures w14:val="none"/>
              </w:rPr>
              <w:t>На основании заочного голосования членов ТК, участвующих в обсуждении редакции (см приложенные результаты голосования, вопрос №</w:t>
            </w:r>
            <w:r w:rsidR="008602C0">
              <w:rPr>
                <w:rFonts w:ascii="Arial" w:eastAsia="Times New Roman" w:hAnsi="Arial" w:cs="Arial"/>
                <w:b/>
                <w:bCs/>
                <w:color w:val="0070C0"/>
                <w:kern w:val="0"/>
                <w:sz w:val="20"/>
                <w:szCs w:val="20"/>
                <w14:ligatures w14:val="none"/>
              </w:rPr>
              <w:t xml:space="preserve"> </w:t>
            </w:r>
            <w:r w:rsidRPr="002F3D7B">
              <w:rPr>
                <w:rFonts w:ascii="Arial" w:eastAsia="Times New Roman" w:hAnsi="Arial" w:cs="Arial"/>
                <w:b/>
                <w:bCs/>
                <w:color w:val="0070C0"/>
                <w:kern w:val="0"/>
                <w:sz w:val="20"/>
                <w:szCs w:val="20"/>
                <w14:ligatures w14:val="none"/>
              </w:rPr>
              <w:t>1)</w:t>
            </w:r>
          </w:p>
          <w:p w14:paraId="1350A138" w14:textId="1A0C7297" w:rsidR="000957C5" w:rsidRPr="000957C5" w:rsidRDefault="000957C5" w:rsidP="000957C5">
            <w:pPr>
              <w:spacing w:line="276" w:lineRule="auto"/>
              <w:rPr>
                <w:rFonts w:ascii="Arial" w:hAnsi="Arial" w:cs="Arial"/>
                <w:b/>
                <w:bCs/>
                <w:sz w:val="20"/>
                <w:szCs w:val="20"/>
              </w:rPr>
            </w:pPr>
          </w:p>
        </w:tc>
      </w:tr>
      <w:tr w:rsidR="002E448D" w14:paraId="69A1A5FF" w14:textId="77777777">
        <w:tc>
          <w:tcPr>
            <w:tcW w:w="704" w:type="dxa"/>
            <w:tcBorders>
              <w:top w:val="single" w:sz="4" w:space="0" w:color="auto"/>
              <w:left w:val="single" w:sz="4" w:space="0" w:color="auto"/>
              <w:bottom w:val="single" w:sz="4" w:space="0" w:color="auto"/>
              <w:right w:val="single" w:sz="4" w:space="0" w:color="auto"/>
            </w:tcBorders>
          </w:tcPr>
          <w:p w14:paraId="1C4E9461" w14:textId="77777777" w:rsidR="002E448D" w:rsidRDefault="002E448D" w:rsidP="009753F0">
            <w:pPr>
              <w:numPr>
                <w:ilvl w:val="0"/>
                <w:numId w:val="3"/>
              </w:numPr>
              <w:autoSpaceDE w:val="0"/>
              <w:autoSpaceDN w:val="0"/>
              <w:adjustRightInd w:val="0"/>
              <w:spacing w:line="276" w:lineRule="auto"/>
              <w:ind w:left="0" w:firstLine="0"/>
              <w:jc w:val="center"/>
              <w:rPr>
                <w:rFonts w:ascii="Arial" w:hAnsi="Arial" w:cs="Arial"/>
                <w:sz w:val="20"/>
                <w:szCs w:val="20"/>
              </w:rPr>
            </w:pPr>
          </w:p>
        </w:tc>
        <w:tc>
          <w:tcPr>
            <w:tcW w:w="1780" w:type="dxa"/>
            <w:gridSpan w:val="2"/>
            <w:tcBorders>
              <w:top w:val="single" w:sz="4" w:space="0" w:color="auto"/>
              <w:left w:val="single" w:sz="4" w:space="0" w:color="auto"/>
              <w:bottom w:val="single" w:sz="4" w:space="0" w:color="auto"/>
              <w:right w:val="single" w:sz="4" w:space="0" w:color="auto"/>
            </w:tcBorders>
          </w:tcPr>
          <w:p w14:paraId="0D9F0836" w14:textId="05D341CF" w:rsidR="002E448D" w:rsidRDefault="002E448D" w:rsidP="009753F0">
            <w:pPr>
              <w:spacing w:line="276" w:lineRule="auto"/>
              <w:jc w:val="center"/>
              <w:rPr>
                <w:rFonts w:ascii="Arial" w:hAnsi="Arial" w:cs="Arial"/>
                <w:sz w:val="20"/>
                <w:szCs w:val="20"/>
              </w:rPr>
            </w:pPr>
            <w:r>
              <w:rPr>
                <w:rFonts w:ascii="Arial" w:hAnsi="Arial" w:cs="Arial"/>
                <w:sz w:val="20"/>
                <w:szCs w:val="20"/>
              </w:rPr>
              <w:t>4.1</w:t>
            </w:r>
          </w:p>
        </w:tc>
        <w:tc>
          <w:tcPr>
            <w:tcW w:w="2126" w:type="dxa"/>
            <w:tcBorders>
              <w:top w:val="single" w:sz="4" w:space="0" w:color="auto"/>
              <w:left w:val="single" w:sz="4" w:space="0" w:color="auto"/>
              <w:bottom w:val="single" w:sz="4" w:space="0" w:color="auto"/>
              <w:right w:val="single" w:sz="4" w:space="0" w:color="auto"/>
            </w:tcBorders>
          </w:tcPr>
          <w:p w14:paraId="290AB139" w14:textId="74F40CBF" w:rsidR="002E448D" w:rsidRDefault="002E448D" w:rsidP="009753F0">
            <w:pPr>
              <w:spacing w:line="276" w:lineRule="auto"/>
              <w:jc w:val="center"/>
              <w:rPr>
                <w:rFonts w:ascii="Arial" w:hAnsi="Arial" w:cs="Arial"/>
                <w:sz w:val="20"/>
                <w:szCs w:val="20"/>
              </w:rPr>
            </w:pPr>
            <w:r>
              <w:rPr>
                <w:rFonts w:ascii="Arial" w:hAnsi="Arial" w:cs="Arial"/>
                <w:sz w:val="20"/>
                <w:szCs w:val="20"/>
              </w:rPr>
              <w:t>ТК 321</w:t>
            </w:r>
          </w:p>
        </w:tc>
        <w:tc>
          <w:tcPr>
            <w:tcW w:w="6521" w:type="dxa"/>
            <w:gridSpan w:val="2"/>
            <w:tcBorders>
              <w:top w:val="single" w:sz="4" w:space="0" w:color="auto"/>
              <w:left w:val="single" w:sz="4" w:space="0" w:color="auto"/>
              <w:bottom w:val="single" w:sz="4" w:space="0" w:color="auto"/>
              <w:right w:val="single" w:sz="4" w:space="0" w:color="auto"/>
            </w:tcBorders>
          </w:tcPr>
          <w:p w14:paraId="5A8E2151" w14:textId="77777777" w:rsidR="002E448D" w:rsidRPr="00C94592" w:rsidRDefault="002E448D" w:rsidP="009753F0">
            <w:pPr>
              <w:spacing w:line="276" w:lineRule="auto"/>
              <w:rPr>
                <w:rFonts w:ascii="Arial" w:hAnsi="Arial" w:cs="Arial"/>
                <w:sz w:val="20"/>
                <w:szCs w:val="20"/>
              </w:rPr>
            </w:pPr>
            <w:r w:rsidRPr="00C94592">
              <w:rPr>
                <w:rFonts w:ascii="Arial" w:hAnsi="Arial" w:cs="Arial"/>
                <w:sz w:val="20"/>
                <w:szCs w:val="20"/>
              </w:rPr>
              <w:t>Добавить пункт про выполнение подлинников в бумажном и электронном виде.</w:t>
            </w:r>
          </w:p>
          <w:p w14:paraId="53EF435C" w14:textId="77777777" w:rsidR="002E448D" w:rsidRPr="00C94592" w:rsidRDefault="002E448D" w:rsidP="009753F0">
            <w:pPr>
              <w:spacing w:line="276" w:lineRule="auto"/>
              <w:rPr>
                <w:rFonts w:ascii="Arial" w:hAnsi="Arial" w:cs="Arial"/>
                <w:sz w:val="20"/>
                <w:szCs w:val="20"/>
              </w:rPr>
            </w:pPr>
          </w:p>
          <w:p w14:paraId="1A3D94A0" w14:textId="5CCAA3A6" w:rsidR="002E448D" w:rsidRPr="00C94592" w:rsidRDefault="002E448D" w:rsidP="009753F0">
            <w:pPr>
              <w:spacing w:line="276" w:lineRule="auto"/>
              <w:rPr>
                <w:rFonts w:ascii="Arial" w:hAnsi="Arial" w:cs="Arial"/>
                <w:sz w:val="20"/>
                <w:szCs w:val="20"/>
              </w:rPr>
            </w:pPr>
            <w:r w:rsidRPr="00C94592">
              <w:rPr>
                <w:rFonts w:ascii="Arial" w:hAnsi="Arial" w:cs="Arial"/>
                <w:sz w:val="20"/>
                <w:szCs w:val="20"/>
              </w:rPr>
              <w:t>В ГОСТ Р 2.051 установлена возможность выполнения подлинника в электронной форме, однако бумажная форма существует не исторически, а применяется на крупных и стратегических предприятиях. Целесообразно оформить не примечаниями к частям (книгам), а установить, как требование. Также, далее по тексту идет деление на требования в зависимости от вида представления документа</w:t>
            </w:r>
          </w:p>
        </w:tc>
        <w:tc>
          <w:tcPr>
            <w:tcW w:w="4463" w:type="dxa"/>
            <w:gridSpan w:val="2"/>
            <w:tcBorders>
              <w:top w:val="single" w:sz="4" w:space="0" w:color="auto"/>
              <w:left w:val="single" w:sz="4" w:space="0" w:color="auto"/>
              <w:bottom w:val="single" w:sz="4" w:space="0" w:color="auto"/>
              <w:right w:val="single" w:sz="4" w:space="0" w:color="auto"/>
            </w:tcBorders>
          </w:tcPr>
          <w:p w14:paraId="0DC4177A" w14:textId="622E75F5" w:rsidR="00C94592" w:rsidRPr="00C94592" w:rsidRDefault="00C94592" w:rsidP="000957C5">
            <w:pPr>
              <w:rPr>
                <w:rFonts w:ascii="Arial" w:eastAsiaTheme="minorEastAsia" w:hAnsi="Arial" w:cs="Arial"/>
                <w:b/>
                <w:bCs/>
                <w:kern w:val="0"/>
                <w:sz w:val="20"/>
                <w:szCs w:val="20"/>
                <w:lang w:eastAsia="ru-RU"/>
                <w14:ligatures w14:val="none"/>
              </w:rPr>
            </w:pPr>
            <w:r w:rsidRPr="00C94592">
              <w:rPr>
                <w:rFonts w:ascii="Arial" w:eastAsiaTheme="minorEastAsia" w:hAnsi="Arial" w:cs="Arial"/>
                <w:b/>
                <w:bCs/>
                <w:kern w:val="0"/>
                <w:sz w:val="20"/>
                <w:szCs w:val="20"/>
                <w:lang w:eastAsia="ru-RU"/>
                <w14:ligatures w14:val="none"/>
              </w:rPr>
              <w:t>Отклонено.</w:t>
            </w:r>
          </w:p>
          <w:p w14:paraId="4C470B12" w14:textId="156B0814" w:rsidR="002E448D" w:rsidRPr="00C94592" w:rsidRDefault="00C94592" w:rsidP="000957C5">
            <w:pPr>
              <w:rPr>
                <w:rFonts w:ascii="Arial" w:eastAsiaTheme="minorEastAsia" w:hAnsi="Arial" w:cs="Arial"/>
                <w:kern w:val="0"/>
                <w:sz w:val="20"/>
                <w:szCs w:val="20"/>
                <w:lang w:eastAsia="ru-RU"/>
                <w14:ligatures w14:val="none"/>
              </w:rPr>
            </w:pPr>
            <w:r w:rsidRPr="00C94592">
              <w:rPr>
                <w:rFonts w:ascii="Arial" w:eastAsiaTheme="minorEastAsia" w:hAnsi="Arial" w:cs="Arial"/>
                <w:kern w:val="0"/>
                <w:sz w:val="20"/>
                <w:szCs w:val="20"/>
                <w:lang w:eastAsia="ru-RU"/>
                <w14:ligatures w14:val="none"/>
              </w:rPr>
              <w:t>Подлинник любого КД может быть в бумажной или электронной форме представления. Это написано</w:t>
            </w:r>
            <w:r>
              <w:rPr>
                <w:rFonts w:ascii="Arial" w:eastAsiaTheme="minorEastAsia" w:hAnsi="Arial" w:cs="Arial"/>
                <w:kern w:val="0"/>
                <w:sz w:val="20"/>
                <w:szCs w:val="20"/>
                <w:lang w:eastAsia="ru-RU"/>
                <w14:ligatures w14:val="none"/>
              </w:rPr>
              <w:t>,</w:t>
            </w:r>
            <w:r w:rsidRPr="00C94592">
              <w:rPr>
                <w:rFonts w:ascii="Arial" w:eastAsiaTheme="minorEastAsia" w:hAnsi="Arial" w:cs="Arial"/>
                <w:kern w:val="0"/>
                <w:sz w:val="20"/>
                <w:szCs w:val="20"/>
                <w:lang w:eastAsia="ru-RU"/>
                <w14:ligatures w14:val="none"/>
              </w:rPr>
              <w:t xml:space="preserve"> например</w:t>
            </w:r>
            <w:r>
              <w:rPr>
                <w:rFonts w:ascii="Arial" w:eastAsiaTheme="minorEastAsia" w:hAnsi="Arial" w:cs="Arial"/>
                <w:kern w:val="0"/>
                <w:sz w:val="20"/>
                <w:szCs w:val="20"/>
                <w:lang w:eastAsia="ru-RU"/>
                <w14:ligatures w14:val="none"/>
              </w:rPr>
              <w:t>,</w:t>
            </w:r>
            <w:r w:rsidRPr="00C94592">
              <w:rPr>
                <w:rFonts w:ascii="Arial" w:eastAsiaTheme="minorEastAsia" w:hAnsi="Arial" w:cs="Arial"/>
                <w:kern w:val="0"/>
                <w:sz w:val="20"/>
                <w:szCs w:val="20"/>
                <w:lang w:eastAsia="ru-RU"/>
                <w14:ligatures w14:val="none"/>
              </w:rPr>
              <w:t xml:space="preserve"> в ГОСТ Р 2.501.</w:t>
            </w:r>
          </w:p>
          <w:p w14:paraId="477B8B73" w14:textId="2149DC6C" w:rsidR="00C94592" w:rsidRPr="000957C5" w:rsidRDefault="00C94592" w:rsidP="000957C5">
            <w:pPr>
              <w:rPr>
                <w:rFonts w:ascii="Arial" w:eastAsia="Times New Roman" w:hAnsi="Arial" w:cs="Arial"/>
                <w:i/>
                <w:iCs/>
                <w:color w:val="FF0000"/>
                <w:sz w:val="24"/>
                <w:szCs w:val="24"/>
              </w:rPr>
            </w:pPr>
            <w:r w:rsidRPr="00C94592">
              <w:rPr>
                <w:rFonts w:ascii="Arial" w:eastAsiaTheme="minorEastAsia" w:hAnsi="Arial" w:cs="Arial"/>
                <w:kern w:val="0"/>
                <w:sz w:val="20"/>
                <w:szCs w:val="20"/>
                <w:lang w:eastAsia="ru-RU"/>
                <w14:ligatures w14:val="none"/>
              </w:rPr>
              <w:t>Дублировать эти очевидные положения отдельно для ТД нецелесообразно</w:t>
            </w:r>
          </w:p>
        </w:tc>
      </w:tr>
      <w:tr w:rsidR="009753F0" w14:paraId="7026BA90" w14:textId="77777777">
        <w:tc>
          <w:tcPr>
            <w:tcW w:w="704" w:type="dxa"/>
            <w:tcBorders>
              <w:top w:val="single" w:sz="4" w:space="0" w:color="auto"/>
              <w:left w:val="single" w:sz="4" w:space="0" w:color="auto"/>
              <w:bottom w:val="single" w:sz="4" w:space="0" w:color="auto"/>
              <w:right w:val="single" w:sz="4" w:space="0" w:color="auto"/>
            </w:tcBorders>
          </w:tcPr>
          <w:p w14:paraId="29A7E845" w14:textId="77777777" w:rsidR="009753F0" w:rsidRDefault="009753F0" w:rsidP="009753F0">
            <w:pPr>
              <w:numPr>
                <w:ilvl w:val="0"/>
                <w:numId w:val="3"/>
              </w:numPr>
              <w:autoSpaceDE w:val="0"/>
              <w:autoSpaceDN w:val="0"/>
              <w:adjustRightInd w:val="0"/>
              <w:spacing w:line="276" w:lineRule="auto"/>
              <w:ind w:left="0" w:firstLine="0"/>
              <w:rPr>
                <w:rFonts w:ascii="Arial" w:hAnsi="Arial" w:cs="Arial"/>
                <w:sz w:val="20"/>
                <w:szCs w:val="20"/>
              </w:rPr>
            </w:pPr>
          </w:p>
        </w:tc>
        <w:tc>
          <w:tcPr>
            <w:tcW w:w="1780" w:type="dxa"/>
            <w:gridSpan w:val="2"/>
            <w:tcBorders>
              <w:top w:val="single" w:sz="4" w:space="0" w:color="auto"/>
              <w:left w:val="single" w:sz="4" w:space="0" w:color="auto"/>
              <w:bottom w:val="single" w:sz="4" w:space="0" w:color="auto"/>
              <w:right w:val="single" w:sz="4" w:space="0" w:color="auto"/>
            </w:tcBorders>
          </w:tcPr>
          <w:p w14:paraId="29866C65" w14:textId="77777777" w:rsidR="009753F0" w:rsidRDefault="009753F0" w:rsidP="009753F0">
            <w:pPr>
              <w:spacing w:line="276" w:lineRule="auto"/>
              <w:rPr>
                <w:rFonts w:ascii="Arial" w:hAnsi="Arial" w:cs="Arial"/>
                <w:sz w:val="20"/>
                <w:szCs w:val="20"/>
              </w:rPr>
            </w:pPr>
            <w:r>
              <w:rPr>
                <w:rFonts w:ascii="Arial" w:hAnsi="Arial" w:cs="Arial"/>
                <w:sz w:val="20"/>
                <w:szCs w:val="20"/>
              </w:rPr>
              <w:t>4.1.1 (первое перечисление)</w:t>
            </w:r>
          </w:p>
        </w:tc>
        <w:tc>
          <w:tcPr>
            <w:tcW w:w="2126" w:type="dxa"/>
            <w:tcBorders>
              <w:top w:val="single" w:sz="4" w:space="0" w:color="auto"/>
              <w:left w:val="single" w:sz="4" w:space="0" w:color="auto"/>
              <w:bottom w:val="single" w:sz="4" w:space="0" w:color="auto"/>
              <w:right w:val="single" w:sz="4" w:space="0" w:color="auto"/>
            </w:tcBorders>
          </w:tcPr>
          <w:p w14:paraId="24F9238D" w14:textId="77777777" w:rsidR="009753F0" w:rsidRDefault="009753F0" w:rsidP="009753F0">
            <w:pPr>
              <w:spacing w:line="276" w:lineRule="auto"/>
              <w:jc w:val="center"/>
              <w:rPr>
                <w:rFonts w:ascii="Arial" w:hAnsi="Arial" w:cs="Arial"/>
                <w:sz w:val="20"/>
                <w:szCs w:val="20"/>
              </w:rPr>
            </w:pPr>
            <w:r>
              <w:rPr>
                <w:rFonts w:ascii="Arial" w:hAnsi="Arial" w:cs="Arial"/>
                <w:sz w:val="20"/>
                <w:szCs w:val="20"/>
              </w:rPr>
              <w:t>ООО «Уральские локомотивы», письмо Ассоциации «ОПЖТ» по эл. почте от 11.09.2026</w:t>
            </w:r>
          </w:p>
        </w:tc>
        <w:tc>
          <w:tcPr>
            <w:tcW w:w="6521" w:type="dxa"/>
            <w:gridSpan w:val="2"/>
            <w:tcBorders>
              <w:top w:val="single" w:sz="4" w:space="0" w:color="auto"/>
              <w:left w:val="single" w:sz="4" w:space="0" w:color="auto"/>
              <w:bottom w:val="single" w:sz="4" w:space="0" w:color="auto"/>
              <w:right w:val="single" w:sz="4" w:space="0" w:color="auto"/>
            </w:tcBorders>
          </w:tcPr>
          <w:p w14:paraId="04D5AF4B" w14:textId="77777777" w:rsidR="009753F0" w:rsidRDefault="009753F0" w:rsidP="009753F0">
            <w:pPr>
              <w:spacing w:line="276" w:lineRule="auto"/>
              <w:rPr>
                <w:rFonts w:ascii="Arial" w:hAnsi="Arial" w:cs="Arial"/>
                <w:sz w:val="20"/>
                <w:szCs w:val="20"/>
                <w:u w:val="single"/>
              </w:rPr>
            </w:pPr>
            <w:r>
              <w:rPr>
                <w:rFonts w:ascii="Arial" w:hAnsi="Arial" w:cs="Arial"/>
                <w:sz w:val="20"/>
                <w:szCs w:val="20"/>
                <w:u w:val="single"/>
              </w:rPr>
              <w:t>Замечание, предложение:</w:t>
            </w:r>
          </w:p>
          <w:p w14:paraId="14B28646" w14:textId="77777777" w:rsidR="009753F0" w:rsidRDefault="009753F0" w:rsidP="009753F0">
            <w:pPr>
              <w:spacing w:line="276" w:lineRule="auto"/>
              <w:rPr>
                <w:rFonts w:ascii="Arial" w:hAnsi="Arial" w:cs="Arial"/>
                <w:sz w:val="20"/>
                <w:szCs w:val="20"/>
              </w:rPr>
            </w:pPr>
            <w:r>
              <w:rPr>
                <w:rFonts w:ascii="Arial" w:hAnsi="Arial" w:cs="Arial"/>
                <w:sz w:val="20"/>
                <w:szCs w:val="20"/>
              </w:rPr>
              <w:t>Изложить в новой редакции</w:t>
            </w:r>
          </w:p>
          <w:p w14:paraId="1FD5DD7C" w14:textId="77777777" w:rsidR="009753F0" w:rsidRDefault="009753F0" w:rsidP="009753F0">
            <w:pPr>
              <w:spacing w:line="276" w:lineRule="auto"/>
              <w:rPr>
                <w:rFonts w:ascii="Arial" w:hAnsi="Arial" w:cs="Arial"/>
                <w:sz w:val="20"/>
                <w:szCs w:val="20"/>
                <w:u w:val="single"/>
              </w:rPr>
            </w:pPr>
            <w:r>
              <w:rPr>
                <w:rFonts w:ascii="Arial" w:hAnsi="Arial" w:cs="Arial"/>
                <w:sz w:val="20"/>
                <w:szCs w:val="20"/>
                <w:u w:val="single"/>
              </w:rPr>
              <w:t>Предлагаемая редакция:</w:t>
            </w:r>
          </w:p>
          <w:p w14:paraId="6A9E9E68" w14:textId="77777777" w:rsidR="009753F0" w:rsidRDefault="009753F0" w:rsidP="009753F0">
            <w:pPr>
              <w:spacing w:line="276" w:lineRule="auto"/>
              <w:rPr>
                <w:rFonts w:ascii="Arial" w:hAnsi="Arial" w:cs="Arial"/>
                <w:sz w:val="20"/>
                <w:szCs w:val="20"/>
              </w:rPr>
            </w:pPr>
            <w:r>
              <w:rPr>
                <w:rFonts w:ascii="Arial" w:hAnsi="Arial" w:cs="Arial"/>
                <w:sz w:val="20"/>
                <w:szCs w:val="20"/>
              </w:rPr>
              <w:t>«документы, содержащие в основном сплошной текст (технические условия, формуляры, паспорта, расчеты, пояснительные (инженерные) записки, инструкции разных видов, программы и методики испытаний и т. п.)».</w:t>
            </w:r>
          </w:p>
          <w:p w14:paraId="622FFD1B" w14:textId="77777777" w:rsidR="009753F0" w:rsidRDefault="009753F0" w:rsidP="009753F0">
            <w:pPr>
              <w:spacing w:line="276" w:lineRule="auto"/>
              <w:rPr>
                <w:rFonts w:ascii="Arial" w:hAnsi="Arial" w:cs="Arial"/>
                <w:sz w:val="20"/>
                <w:szCs w:val="20"/>
                <w:u w:val="single"/>
              </w:rPr>
            </w:pPr>
            <w:r>
              <w:rPr>
                <w:rFonts w:ascii="Arial" w:hAnsi="Arial" w:cs="Arial"/>
                <w:sz w:val="20"/>
                <w:szCs w:val="20"/>
                <w:u w:val="single"/>
              </w:rPr>
              <w:t>Обоснование:</w:t>
            </w:r>
          </w:p>
          <w:p w14:paraId="660DE247" w14:textId="77777777" w:rsidR="009753F0" w:rsidRDefault="009753F0" w:rsidP="009753F0">
            <w:pPr>
              <w:spacing w:line="276" w:lineRule="auto"/>
              <w:rPr>
                <w:rFonts w:ascii="Arial" w:hAnsi="Arial" w:cs="Arial"/>
                <w:sz w:val="20"/>
                <w:szCs w:val="20"/>
              </w:rPr>
            </w:pPr>
            <w:r>
              <w:rPr>
                <w:rFonts w:ascii="Arial" w:hAnsi="Arial" w:cs="Arial"/>
                <w:sz w:val="20"/>
                <w:szCs w:val="20"/>
              </w:rPr>
              <w:lastRenderedPageBreak/>
              <w:t>Общие требования к оформлению текстовых документов, в том числе программ и методик испытаний, регламентированы ГОСТ 2.105, на который ссылается ГОСТ 2.106.</w:t>
            </w:r>
          </w:p>
        </w:tc>
        <w:tc>
          <w:tcPr>
            <w:tcW w:w="4463" w:type="dxa"/>
            <w:gridSpan w:val="2"/>
            <w:tcBorders>
              <w:top w:val="single" w:sz="4" w:space="0" w:color="auto"/>
              <w:left w:val="single" w:sz="4" w:space="0" w:color="auto"/>
              <w:bottom w:val="single" w:sz="4" w:space="0" w:color="auto"/>
              <w:right w:val="single" w:sz="4" w:space="0" w:color="auto"/>
            </w:tcBorders>
          </w:tcPr>
          <w:p w14:paraId="1719E75A" w14:textId="2FB0E36D" w:rsidR="009753F0" w:rsidRPr="00995843" w:rsidRDefault="00995843" w:rsidP="009753F0">
            <w:pPr>
              <w:spacing w:line="276" w:lineRule="auto"/>
              <w:rPr>
                <w:rFonts w:ascii="Arial" w:hAnsi="Arial" w:cs="Arial"/>
                <w:b/>
                <w:bCs/>
                <w:sz w:val="20"/>
                <w:szCs w:val="20"/>
              </w:rPr>
            </w:pPr>
            <w:r w:rsidRPr="00995843">
              <w:rPr>
                <w:rFonts w:ascii="Arial" w:hAnsi="Arial" w:cs="Arial"/>
                <w:b/>
                <w:bCs/>
                <w:sz w:val="20"/>
                <w:szCs w:val="20"/>
              </w:rPr>
              <w:lastRenderedPageBreak/>
              <w:t>Отклонено.</w:t>
            </w:r>
          </w:p>
          <w:p w14:paraId="3DAEA618" w14:textId="5F9B3B17" w:rsidR="00995843" w:rsidRDefault="00995843" w:rsidP="009753F0">
            <w:pPr>
              <w:spacing w:line="276" w:lineRule="auto"/>
              <w:rPr>
                <w:rFonts w:ascii="Arial" w:hAnsi="Arial" w:cs="Arial"/>
                <w:sz w:val="20"/>
                <w:szCs w:val="20"/>
              </w:rPr>
            </w:pPr>
            <w:r>
              <w:rPr>
                <w:rFonts w:ascii="Arial" w:hAnsi="Arial" w:cs="Arial"/>
                <w:sz w:val="20"/>
                <w:szCs w:val="20"/>
              </w:rPr>
              <w:t>Пункт содержит не исчерпывающ</w:t>
            </w:r>
            <w:r w:rsidR="002F3D7B">
              <w:rPr>
                <w:rFonts w:ascii="Arial" w:hAnsi="Arial" w:cs="Arial"/>
                <w:sz w:val="20"/>
                <w:szCs w:val="20"/>
              </w:rPr>
              <w:t xml:space="preserve">ее </w:t>
            </w:r>
            <w:r>
              <w:rPr>
                <w:rFonts w:ascii="Arial" w:hAnsi="Arial" w:cs="Arial"/>
                <w:sz w:val="20"/>
                <w:szCs w:val="20"/>
              </w:rPr>
              <w:t>перечисление всех возможных видов ТД (см. «и т.п.»), поэтому можно не дополнять</w:t>
            </w:r>
          </w:p>
        </w:tc>
      </w:tr>
      <w:tr w:rsidR="009753F0" w14:paraId="605DF892" w14:textId="77777777">
        <w:tc>
          <w:tcPr>
            <w:tcW w:w="704" w:type="dxa"/>
            <w:tcBorders>
              <w:top w:val="single" w:sz="4" w:space="0" w:color="auto"/>
              <w:left w:val="single" w:sz="4" w:space="0" w:color="auto"/>
              <w:bottom w:val="single" w:sz="4" w:space="0" w:color="auto"/>
              <w:right w:val="single" w:sz="4" w:space="0" w:color="auto"/>
            </w:tcBorders>
          </w:tcPr>
          <w:p w14:paraId="18D009F8" w14:textId="77777777" w:rsidR="009753F0" w:rsidRDefault="009753F0" w:rsidP="009753F0">
            <w:pPr>
              <w:numPr>
                <w:ilvl w:val="0"/>
                <w:numId w:val="3"/>
              </w:numPr>
              <w:autoSpaceDE w:val="0"/>
              <w:autoSpaceDN w:val="0"/>
              <w:adjustRightInd w:val="0"/>
              <w:spacing w:line="276" w:lineRule="auto"/>
              <w:ind w:left="0" w:firstLine="0"/>
              <w:rPr>
                <w:rFonts w:ascii="Arial" w:hAnsi="Arial" w:cs="Arial"/>
                <w:sz w:val="20"/>
                <w:szCs w:val="20"/>
              </w:rPr>
            </w:pPr>
          </w:p>
        </w:tc>
        <w:tc>
          <w:tcPr>
            <w:tcW w:w="1780" w:type="dxa"/>
            <w:gridSpan w:val="2"/>
            <w:tcBorders>
              <w:top w:val="single" w:sz="4" w:space="0" w:color="auto"/>
              <w:left w:val="single" w:sz="4" w:space="0" w:color="auto"/>
              <w:bottom w:val="single" w:sz="4" w:space="0" w:color="auto"/>
              <w:right w:val="single" w:sz="4" w:space="0" w:color="auto"/>
            </w:tcBorders>
          </w:tcPr>
          <w:p w14:paraId="001B390D" w14:textId="77777777" w:rsidR="009753F0" w:rsidRDefault="009753F0" w:rsidP="009753F0">
            <w:pPr>
              <w:spacing w:line="276" w:lineRule="auto"/>
              <w:rPr>
                <w:rFonts w:ascii="Arial" w:hAnsi="Arial" w:cs="Arial"/>
                <w:sz w:val="20"/>
                <w:szCs w:val="20"/>
              </w:rPr>
            </w:pPr>
            <w:r>
              <w:rPr>
                <w:rFonts w:ascii="Arial" w:hAnsi="Arial" w:cs="Arial"/>
                <w:sz w:val="20"/>
                <w:szCs w:val="20"/>
              </w:rPr>
              <w:t>4.1.1</w:t>
            </w:r>
          </w:p>
        </w:tc>
        <w:tc>
          <w:tcPr>
            <w:tcW w:w="2126" w:type="dxa"/>
            <w:tcBorders>
              <w:top w:val="single" w:sz="4" w:space="0" w:color="auto"/>
              <w:left w:val="single" w:sz="4" w:space="0" w:color="auto"/>
              <w:bottom w:val="single" w:sz="4" w:space="0" w:color="auto"/>
              <w:right w:val="single" w:sz="4" w:space="0" w:color="auto"/>
            </w:tcBorders>
          </w:tcPr>
          <w:p w14:paraId="2F6865EA" w14:textId="77777777" w:rsidR="009753F0" w:rsidRDefault="009753F0" w:rsidP="009753F0">
            <w:pPr>
              <w:spacing w:line="276" w:lineRule="auto"/>
              <w:jc w:val="center"/>
              <w:rPr>
                <w:rFonts w:ascii="Arial" w:hAnsi="Arial" w:cs="Arial"/>
                <w:sz w:val="20"/>
                <w:szCs w:val="20"/>
              </w:rPr>
            </w:pPr>
            <w:r>
              <w:rPr>
                <w:rFonts w:ascii="Arial" w:hAnsi="Arial" w:cs="Arial"/>
                <w:sz w:val="20"/>
                <w:szCs w:val="20"/>
              </w:rPr>
              <w:t>ООО «УК РМ Рейл», письмо Ассоциации «ОПЖТ» по эл. почте от 11.09.2026</w:t>
            </w:r>
          </w:p>
        </w:tc>
        <w:tc>
          <w:tcPr>
            <w:tcW w:w="6521" w:type="dxa"/>
            <w:gridSpan w:val="2"/>
            <w:tcBorders>
              <w:top w:val="single" w:sz="4" w:space="0" w:color="auto"/>
              <w:left w:val="single" w:sz="4" w:space="0" w:color="auto"/>
              <w:bottom w:val="single" w:sz="4" w:space="0" w:color="auto"/>
              <w:right w:val="single" w:sz="4" w:space="0" w:color="auto"/>
            </w:tcBorders>
          </w:tcPr>
          <w:p w14:paraId="531A92B5" w14:textId="77777777" w:rsidR="009753F0" w:rsidRDefault="009753F0" w:rsidP="009753F0">
            <w:pPr>
              <w:spacing w:line="276" w:lineRule="auto"/>
              <w:rPr>
                <w:rFonts w:ascii="Arial" w:hAnsi="Arial" w:cs="Arial"/>
                <w:sz w:val="20"/>
                <w:szCs w:val="20"/>
                <w:u w:val="single"/>
              </w:rPr>
            </w:pPr>
            <w:r>
              <w:rPr>
                <w:rFonts w:ascii="Arial" w:hAnsi="Arial" w:cs="Arial"/>
                <w:sz w:val="20"/>
                <w:szCs w:val="20"/>
                <w:u w:val="single"/>
              </w:rPr>
              <w:t>Замечание, предложение:</w:t>
            </w:r>
          </w:p>
          <w:p w14:paraId="3D7B03AB" w14:textId="77777777" w:rsidR="009753F0" w:rsidRDefault="009753F0" w:rsidP="009753F0">
            <w:pPr>
              <w:spacing w:line="276" w:lineRule="auto"/>
              <w:rPr>
                <w:rFonts w:ascii="Arial" w:hAnsi="Arial" w:cs="Arial"/>
                <w:sz w:val="20"/>
                <w:szCs w:val="20"/>
              </w:rPr>
            </w:pPr>
            <w:r>
              <w:rPr>
                <w:rFonts w:ascii="Arial" w:hAnsi="Arial" w:cs="Arial"/>
                <w:sz w:val="20"/>
                <w:szCs w:val="20"/>
              </w:rPr>
              <w:t>«ТД подразделяют на:</w:t>
            </w:r>
          </w:p>
          <w:p w14:paraId="33488FC3" w14:textId="77777777" w:rsidR="009753F0" w:rsidRDefault="009753F0" w:rsidP="009753F0">
            <w:pPr>
              <w:spacing w:line="276" w:lineRule="auto"/>
              <w:rPr>
                <w:rFonts w:ascii="Arial" w:hAnsi="Arial" w:cs="Arial"/>
                <w:sz w:val="20"/>
                <w:szCs w:val="20"/>
              </w:rPr>
            </w:pPr>
            <w:r>
              <w:rPr>
                <w:rFonts w:ascii="Arial" w:hAnsi="Arial" w:cs="Arial"/>
                <w:sz w:val="20"/>
                <w:szCs w:val="20"/>
              </w:rPr>
              <w:t>- документы, содержащие в основном сплошной текст (технические условия, формуляры, паспорта, расчеты, пояснительные записки, инструкции разных видов и т. п.);</w:t>
            </w:r>
          </w:p>
          <w:p w14:paraId="01C0011D" w14:textId="77777777" w:rsidR="009753F0" w:rsidRDefault="009753F0" w:rsidP="009753F0">
            <w:pPr>
              <w:spacing w:line="276" w:lineRule="auto"/>
              <w:rPr>
                <w:rFonts w:ascii="Arial" w:hAnsi="Arial" w:cs="Arial"/>
                <w:sz w:val="20"/>
                <w:szCs w:val="20"/>
              </w:rPr>
            </w:pPr>
            <w:r>
              <w:rPr>
                <w:rFonts w:ascii="Arial" w:hAnsi="Arial" w:cs="Arial"/>
                <w:sz w:val="20"/>
                <w:szCs w:val="20"/>
              </w:rPr>
              <w:t>- документы, содержащие текст, разбитый на графы (спецификации, ведомости, таблицы и т. п.).»</w:t>
            </w:r>
          </w:p>
          <w:p w14:paraId="3DF75DC6" w14:textId="77777777" w:rsidR="009753F0" w:rsidRDefault="009753F0" w:rsidP="009753F0">
            <w:pPr>
              <w:spacing w:line="276" w:lineRule="auto"/>
              <w:rPr>
                <w:rFonts w:ascii="Arial" w:hAnsi="Arial" w:cs="Arial"/>
                <w:sz w:val="20"/>
                <w:szCs w:val="20"/>
                <w:u w:val="single"/>
              </w:rPr>
            </w:pPr>
            <w:r>
              <w:rPr>
                <w:rFonts w:ascii="Arial" w:hAnsi="Arial" w:cs="Arial"/>
                <w:sz w:val="20"/>
                <w:szCs w:val="20"/>
                <w:u w:val="single"/>
              </w:rPr>
              <w:t>Предлагаемая редакция:</w:t>
            </w:r>
          </w:p>
          <w:p w14:paraId="55D53D29" w14:textId="77777777" w:rsidR="009753F0" w:rsidRDefault="009753F0" w:rsidP="009753F0">
            <w:pPr>
              <w:spacing w:line="276" w:lineRule="auto"/>
              <w:rPr>
                <w:rFonts w:ascii="Arial" w:hAnsi="Arial" w:cs="Arial"/>
                <w:sz w:val="20"/>
                <w:szCs w:val="20"/>
              </w:rPr>
            </w:pPr>
            <w:r>
              <w:rPr>
                <w:rFonts w:ascii="Arial" w:hAnsi="Arial" w:cs="Arial"/>
                <w:sz w:val="20"/>
                <w:szCs w:val="20"/>
              </w:rPr>
              <w:t>Предлагаем внести уточнение в пункт 4.1.1 и изложить его в следующей редакции:</w:t>
            </w:r>
          </w:p>
          <w:p w14:paraId="709842A1" w14:textId="77777777" w:rsidR="009753F0" w:rsidRDefault="009753F0" w:rsidP="009753F0">
            <w:pPr>
              <w:spacing w:line="276" w:lineRule="auto"/>
              <w:rPr>
                <w:rFonts w:ascii="Arial" w:hAnsi="Arial" w:cs="Arial"/>
                <w:sz w:val="20"/>
                <w:szCs w:val="20"/>
              </w:rPr>
            </w:pPr>
            <w:r>
              <w:rPr>
                <w:rFonts w:ascii="Arial" w:hAnsi="Arial" w:cs="Arial"/>
                <w:sz w:val="20"/>
                <w:szCs w:val="20"/>
              </w:rPr>
              <w:t>«ТД подразделяют на:</w:t>
            </w:r>
          </w:p>
          <w:p w14:paraId="1C411A8B" w14:textId="77777777" w:rsidR="009753F0" w:rsidRDefault="009753F0" w:rsidP="009753F0">
            <w:pPr>
              <w:spacing w:line="276" w:lineRule="auto"/>
              <w:rPr>
                <w:rFonts w:ascii="Arial" w:hAnsi="Arial" w:cs="Arial"/>
                <w:sz w:val="20"/>
                <w:szCs w:val="20"/>
              </w:rPr>
            </w:pPr>
            <w:r>
              <w:rPr>
                <w:rFonts w:ascii="Arial" w:hAnsi="Arial" w:cs="Arial"/>
                <w:sz w:val="20"/>
                <w:szCs w:val="20"/>
              </w:rPr>
              <w:t>- документы, содержащие в основном сплошной текст (технические условия, формуляры, паспорта, руководство по эксплуатации, расчеты, пояснительные записки, инструкции разных видов и т. п.);</w:t>
            </w:r>
          </w:p>
          <w:p w14:paraId="08A40A4F" w14:textId="77777777" w:rsidR="009753F0" w:rsidRDefault="009753F0" w:rsidP="009753F0">
            <w:pPr>
              <w:spacing w:line="276" w:lineRule="auto"/>
              <w:rPr>
                <w:rFonts w:ascii="Arial" w:hAnsi="Arial" w:cs="Arial"/>
                <w:sz w:val="20"/>
                <w:szCs w:val="20"/>
              </w:rPr>
            </w:pPr>
            <w:r>
              <w:rPr>
                <w:rFonts w:ascii="Arial" w:hAnsi="Arial" w:cs="Arial"/>
                <w:sz w:val="20"/>
                <w:szCs w:val="20"/>
              </w:rPr>
              <w:t>- документы, содержащие текст, разбитый на графы (спецификации, ведомости, таблицы и т. п.).»</w:t>
            </w:r>
          </w:p>
          <w:p w14:paraId="182C3AF0" w14:textId="77777777" w:rsidR="009753F0" w:rsidRDefault="009753F0" w:rsidP="009753F0">
            <w:pPr>
              <w:spacing w:line="276" w:lineRule="auto"/>
              <w:rPr>
                <w:rFonts w:ascii="Arial" w:hAnsi="Arial" w:cs="Arial"/>
                <w:sz w:val="20"/>
                <w:szCs w:val="20"/>
                <w:u w:val="single"/>
              </w:rPr>
            </w:pPr>
            <w:r>
              <w:rPr>
                <w:rFonts w:ascii="Arial" w:hAnsi="Arial" w:cs="Arial"/>
                <w:sz w:val="20"/>
                <w:szCs w:val="20"/>
                <w:u w:val="single"/>
              </w:rPr>
              <w:t>Обоснование:</w:t>
            </w:r>
          </w:p>
          <w:p w14:paraId="73DDD28A" w14:textId="77777777" w:rsidR="009753F0" w:rsidRDefault="009753F0" w:rsidP="009753F0">
            <w:pPr>
              <w:spacing w:line="276" w:lineRule="auto"/>
              <w:rPr>
                <w:rFonts w:ascii="Arial" w:hAnsi="Arial" w:cs="Arial"/>
                <w:sz w:val="20"/>
                <w:szCs w:val="20"/>
              </w:rPr>
            </w:pPr>
            <w:r>
              <w:rPr>
                <w:rFonts w:ascii="Arial" w:hAnsi="Arial" w:cs="Arial"/>
                <w:sz w:val="20"/>
                <w:szCs w:val="20"/>
              </w:rPr>
              <w:t>Как правило, бланк формуляра и технического паспорта на изделие имеют формат таблицы.</w:t>
            </w:r>
          </w:p>
        </w:tc>
        <w:tc>
          <w:tcPr>
            <w:tcW w:w="4463" w:type="dxa"/>
            <w:gridSpan w:val="2"/>
            <w:tcBorders>
              <w:top w:val="single" w:sz="4" w:space="0" w:color="auto"/>
              <w:left w:val="single" w:sz="4" w:space="0" w:color="auto"/>
              <w:bottom w:val="single" w:sz="4" w:space="0" w:color="auto"/>
              <w:right w:val="single" w:sz="4" w:space="0" w:color="auto"/>
            </w:tcBorders>
          </w:tcPr>
          <w:p w14:paraId="6A2CEC5C" w14:textId="6BE0D593" w:rsidR="009753F0" w:rsidRPr="000957C5" w:rsidRDefault="000957C5" w:rsidP="009753F0">
            <w:pPr>
              <w:spacing w:line="276" w:lineRule="auto"/>
              <w:rPr>
                <w:rFonts w:ascii="Arial" w:hAnsi="Arial" w:cs="Arial"/>
                <w:b/>
                <w:bCs/>
                <w:sz w:val="20"/>
                <w:szCs w:val="20"/>
              </w:rPr>
            </w:pPr>
            <w:r w:rsidRPr="000957C5">
              <w:rPr>
                <w:rFonts w:ascii="Arial" w:hAnsi="Arial" w:cs="Arial"/>
                <w:b/>
                <w:bCs/>
                <w:sz w:val="20"/>
                <w:szCs w:val="20"/>
              </w:rPr>
              <w:t>Принято частично.</w:t>
            </w:r>
          </w:p>
          <w:p w14:paraId="095F5AFD" w14:textId="77777777" w:rsidR="000957C5" w:rsidRDefault="000957C5" w:rsidP="009753F0">
            <w:pPr>
              <w:spacing w:line="276" w:lineRule="auto"/>
              <w:rPr>
                <w:rFonts w:ascii="Arial" w:hAnsi="Arial" w:cs="Arial"/>
                <w:sz w:val="20"/>
                <w:szCs w:val="20"/>
              </w:rPr>
            </w:pPr>
          </w:p>
          <w:p w14:paraId="1FE2F1AB" w14:textId="78C1FA13" w:rsidR="000957C5" w:rsidRDefault="000957C5" w:rsidP="009753F0">
            <w:pPr>
              <w:spacing w:line="276" w:lineRule="auto"/>
              <w:rPr>
                <w:rFonts w:ascii="Arial" w:hAnsi="Arial" w:cs="Arial"/>
                <w:sz w:val="20"/>
                <w:szCs w:val="20"/>
              </w:rPr>
            </w:pPr>
            <w:r>
              <w:rPr>
                <w:rFonts w:ascii="Arial" w:hAnsi="Arial" w:cs="Arial"/>
                <w:sz w:val="20"/>
                <w:szCs w:val="20"/>
              </w:rPr>
              <w:t>С обоснованием не согласны, но т.к. в перечислении содержится не исчерпывающий список, примеры видов документов могут быть любые</w:t>
            </w:r>
            <w:r w:rsidR="002F3D7B">
              <w:rPr>
                <w:rFonts w:ascii="Arial" w:hAnsi="Arial" w:cs="Arial"/>
                <w:sz w:val="20"/>
                <w:szCs w:val="20"/>
              </w:rPr>
              <w:t>, поэтому скорректировано</w:t>
            </w:r>
          </w:p>
        </w:tc>
      </w:tr>
      <w:tr w:rsidR="002F3D7B" w:rsidRPr="002F3D7B" w14:paraId="098D8ACE" w14:textId="77777777">
        <w:tc>
          <w:tcPr>
            <w:tcW w:w="704" w:type="dxa"/>
            <w:tcBorders>
              <w:top w:val="single" w:sz="4" w:space="0" w:color="auto"/>
              <w:left w:val="single" w:sz="4" w:space="0" w:color="auto"/>
              <w:bottom w:val="single" w:sz="4" w:space="0" w:color="auto"/>
              <w:right w:val="single" w:sz="4" w:space="0" w:color="auto"/>
            </w:tcBorders>
          </w:tcPr>
          <w:p w14:paraId="24AFCBCD" w14:textId="77777777" w:rsidR="00742F0E" w:rsidRPr="002F3D7B" w:rsidRDefault="00742F0E" w:rsidP="009753F0">
            <w:pPr>
              <w:numPr>
                <w:ilvl w:val="0"/>
                <w:numId w:val="3"/>
              </w:numPr>
              <w:autoSpaceDE w:val="0"/>
              <w:autoSpaceDN w:val="0"/>
              <w:adjustRightInd w:val="0"/>
              <w:spacing w:line="276" w:lineRule="auto"/>
              <w:ind w:left="0" w:firstLine="0"/>
              <w:rPr>
                <w:rFonts w:ascii="Arial" w:hAnsi="Arial" w:cs="Arial"/>
                <w:sz w:val="20"/>
                <w:szCs w:val="20"/>
              </w:rPr>
            </w:pPr>
          </w:p>
        </w:tc>
        <w:tc>
          <w:tcPr>
            <w:tcW w:w="1780" w:type="dxa"/>
            <w:gridSpan w:val="2"/>
            <w:tcBorders>
              <w:top w:val="single" w:sz="4" w:space="0" w:color="auto"/>
              <w:left w:val="single" w:sz="4" w:space="0" w:color="auto"/>
              <w:bottom w:val="single" w:sz="4" w:space="0" w:color="auto"/>
              <w:right w:val="single" w:sz="4" w:space="0" w:color="auto"/>
            </w:tcBorders>
          </w:tcPr>
          <w:p w14:paraId="072A3957" w14:textId="3A8DFFAF" w:rsidR="00742F0E" w:rsidRPr="002F3D7B" w:rsidRDefault="00742F0E" w:rsidP="009753F0">
            <w:pPr>
              <w:spacing w:line="276" w:lineRule="auto"/>
              <w:rPr>
                <w:rFonts w:ascii="Arial" w:hAnsi="Arial" w:cs="Arial"/>
                <w:sz w:val="20"/>
                <w:szCs w:val="20"/>
              </w:rPr>
            </w:pPr>
            <w:r w:rsidRPr="002F3D7B">
              <w:rPr>
                <w:rFonts w:ascii="Arial" w:hAnsi="Arial" w:cs="Arial"/>
                <w:sz w:val="20"/>
                <w:szCs w:val="20"/>
              </w:rPr>
              <w:t xml:space="preserve">4.2.2 </w:t>
            </w:r>
          </w:p>
        </w:tc>
        <w:tc>
          <w:tcPr>
            <w:tcW w:w="2126" w:type="dxa"/>
            <w:tcBorders>
              <w:top w:val="single" w:sz="4" w:space="0" w:color="auto"/>
              <w:left w:val="single" w:sz="4" w:space="0" w:color="auto"/>
              <w:bottom w:val="single" w:sz="4" w:space="0" w:color="auto"/>
              <w:right w:val="single" w:sz="4" w:space="0" w:color="auto"/>
            </w:tcBorders>
          </w:tcPr>
          <w:p w14:paraId="79E6651E" w14:textId="007D3240" w:rsidR="00742F0E" w:rsidRPr="002F3D7B" w:rsidRDefault="00742F0E" w:rsidP="009753F0">
            <w:pPr>
              <w:spacing w:line="276" w:lineRule="auto"/>
              <w:jc w:val="center"/>
              <w:rPr>
                <w:rFonts w:ascii="Arial" w:hAnsi="Arial" w:cs="Arial"/>
                <w:sz w:val="20"/>
                <w:szCs w:val="20"/>
              </w:rPr>
            </w:pPr>
            <w:r w:rsidRPr="002F3D7B">
              <w:rPr>
                <w:rFonts w:ascii="Arial" w:hAnsi="Arial" w:cs="Arial"/>
                <w:sz w:val="20"/>
                <w:szCs w:val="20"/>
              </w:rPr>
              <w:t>АО «КБП»</w:t>
            </w:r>
          </w:p>
        </w:tc>
        <w:tc>
          <w:tcPr>
            <w:tcW w:w="6521" w:type="dxa"/>
            <w:gridSpan w:val="2"/>
            <w:tcBorders>
              <w:top w:val="single" w:sz="4" w:space="0" w:color="auto"/>
              <w:left w:val="single" w:sz="4" w:space="0" w:color="auto"/>
              <w:bottom w:val="single" w:sz="4" w:space="0" w:color="auto"/>
              <w:right w:val="single" w:sz="4" w:space="0" w:color="auto"/>
            </w:tcBorders>
          </w:tcPr>
          <w:p w14:paraId="4AF67864" w14:textId="77777777" w:rsidR="00742F0E" w:rsidRPr="002F3D7B" w:rsidRDefault="00742F0E" w:rsidP="009753F0">
            <w:pPr>
              <w:spacing w:line="276" w:lineRule="auto"/>
              <w:rPr>
                <w:rFonts w:ascii="Arial" w:hAnsi="Arial" w:cs="Arial"/>
                <w:sz w:val="20"/>
                <w:szCs w:val="20"/>
              </w:rPr>
            </w:pPr>
            <w:r w:rsidRPr="002F3D7B">
              <w:rPr>
                <w:rFonts w:ascii="Arial" w:hAnsi="Arial" w:cs="Arial"/>
                <w:sz w:val="20"/>
                <w:szCs w:val="20"/>
              </w:rPr>
              <w:t>Что такое границы частей и книг, разделов и приложений?</w:t>
            </w:r>
          </w:p>
          <w:p w14:paraId="2BF3895B" w14:textId="77777777" w:rsidR="00742F0E" w:rsidRPr="002F3D7B" w:rsidRDefault="00742F0E" w:rsidP="009753F0">
            <w:pPr>
              <w:spacing w:line="276" w:lineRule="auto"/>
              <w:rPr>
                <w:rFonts w:ascii="Arial" w:hAnsi="Arial" w:cs="Arial"/>
                <w:sz w:val="20"/>
                <w:szCs w:val="20"/>
              </w:rPr>
            </w:pPr>
            <w:r w:rsidRPr="002F3D7B">
              <w:rPr>
                <w:rFonts w:ascii="Arial" w:hAnsi="Arial" w:cs="Arial"/>
                <w:sz w:val="20"/>
                <w:szCs w:val="20"/>
              </w:rPr>
              <w:t>Переформулировать, для исключения различной трактовки.</w:t>
            </w:r>
          </w:p>
          <w:p w14:paraId="16C217AD" w14:textId="4DB846D3" w:rsidR="00742F0E" w:rsidRPr="002F3D7B" w:rsidRDefault="00742F0E" w:rsidP="009753F0">
            <w:pPr>
              <w:spacing w:line="276" w:lineRule="auto"/>
              <w:rPr>
                <w:rFonts w:ascii="Arial" w:hAnsi="Arial" w:cs="Arial"/>
                <w:sz w:val="20"/>
                <w:szCs w:val="20"/>
              </w:rPr>
            </w:pPr>
            <w:r w:rsidRPr="002F3D7B">
              <w:rPr>
                <w:rFonts w:ascii="Arial" w:hAnsi="Arial" w:cs="Arial"/>
                <w:sz w:val="20"/>
                <w:szCs w:val="20"/>
              </w:rPr>
              <w:t>Уточнение требований.</w:t>
            </w:r>
          </w:p>
        </w:tc>
        <w:tc>
          <w:tcPr>
            <w:tcW w:w="4463" w:type="dxa"/>
            <w:gridSpan w:val="2"/>
            <w:tcBorders>
              <w:top w:val="single" w:sz="4" w:space="0" w:color="auto"/>
              <w:left w:val="single" w:sz="4" w:space="0" w:color="auto"/>
              <w:bottom w:val="single" w:sz="4" w:space="0" w:color="auto"/>
              <w:right w:val="single" w:sz="4" w:space="0" w:color="auto"/>
            </w:tcBorders>
          </w:tcPr>
          <w:p w14:paraId="58FA29E1" w14:textId="10A7D7B2" w:rsidR="00742F0E" w:rsidRPr="002F3D7B" w:rsidRDefault="002F3D7B" w:rsidP="00263C20">
            <w:pPr>
              <w:spacing w:line="276" w:lineRule="auto"/>
              <w:rPr>
                <w:rFonts w:ascii="Arial" w:hAnsi="Arial" w:cs="Arial"/>
                <w:b/>
                <w:bCs/>
                <w:sz w:val="20"/>
                <w:szCs w:val="20"/>
              </w:rPr>
            </w:pPr>
            <w:r w:rsidRPr="002F3D7B">
              <w:rPr>
                <w:rFonts w:ascii="Arial" w:hAnsi="Arial" w:cs="Arial"/>
                <w:b/>
                <w:bCs/>
                <w:sz w:val="20"/>
                <w:szCs w:val="20"/>
              </w:rPr>
              <w:t>Принято к сведению.</w:t>
            </w:r>
          </w:p>
          <w:p w14:paraId="2F13115B" w14:textId="6911428E" w:rsidR="002F3D7B" w:rsidRPr="002F3D7B" w:rsidRDefault="002F3D7B" w:rsidP="00263C20">
            <w:pPr>
              <w:spacing w:line="276" w:lineRule="auto"/>
              <w:rPr>
                <w:rFonts w:ascii="Arial" w:hAnsi="Arial" w:cs="Arial"/>
                <w:sz w:val="20"/>
                <w:szCs w:val="20"/>
              </w:rPr>
            </w:pPr>
            <w:r w:rsidRPr="002F3D7B">
              <w:rPr>
                <w:rFonts w:ascii="Arial" w:hAnsi="Arial" w:cs="Arial"/>
                <w:sz w:val="20"/>
                <w:szCs w:val="20"/>
              </w:rPr>
              <w:t>Пункт исключен полностью</w:t>
            </w:r>
          </w:p>
        </w:tc>
      </w:tr>
      <w:tr w:rsidR="00C94592" w14:paraId="6812D366" w14:textId="77777777">
        <w:tc>
          <w:tcPr>
            <w:tcW w:w="704" w:type="dxa"/>
            <w:tcBorders>
              <w:top w:val="single" w:sz="4" w:space="0" w:color="auto"/>
              <w:left w:val="single" w:sz="4" w:space="0" w:color="auto"/>
              <w:bottom w:val="single" w:sz="4" w:space="0" w:color="auto"/>
              <w:right w:val="single" w:sz="4" w:space="0" w:color="auto"/>
            </w:tcBorders>
          </w:tcPr>
          <w:p w14:paraId="7F47DA34" w14:textId="77777777" w:rsidR="00C94592" w:rsidRDefault="00C94592" w:rsidP="009753F0">
            <w:pPr>
              <w:numPr>
                <w:ilvl w:val="0"/>
                <w:numId w:val="3"/>
              </w:numPr>
              <w:autoSpaceDE w:val="0"/>
              <w:autoSpaceDN w:val="0"/>
              <w:adjustRightInd w:val="0"/>
              <w:spacing w:line="276" w:lineRule="auto"/>
              <w:ind w:left="0" w:firstLine="0"/>
              <w:rPr>
                <w:rFonts w:ascii="Arial" w:hAnsi="Arial" w:cs="Arial"/>
                <w:sz w:val="20"/>
                <w:szCs w:val="20"/>
              </w:rPr>
            </w:pPr>
          </w:p>
        </w:tc>
        <w:tc>
          <w:tcPr>
            <w:tcW w:w="1780" w:type="dxa"/>
            <w:gridSpan w:val="2"/>
            <w:tcBorders>
              <w:top w:val="single" w:sz="4" w:space="0" w:color="auto"/>
              <w:left w:val="single" w:sz="4" w:space="0" w:color="auto"/>
              <w:bottom w:val="single" w:sz="4" w:space="0" w:color="auto"/>
              <w:right w:val="single" w:sz="4" w:space="0" w:color="auto"/>
            </w:tcBorders>
          </w:tcPr>
          <w:p w14:paraId="028AE6D8" w14:textId="6B29F650" w:rsidR="00C94592" w:rsidRDefault="00C94592" w:rsidP="009753F0">
            <w:pPr>
              <w:spacing w:line="276" w:lineRule="auto"/>
              <w:rPr>
                <w:rFonts w:ascii="Arial" w:hAnsi="Arial" w:cs="Arial"/>
                <w:sz w:val="20"/>
                <w:szCs w:val="20"/>
              </w:rPr>
            </w:pPr>
            <w:r>
              <w:rPr>
                <w:rFonts w:ascii="Arial" w:hAnsi="Arial" w:cs="Arial"/>
                <w:sz w:val="20"/>
                <w:szCs w:val="20"/>
              </w:rPr>
              <w:t>4.2.3, первое перечисление</w:t>
            </w:r>
          </w:p>
        </w:tc>
        <w:tc>
          <w:tcPr>
            <w:tcW w:w="2126" w:type="dxa"/>
            <w:tcBorders>
              <w:top w:val="single" w:sz="4" w:space="0" w:color="auto"/>
              <w:left w:val="single" w:sz="4" w:space="0" w:color="auto"/>
              <w:bottom w:val="single" w:sz="4" w:space="0" w:color="auto"/>
              <w:right w:val="single" w:sz="4" w:space="0" w:color="auto"/>
            </w:tcBorders>
          </w:tcPr>
          <w:p w14:paraId="25C699F4" w14:textId="179AA198" w:rsidR="00C94592" w:rsidRDefault="00C94592" w:rsidP="009753F0">
            <w:pPr>
              <w:spacing w:line="276" w:lineRule="auto"/>
              <w:jc w:val="center"/>
              <w:rPr>
                <w:rFonts w:ascii="Arial" w:hAnsi="Arial" w:cs="Arial"/>
                <w:sz w:val="20"/>
                <w:szCs w:val="20"/>
              </w:rPr>
            </w:pPr>
            <w:r>
              <w:rPr>
                <w:rFonts w:ascii="Arial" w:hAnsi="Arial" w:cs="Arial"/>
                <w:sz w:val="20"/>
                <w:szCs w:val="20"/>
              </w:rPr>
              <w:t>ТК 321</w:t>
            </w:r>
          </w:p>
        </w:tc>
        <w:tc>
          <w:tcPr>
            <w:tcW w:w="6521" w:type="dxa"/>
            <w:gridSpan w:val="2"/>
            <w:tcBorders>
              <w:top w:val="single" w:sz="4" w:space="0" w:color="auto"/>
              <w:left w:val="single" w:sz="4" w:space="0" w:color="auto"/>
              <w:bottom w:val="single" w:sz="4" w:space="0" w:color="auto"/>
              <w:right w:val="single" w:sz="4" w:space="0" w:color="auto"/>
            </w:tcBorders>
          </w:tcPr>
          <w:p w14:paraId="0FC6636E" w14:textId="77777777" w:rsidR="00C94592" w:rsidRPr="00C94592" w:rsidRDefault="00C94592" w:rsidP="009753F0">
            <w:pPr>
              <w:spacing w:line="276" w:lineRule="auto"/>
              <w:rPr>
                <w:rFonts w:ascii="Arial" w:hAnsi="Arial" w:cs="Arial"/>
                <w:sz w:val="20"/>
                <w:szCs w:val="20"/>
              </w:rPr>
            </w:pPr>
            <w:r w:rsidRPr="00C94592">
              <w:rPr>
                <w:rFonts w:ascii="Arial" w:hAnsi="Arial" w:cs="Arial"/>
                <w:sz w:val="20"/>
                <w:szCs w:val="20"/>
              </w:rPr>
              <w:t>Избыточность.</w:t>
            </w:r>
          </w:p>
          <w:p w14:paraId="4F0CE2EF" w14:textId="4F70CE7B" w:rsidR="00C94592" w:rsidRPr="00C94592" w:rsidRDefault="00C94592" w:rsidP="009753F0">
            <w:pPr>
              <w:spacing w:line="276" w:lineRule="auto"/>
              <w:rPr>
                <w:rFonts w:ascii="Arial" w:hAnsi="Arial" w:cs="Arial"/>
                <w:sz w:val="20"/>
                <w:szCs w:val="20"/>
              </w:rPr>
            </w:pPr>
            <w:r w:rsidRPr="00C94592">
              <w:rPr>
                <w:rFonts w:ascii="Arial" w:hAnsi="Arial" w:cs="Arial"/>
                <w:sz w:val="20"/>
                <w:szCs w:val="20"/>
              </w:rPr>
              <w:t>Обозначение формируется в соответствии с ГОСТ Р 2.201-2023 (подраздел 6.3)</w:t>
            </w:r>
          </w:p>
        </w:tc>
        <w:tc>
          <w:tcPr>
            <w:tcW w:w="4463" w:type="dxa"/>
            <w:gridSpan w:val="2"/>
            <w:tcBorders>
              <w:top w:val="single" w:sz="4" w:space="0" w:color="auto"/>
              <w:left w:val="single" w:sz="4" w:space="0" w:color="auto"/>
              <w:bottom w:val="single" w:sz="4" w:space="0" w:color="auto"/>
              <w:right w:val="single" w:sz="4" w:space="0" w:color="auto"/>
            </w:tcBorders>
          </w:tcPr>
          <w:p w14:paraId="1F47703F" w14:textId="77777777" w:rsidR="00C94592" w:rsidRDefault="00C94592" w:rsidP="00263C20">
            <w:pPr>
              <w:spacing w:line="276" w:lineRule="auto"/>
              <w:rPr>
                <w:rFonts w:ascii="Arial" w:hAnsi="Arial" w:cs="Arial"/>
                <w:b/>
                <w:bCs/>
                <w:sz w:val="20"/>
                <w:szCs w:val="20"/>
              </w:rPr>
            </w:pPr>
            <w:r>
              <w:rPr>
                <w:rFonts w:ascii="Arial" w:hAnsi="Arial" w:cs="Arial"/>
                <w:b/>
                <w:bCs/>
                <w:sz w:val="20"/>
                <w:szCs w:val="20"/>
              </w:rPr>
              <w:t>Принято.</w:t>
            </w:r>
          </w:p>
          <w:p w14:paraId="3C6ACBA2" w14:textId="2F8CCC2C" w:rsidR="002F3D7B" w:rsidRPr="002F3D7B" w:rsidRDefault="002F3D7B" w:rsidP="00263C20">
            <w:pPr>
              <w:spacing w:line="276" w:lineRule="auto"/>
              <w:rPr>
                <w:rFonts w:ascii="Arial" w:hAnsi="Arial" w:cs="Arial"/>
                <w:sz w:val="20"/>
                <w:szCs w:val="20"/>
              </w:rPr>
            </w:pPr>
            <w:r w:rsidRPr="002F3D7B">
              <w:rPr>
                <w:rFonts w:ascii="Arial" w:hAnsi="Arial" w:cs="Arial"/>
                <w:sz w:val="20"/>
                <w:szCs w:val="20"/>
              </w:rPr>
              <w:t>См. 4.2.2</w:t>
            </w:r>
          </w:p>
        </w:tc>
      </w:tr>
      <w:tr w:rsidR="00263C20" w14:paraId="7759D612" w14:textId="77777777">
        <w:tc>
          <w:tcPr>
            <w:tcW w:w="704" w:type="dxa"/>
            <w:tcBorders>
              <w:top w:val="single" w:sz="4" w:space="0" w:color="auto"/>
              <w:left w:val="single" w:sz="4" w:space="0" w:color="auto"/>
              <w:bottom w:val="single" w:sz="4" w:space="0" w:color="auto"/>
              <w:right w:val="single" w:sz="4" w:space="0" w:color="auto"/>
            </w:tcBorders>
          </w:tcPr>
          <w:p w14:paraId="7F886E0F" w14:textId="77777777" w:rsidR="00263C20" w:rsidRDefault="00263C20" w:rsidP="009753F0">
            <w:pPr>
              <w:numPr>
                <w:ilvl w:val="0"/>
                <w:numId w:val="3"/>
              </w:numPr>
              <w:autoSpaceDE w:val="0"/>
              <w:autoSpaceDN w:val="0"/>
              <w:adjustRightInd w:val="0"/>
              <w:spacing w:line="276" w:lineRule="auto"/>
              <w:ind w:left="0" w:firstLine="0"/>
              <w:rPr>
                <w:rFonts w:ascii="Arial" w:hAnsi="Arial" w:cs="Arial"/>
                <w:sz w:val="20"/>
                <w:szCs w:val="20"/>
              </w:rPr>
            </w:pPr>
          </w:p>
        </w:tc>
        <w:tc>
          <w:tcPr>
            <w:tcW w:w="1780" w:type="dxa"/>
            <w:gridSpan w:val="2"/>
            <w:tcBorders>
              <w:top w:val="single" w:sz="4" w:space="0" w:color="auto"/>
              <w:left w:val="single" w:sz="4" w:space="0" w:color="auto"/>
              <w:bottom w:val="single" w:sz="4" w:space="0" w:color="auto"/>
              <w:right w:val="single" w:sz="4" w:space="0" w:color="auto"/>
            </w:tcBorders>
          </w:tcPr>
          <w:p w14:paraId="2FF3349B" w14:textId="5088AA62" w:rsidR="00263C20" w:rsidRDefault="00263C20" w:rsidP="009753F0">
            <w:pPr>
              <w:spacing w:line="276" w:lineRule="auto"/>
              <w:rPr>
                <w:rFonts w:ascii="Arial" w:hAnsi="Arial" w:cs="Arial"/>
                <w:sz w:val="20"/>
                <w:szCs w:val="20"/>
              </w:rPr>
            </w:pPr>
            <w:r w:rsidRPr="00263C20">
              <w:rPr>
                <w:rFonts w:ascii="Arial" w:hAnsi="Arial" w:cs="Arial"/>
                <w:sz w:val="20"/>
                <w:szCs w:val="20"/>
              </w:rPr>
              <w:t>4.2.5 и 4.2.8</w:t>
            </w:r>
          </w:p>
        </w:tc>
        <w:tc>
          <w:tcPr>
            <w:tcW w:w="2126" w:type="dxa"/>
            <w:tcBorders>
              <w:top w:val="single" w:sz="4" w:space="0" w:color="auto"/>
              <w:left w:val="single" w:sz="4" w:space="0" w:color="auto"/>
              <w:bottom w:val="single" w:sz="4" w:space="0" w:color="auto"/>
              <w:right w:val="single" w:sz="4" w:space="0" w:color="auto"/>
            </w:tcBorders>
          </w:tcPr>
          <w:p w14:paraId="2035DB3A" w14:textId="4E4E8018" w:rsidR="00263C20" w:rsidRDefault="00263C20" w:rsidP="009753F0">
            <w:pPr>
              <w:spacing w:line="276" w:lineRule="auto"/>
              <w:jc w:val="center"/>
              <w:rPr>
                <w:rFonts w:ascii="Arial" w:hAnsi="Arial" w:cs="Arial"/>
                <w:sz w:val="20"/>
                <w:szCs w:val="20"/>
              </w:rPr>
            </w:pPr>
            <w:r>
              <w:rPr>
                <w:rFonts w:ascii="Arial" w:hAnsi="Arial" w:cs="Arial"/>
                <w:sz w:val="20"/>
                <w:szCs w:val="20"/>
              </w:rPr>
              <w:t>ЦКБ МТ «Рубин»</w:t>
            </w:r>
          </w:p>
        </w:tc>
        <w:tc>
          <w:tcPr>
            <w:tcW w:w="6521" w:type="dxa"/>
            <w:gridSpan w:val="2"/>
            <w:tcBorders>
              <w:top w:val="single" w:sz="4" w:space="0" w:color="auto"/>
              <w:left w:val="single" w:sz="4" w:space="0" w:color="auto"/>
              <w:bottom w:val="single" w:sz="4" w:space="0" w:color="auto"/>
              <w:right w:val="single" w:sz="4" w:space="0" w:color="auto"/>
            </w:tcBorders>
          </w:tcPr>
          <w:p w14:paraId="023DFFCA" w14:textId="0AD5EFB7" w:rsidR="00263C20" w:rsidRDefault="00263C20" w:rsidP="009753F0">
            <w:pPr>
              <w:spacing w:line="276" w:lineRule="auto"/>
              <w:rPr>
                <w:rFonts w:ascii="Arial" w:hAnsi="Arial" w:cs="Arial"/>
                <w:sz w:val="20"/>
                <w:szCs w:val="20"/>
              </w:rPr>
            </w:pPr>
            <w:r w:rsidRPr="00263C20">
              <w:rPr>
                <w:rFonts w:ascii="Arial" w:hAnsi="Arial" w:cs="Arial"/>
                <w:sz w:val="20"/>
                <w:szCs w:val="20"/>
              </w:rPr>
              <w:t>Почему нумерация структурных элементов, таблиц, иллюстраций основного содержания документа, разбитого на части (книги), ведут отдельно в каждой обособленно выпускаемой части (книги), а если на книги разбито приложение, то во всех книгах сохраняют сквозную нумерацию его структурных элементов, таблиц, иллюстраций и формул?</w:t>
            </w:r>
          </w:p>
          <w:p w14:paraId="2446D9BB" w14:textId="77777777" w:rsidR="00742F0E" w:rsidRDefault="00742F0E" w:rsidP="00742F0E">
            <w:pPr>
              <w:spacing w:line="276" w:lineRule="auto"/>
              <w:rPr>
                <w:rFonts w:ascii="Arial" w:hAnsi="Arial" w:cs="Arial"/>
                <w:sz w:val="20"/>
                <w:szCs w:val="20"/>
              </w:rPr>
            </w:pPr>
          </w:p>
          <w:p w14:paraId="375B0AFD" w14:textId="77777777" w:rsidR="007C3174" w:rsidRDefault="007C3174" w:rsidP="00742F0E">
            <w:pPr>
              <w:spacing w:line="276" w:lineRule="auto"/>
              <w:rPr>
                <w:rFonts w:ascii="Arial" w:hAnsi="Arial" w:cs="Arial"/>
                <w:sz w:val="20"/>
                <w:szCs w:val="20"/>
              </w:rPr>
            </w:pPr>
          </w:p>
          <w:p w14:paraId="2A0E276E" w14:textId="77777777" w:rsidR="007C3174" w:rsidRPr="007C3174" w:rsidRDefault="007C3174" w:rsidP="00742F0E">
            <w:pPr>
              <w:spacing w:line="276" w:lineRule="auto"/>
              <w:rPr>
                <w:rFonts w:ascii="Arial" w:hAnsi="Arial" w:cs="Arial"/>
                <w:b/>
                <w:bCs/>
                <w:sz w:val="20"/>
                <w:szCs w:val="20"/>
              </w:rPr>
            </w:pPr>
            <w:r w:rsidRPr="007C3174">
              <w:rPr>
                <w:rFonts w:ascii="Arial" w:hAnsi="Arial" w:cs="Arial"/>
                <w:b/>
                <w:bCs/>
                <w:sz w:val="20"/>
                <w:szCs w:val="20"/>
              </w:rPr>
              <w:t>Из документа «Спорные вопросы»:</w:t>
            </w:r>
          </w:p>
          <w:p w14:paraId="1C9FD1B2" w14:textId="77777777" w:rsidR="007C3174" w:rsidRPr="007C3174" w:rsidRDefault="007C3174" w:rsidP="007C3174">
            <w:pPr>
              <w:spacing w:line="276" w:lineRule="auto"/>
              <w:rPr>
                <w:rFonts w:ascii="Arial" w:hAnsi="Arial" w:cs="Arial"/>
                <w:sz w:val="20"/>
                <w:szCs w:val="20"/>
              </w:rPr>
            </w:pPr>
            <w:r w:rsidRPr="007C3174">
              <w:rPr>
                <w:rFonts w:ascii="Arial" w:hAnsi="Arial" w:cs="Arial"/>
                <w:sz w:val="20"/>
                <w:szCs w:val="20"/>
              </w:rPr>
              <w:t>Считаю необходимым разделить понятия «нумерация листов (страниц)» и «нумерация структурных элементов, таблиц, иллюстраций и формул». И, как следствие, изложить в редакции:</w:t>
            </w:r>
          </w:p>
          <w:p w14:paraId="3A3C4978" w14:textId="77777777" w:rsidR="007C3174" w:rsidRPr="007C3174" w:rsidRDefault="007C3174" w:rsidP="007C3174">
            <w:pPr>
              <w:spacing w:line="276" w:lineRule="auto"/>
              <w:rPr>
                <w:rFonts w:ascii="Arial" w:hAnsi="Arial" w:cs="Arial"/>
                <w:sz w:val="20"/>
                <w:szCs w:val="20"/>
              </w:rPr>
            </w:pPr>
            <w:r w:rsidRPr="007C3174">
              <w:rPr>
                <w:rFonts w:ascii="Arial" w:hAnsi="Arial" w:cs="Arial"/>
                <w:sz w:val="20"/>
                <w:szCs w:val="20"/>
              </w:rPr>
              <w:t>«4.2.5 Нумерацию листов (страниц) в каждой части или книге ведут отдельной, начиная с «1».</w:t>
            </w:r>
          </w:p>
          <w:p w14:paraId="35DB5616" w14:textId="77777777" w:rsidR="007C3174" w:rsidRPr="007C3174" w:rsidRDefault="007C3174" w:rsidP="007C3174">
            <w:pPr>
              <w:spacing w:line="276" w:lineRule="auto"/>
              <w:rPr>
                <w:rFonts w:ascii="Arial" w:hAnsi="Arial" w:cs="Arial"/>
                <w:sz w:val="20"/>
                <w:szCs w:val="20"/>
              </w:rPr>
            </w:pPr>
            <w:r w:rsidRPr="007C3174">
              <w:rPr>
                <w:rFonts w:ascii="Arial" w:hAnsi="Arial" w:cs="Arial"/>
                <w:sz w:val="20"/>
                <w:szCs w:val="20"/>
              </w:rPr>
              <w:t>4.2.6 Нумерацию структурных элементов, таблиц, иллюстраций и формул ведут сквозной по всему документу в целом».</w:t>
            </w:r>
          </w:p>
          <w:p w14:paraId="3A826D7F" w14:textId="77777777" w:rsidR="007C3174" w:rsidRPr="007C3174" w:rsidRDefault="007C3174" w:rsidP="007C3174">
            <w:pPr>
              <w:spacing w:line="276" w:lineRule="auto"/>
              <w:rPr>
                <w:rFonts w:ascii="Arial" w:hAnsi="Arial" w:cs="Arial"/>
                <w:sz w:val="20"/>
                <w:szCs w:val="20"/>
              </w:rPr>
            </w:pPr>
            <w:r w:rsidRPr="007C3174">
              <w:rPr>
                <w:rFonts w:ascii="Arial" w:hAnsi="Arial" w:cs="Arial"/>
                <w:sz w:val="20"/>
                <w:szCs w:val="20"/>
              </w:rPr>
              <w:t>Данный подход нумерации обеспечит для документа в целом:</w:t>
            </w:r>
          </w:p>
          <w:p w14:paraId="38AF835E" w14:textId="77777777" w:rsidR="007C3174" w:rsidRPr="007C3174" w:rsidRDefault="007C3174" w:rsidP="007C3174">
            <w:pPr>
              <w:spacing w:line="276" w:lineRule="auto"/>
              <w:rPr>
                <w:rFonts w:ascii="Arial" w:hAnsi="Arial" w:cs="Arial"/>
                <w:sz w:val="20"/>
                <w:szCs w:val="20"/>
              </w:rPr>
            </w:pPr>
            <w:r w:rsidRPr="007C3174">
              <w:rPr>
                <w:rFonts w:ascii="Arial" w:hAnsi="Arial" w:cs="Arial"/>
                <w:sz w:val="20"/>
                <w:szCs w:val="20"/>
              </w:rPr>
              <w:t>— модульный принцип при комплектовании;</w:t>
            </w:r>
          </w:p>
          <w:p w14:paraId="404F8C02" w14:textId="77777777" w:rsidR="007C3174" w:rsidRPr="007C3174" w:rsidRDefault="007C3174" w:rsidP="007C3174">
            <w:pPr>
              <w:spacing w:line="276" w:lineRule="auto"/>
              <w:rPr>
                <w:rFonts w:ascii="Arial" w:hAnsi="Arial" w:cs="Arial"/>
                <w:sz w:val="20"/>
                <w:szCs w:val="20"/>
              </w:rPr>
            </w:pPr>
            <w:r w:rsidRPr="007C3174">
              <w:rPr>
                <w:rFonts w:ascii="Arial" w:hAnsi="Arial" w:cs="Arial"/>
                <w:sz w:val="20"/>
                <w:szCs w:val="20"/>
              </w:rPr>
              <w:t>— целостность структуры;</w:t>
            </w:r>
          </w:p>
          <w:p w14:paraId="46BB00EB" w14:textId="77777777" w:rsidR="007C3174" w:rsidRPr="007C3174" w:rsidRDefault="007C3174" w:rsidP="007C3174">
            <w:pPr>
              <w:spacing w:line="276" w:lineRule="auto"/>
              <w:rPr>
                <w:rFonts w:ascii="Arial" w:hAnsi="Arial" w:cs="Arial"/>
                <w:sz w:val="20"/>
                <w:szCs w:val="20"/>
              </w:rPr>
            </w:pPr>
            <w:r w:rsidRPr="007C3174">
              <w:rPr>
                <w:rFonts w:ascii="Arial" w:hAnsi="Arial" w:cs="Arial"/>
                <w:sz w:val="20"/>
                <w:szCs w:val="20"/>
              </w:rPr>
              <w:t>— соблюдение идентификации каждого элемента;</w:t>
            </w:r>
          </w:p>
          <w:p w14:paraId="0F1F0932" w14:textId="77777777" w:rsidR="007C3174" w:rsidRPr="007C3174" w:rsidRDefault="007C3174" w:rsidP="007C3174">
            <w:pPr>
              <w:spacing w:line="276" w:lineRule="auto"/>
              <w:rPr>
                <w:rFonts w:ascii="Arial" w:hAnsi="Arial" w:cs="Arial"/>
                <w:sz w:val="20"/>
                <w:szCs w:val="20"/>
              </w:rPr>
            </w:pPr>
            <w:r w:rsidRPr="007C3174">
              <w:rPr>
                <w:rFonts w:ascii="Arial" w:hAnsi="Arial" w:cs="Arial"/>
                <w:sz w:val="20"/>
                <w:szCs w:val="20"/>
              </w:rPr>
              <w:t>— краткость и однозначность при указании ссылок: например, излагать «… см. Таблица 11» вместо «</w:t>
            </w:r>
          </w:p>
          <w:p w14:paraId="4D280D65" w14:textId="34B08421" w:rsidR="007C3174" w:rsidRPr="00263C20" w:rsidRDefault="007C3174" w:rsidP="007C3174">
            <w:pPr>
              <w:spacing w:line="276" w:lineRule="auto"/>
              <w:rPr>
                <w:rFonts w:ascii="Arial" w:hAnsi="Arial" w:cs="Arial"/>
                <w:sz w:val="20"/>
                <w:szCs w:val="20"/>
              </w:rPr>
            </w:pPr>
            <w:r w:rsidRPr="007C3174">
              <w:rPr>
                <w:rFonts w:ascii="Arial" w:hAnsi="Arial" w:cs="Arial"/>
                <w:sz w:val="20"/>
                <w:szCs w:val="20"/>
              </w:rPr>
              <w:t>… см. ХХХХХ.123456.789.2 (Таблица 11)»</w:t>
            </w:r>
          </w:p>
        </w:tc>
        <w:tc>
          <w:tcPr>
            <w:tcW w:w="4463" w:type="dxa"/>
            <w:gridSpan w:val="2"/>
            <w:tcBorders>
              <w:top w:val="single" w:sz="4" w:space="0" w:color="auto"/>
              <w:left w:val="single" w:sz="4" w:space="0" w:color="auto"/>
              <w:bottom w:val="single" w:sz="4" w:space="0" w:color="auto"/>
              <w:right w:val="single" w:sz="4" w:space="0" w:color="auto"/>
            </w:tcBorders>
          </w:tcPr>
          <w:p w14:paraId="4B95DE17" w14:textId="54497EEC" w:rsidR="002F3D7B" w:rsidRPr="002F3D7B" w:rsidRDefault="002F3D7B" w:rsidP="00263C20">
            <w:pPr>
              <w:spacing w:line="276" w:lineRule="auto"/>
              <w:rPr>
                <w:rFonts w:ascii="Arial" w:hAnsi="Arial" w:cs="Arial"/>
                <w:b/>
                <w:bCs/>
                <w:sz w:val="20"/>
                <w:szCs w:val="20"/>
              </w:rPr>
            </w:pPr>
            <w:r w:rsidRPr="002F3D7B">
              <w:rPr>
                <w:rFonts w:ascii="Arial" w:hAnsi="Arial" w:cs="Arial"/>
                <w:b/>
                <w:bCs/>
                <w:sz w:val="20"/>
                <w:szCs w:val="20"/>
              </w:rPr>
              <w:lastRenderedPageBreak/>
              <w:t>Принято к сведению.</w:t>
            </w:r>
          </w:p>
          <w:p w14:paraId="0BDACC8A" w14:textId="128CCDB3" w:rsidR="002F3D7B" w:rsidRDefault="002F3D7B" w:rsidP="002F3D7B">
            <w:pPr>
              <w:rPr>
                <w:rFonts w:ascii="Arial" w:eastAsia="Times New Roman" w:hAnsi="Arial" w:cs="Arial"/>
                <w:b/>
                <w:bCs/>
                <w:color w:val="0070C0"/>
                <w:kern w:val="0"/>
                <w:sz w:val="20"/>
                <w:szCs w:val="20"/>
                <w14:ligatures w14:val="none"/>
              </w:rPr>
            </w:pPr>
            <w:r w:rsidRPr="002F3D7B">
              <w:rPr>
                <w:rFonts w:ascii="Arial" w:eastAsia="Times New Roman" w:hAnsi="Arial" w:cs="Arial"/>
                <w:b/>
                <w:bCs/>
                <w:color w:val="0070C0"/>
                <w:kern w:val="0"/>
                <w:sz w:val="20"/>
                <w:szCs w:val="20"/>
                <w14:ligatures w14:val="none"/>
              </w:rPr>
              <w:t>На основании заочного голосования членов ТК</w:t>
            </w:r>
            <w:r w:rsidRPr="006E1274">
              <w:rPr>
                <w:rFonts w:ascii="Arial" w:eastAsia="Times New Roman" w:hAnsi="Arial" w:cs="Arial"/>
                <w:b/>
                <w:bCs/>
                <w:color w:val="0070C0"/>
                <w:kern w:val="0"/>
                <w:sz w:val="20"/>
                <w:szCs w:val="20"/>
                <w14:ligatures w14:val="none"/>
              </w:rPr>
              <w:t>, участвующих в обсуждении редакции, (см приложенные результаты голосования, вопрос №</w:t>
            </w:r>
            <w:r w:rsidR="008602C0" w:rsidRPr="006E1274">
              <w:rPr>
                <w:rFonts w:ascii="Arial" w:eastAsia="Times New Roman" w:hAnsi="Arial" w:cs="Arial"/>
                <w:b/>
                <w:bCs/>
                <w:color w:val="0070C0"/>
                <w:kern w:val="0"/>
                <w:sz w:val="20"/>
                <w:szCs w:val="20"/>
                <w14:ligatures w14:val="none"/>
              </w:rPr>
              <w:t xml:space="preserve"> 2</w:t>
            </w:r>
            <w:r w:rsidRPr="006E1274">
              <w:rPr>
                <w:rFonts w:ascii="Arial" w:eastAsia="Times New Roman" w:hAnsi="Arial" w:cs="Arial"/>
                <w:b/>
                <w:bCs/>
                <w:color w:val="0070C0"/>
                <w:kern w:val="0"/>
                <w:sz w:val="20"/>
                <w:szCs w:val="20"/>
                <w14:ligatures w14:val="none"/>
              </w:rPr>
              <w:t>) принято</w:t>
            </w:r>
            <w:r>
              <w:rPr>
                <w:rFonts w:ascii="Arial" w:eastAsia="Times New Roman" w:hAnsi="Arial" w:cs="Arial"/>
                <w:b/>
                <w:bCs/>
                <w:color w:val="0070C0"/>
                <w:kern w:val="0"/>
                <w:sz w:val="20"/>
                <w:szCs w:val="20"/>
                <w14:ligatures w14:val="none"/>
              </w:rPr>
              <w:t xml:space="preserve"> решение исключить из проекта правила выполнения приложения, разбитого на книги. При этом допускается установить </w:t>
            </w:r>
            <w:r>
              <w:rPr>
                <w:rFonts w:ascii="Arial" w:eastAsia="Times New Roman" w:hAnsi="Arial" w:cs="Arial"/>
                <w:b/>
                <w:bCs/>
                <w:color w:val="0070C0"/>
                <w:kern w:val="0"/>
                <w:sz w:val="20"/>
                <w:szCs w:val="20"/>
                <w14:ligatures w14:val="none"/>
              </w:rPr>
              <w:lastRenderedPageBreak/>
              <w:t>такие правила в стандарте организации (см. 4.2.7)</w:t>
            </w:r>
          </w:p>
          <w:p w14:paraId="330DC57F" w14:textId="325E6304" w:rsidR="002F3D7B" w:rsidRDefault="002F3D7B" w:rsidP="002F3D7B">
            <w:pPr>
              <w:rPr>
                <w:rFonts w:ascii="Arial" w:eastAsia="Times New Roman" w:hAnsi="Arial" w:cs="Arial"/>
                <w:b/>
                <w:bCs/>
                <w:color w:val="0070C0"/>
                <w:kern w:val="0"/>
                <w:sz w:val="20"/>
                <w:szCs w:val="20"/>
                <w14:ligatures w14:val="none"/>
              </w:rPr>
            </w:pPr>
          </w:p>
          <w:p w14:paraId="6A096E09" w14:textId="68192BAE" w:rsidR="002F3D7B" w:rsidRPr="00860B87" w:rsidRDefault="00860B87" w:rsidP="002F3D7B">
            <w:pPr>
              <w:rPr>
                <w:rFonts w:ascii="Arial" w:eastAsia="Times New Roman" w:hAnsi="Arial" w:cs="Arial"/>
                <w:kern w:val="0"/>
                <w:sz w:val="20"/>
                <w:szCs w:val="20"/>
                <w14:ligatures w14:val="none"/>
              </w:rPr>
            </w:pPr>
            <w:r w:rsidRPr="00860B87">
              <w:rPr>
                <w:rFonts w:ascii="Arial" w:eastAsia="Times New Roman" w:hAnsi="Arial" w:cs="Arial"/>
                <w:kern w:val="0"/>
                <w:sz w:val="20"/>
                <w:szCs w:val="20"/>
                <w14:ligatures w14:val="none"/>
              </w:rPr>
              <w:t>Замечание разработчика</w:t>
            </w:r>
            <w:r w:rsidR="002F3D7B" w:rsidRPr="00860B87">
              <w:rPr>
                <w:rFonts w:ascii="Arial" w:eastAsia="Times New Roman" w:hAnsi="Arial" w:cs="Arial"/>
                <w:kern w:val="0"/>
                <w:sz w:val="20"/>
                <w:szCs w:val="20"/>
                <w14:ligatures w14:val="none"/>
              </w:rPr>
              <w:t>:</w:t>
            </w:r>
          </w:p>
          <w:p w14:paraId="79CB05FD" w14:textId="654DEC66" w:rsidR="002F3D7B" w:rsidRPr="007C3174" w:rsidRDefault="002F3D7B" w:rsidP="00263C20">
            <w:pPr>
              <w:spacing w:line="276" w:lineRule="auto"/>
              <w:rPr>
                <w:rFonts w:ascii="Arial" w:hAnsi="Arial" w:cs="Arial"/>
                <w:sz w:val="20"/>
                <w:szCs w:val="20"/>
              </w:rPr>
            </w:pPr>
            <w:r w:rsidRPr="007C3174">
              <w:rPr>
                <w:rFonts w:ascii="Arial" w:hAnsi="Arial" w:cs="Arial"/>
                <w:sz w:val="20"/>
                <w:szCs w:val="20"/>
              </w:rPr>
              <w:t xml:space="preserve">Поддерживать сквозную нумерацию элементов документа в физически разделенных частях/книгах очень сложно. </w:t>
            </w:r>
            <w:r w:rsidR="007C3174" w:rsidRPr="007C3174">
              <w:rPr>
                <w:rFonts w:ascii="Arial" w:hAnsi="Arial" w:cs="Arial"/>
                <w:sz w:val="20"/>
                <w:szCs w:val="20"/>
              </w:rPr>
              <w:t>Например, исключение рисунка из 1-й части приведет к необходимости перенумерации рисунк</w:t>
            </w:r>
            <w:r w:rsidR="007C3174">
              <w:rPr>
                <w:rFonts w:ascii="Arial" w:hAnsi="Arial" w:cs="Arial"/>
                <w:sz w:val="20"/>
                <w:szCs w:val="20"/>
              </w:rPr>
              <w:t>ов</w:t>
            </w:r>
            <w:r w:rsidR="007C3174" w:rsidRPr="007C3174">
              <w:rPr>
                <w:rFonts w:ascii="Arial" w:hAnsi="Arial" w:cs="Arial"/>
                <w:sz w:val="20"/>
                <w:szCs w:val="20"/>
              </w:rPr>
              <w:t xml:space="preserve"> в остальных частях и т. п.</w:t>
            </w:r>
            <w:r w:rsidR="007C3174">
              <w:rPr>
                <w:rFonts w:ascii="Arial" w:hAnsi="Arial" w:cs="Arial"/>
                <w:sz w:val="20"/>
                <w:szCs w:val="20"/>
              </w:rPr>
              <w:t xml:space="preserve"> И приведет к увеличению трудоемкости при внесении изменений.</w:t>
            </w:r>
          </w:p>
          <w:p w14:paraId="16857BFC" w14:textId="6333E37E" w:rsidR="007C3174" w:rsidRDefault="007C3174" w:rsidP="007C3174">
            <w:pPr>
              <w:spacing w:line="276" w:lineRule="auto"/>
              <w:rPr>
                <w:rFonts w:ascii="Arial" w:hAnsi="Arial" w:cs="Arial"/>
                <w:sz w:val="20"/>
                <w:szCs w:val="20"/>
              </w:rPr>
            </w:pPr>
            <w:r w:rsidRPr="007C3174">
              <w:rPr>
                <w:rFonts w:ascii="Arial" w:hAnsi="Arial" w:cs="Arial"/>
                <w:sz w:val="20"/>
                <w:szCs w:val="20"/>
              </w:rPr>
              <w:t>При этом обоснование, приведенно</w:t>
            </w:r>
            <w:r>
              <w:rPr>
                <w:rFonts w:ascii="Arial" w:hAnsi="Arial" w:cs="Arial"/>
                <w:sz w:val="20"/>
                <w:szCs w:val="20"/>
              </w:rPr>
              <w:t>е</w:t>
            </w:r>
            <w:r w:rsidRPr="007C3174">
              <w:rPr>
                <w:rFonts w:ascii="Arial" w:hAnsi="Arial" w:cs="Arial"/>
                <w:sz w:val="20"/>
                <w:szCs w:val="20"/>
              </w:rPr>
              <w:t xml:space="preserve"> в документе «Спорные вопросы», что будет обеспечена «краткость и однозначность при указании ссылок: например, излагать «… см. Таблица 11» вместо «</w:t>
            </w:r>
            <w:r>
              <w:rPr>
                <w:rFonts w:ascii="Arial" w:hAnsi="Arial" w:cs="Arial"/>
                <w:sz w:val="20"/>
                <w:szCs w:val="20"/>
              </w:rPr>
              <w:t xml:space="preserve"> </w:t>
            </w:r>
            <w:r w:rsidRPr="007C3174">
              <w:rPr>
                <w:rFonts w:ascii="Arial" w:hAnsi="Arial" w:cs="Arial"/>
                <w:sz w:val="20"/>
                <w:szCs w:val="20"/>
              </w:rPr>
              <w:t>… см. ХХХХХ.123456.789.2 (Таблица 11)»</w:t>
            </w:r>
            <w:r>
              <w:rPr>
                <w:rFonts w:ascii="Arial" w:hAnsi="Arial" w:cs="Arial"/>
                <w:sz w:val="20"/>
                <w:szCs w:val="20"/>
              </w:rPr>
              <w:t xml:space="preserve"> представляется спорным. </w:t>
            </w:r>
          </w:p>
          <w:p w14:paraId="1496C6EB" w14:textId="7F88D641" w:rsidR="00263C20" w:rsidRPr="007C3174" w:rsidRDefault="007C3174" w:rsidP="00263C20">
            <w:pPr>
              <w:spacing w:line="276" w:lineRule="auto"/>
              <w:rPr>
                <w:rFonts w:ascii="Arial" w:hAnsi="Arial" w:cs="Arial"/>
                <w:sz w:val="20"/>
                <w:szCs w:val="20"/>
              </w:rPr>
            </w:pPr>
            <w:r>
              <w:rPr>
                <w:rFonts w:ascii="Arial" w:hAnsi="Arial" w:cs="Arial"/>
                <w:sz w:val="20"/>
                <w:szCs w:val="20"/>
              </w:rPr>
              <w:t xml:space="preserve">Ссылка «см. таблицу 11» в пятой части </w:t>
            </w:r>
            <w:r w:rsidR="00A30123">
              <w:rPr>
                <w:rFonts w:ascii="Arial" w:hAnsi="Arial" w:cs="Arial"/>
                <w:sz w:val="20"/>
                <w:szCs w:val="20"/>
              </w:rPr>
              <w:t xml:space="preserve">бумажного </w:t>
            </w:r>
            <w:r>
              <w:rPr>
                <w:rFonts w:ascii="Arial" w:hAnsi="Arial" w:cs="Arial"/>
                <w:sz w:val="20"/>
                <w:szCs w:val="20"/>
              </w:rPr>
              <w:t>ТД заставит пользователя последовательно просматривать все 4 предыдущие части, чтобы найти таблицу. Так что, указание обозначения обособенно выпускаемой части/книги в таких случаях представляется обязательным.</w:t>
            </w:r>
          </w:p>
        </w:tc>
      </w:tr>
      <w:tr w:rsidR="008802F7" w:rsidRPr="008802F7" w14:paraId="48C85527" w14:textId="77777777">
        <w:tc>
          <w:tcPr>
            <w:tcW w:w="704" w:type="dxa"/>
            <w:tcBorders>
              <w:top w:val="single" w:sz="4" w:space="0" w:color="auto"/>
              <w:left w:val="single" w:sz="4" w:space="0" w:color="auto"/>
              <w:bottom w:val="single" w:sz="4" w:space="0" w:color="auto"/>
              <w:right w:val="single" w:sz="4" w:space="0" w:color="auto"/>
            </w:tcBorders>
          </w:tcPr>
          <w:p w14:paraId="31ADE511" w14:textId="77777777" w:rsidR="00742F0E" w:rsidRPr="008802F7" w:rsidRDefault="00742F0E" w:rsidP="009753F0">
            <w:pPr>
              <w:numPr>
                <w:ilvl w:val="0"/>
                <w:numId w:val="3"/>
              </w:numPr>
              <w:autoSpaceDE w:val="0"/>
              <w:autoSpaceDN w:val="0"/>
              <w:adjustRightInd w:val="0"/>
              <w:spacing w:line="276" w:lineRule="auto"/>
              <w:ind w:left="0" w:firstLine="0"/>
              <w:rPr>
                <w:rFonts w:ascii="Arial" w:hAnsi="Arial" w:cs="Arial"/>
                <w:color w:val="000000" w:themeColor="text1"/>
                <w:sz w:val="20"/>
                <w:szCs w:val="20"/>
              </w:rPr>
            </w:pPr>
          </w:p>
        </w:tc>
        <w:tc>
          <w:tcPr>
            <w:tcW w:w="1780" w:type="dxa"/>
            <w:gridSpan w:val="2"/>
            <w:tcBorders>
              <w:top w:val="single" w:sz="4" w:space="0" w:color="auto"/>
              <w:left w:val="single" w:sz="4" w:space="0" w:color="auto"/>
              <w:bottom w:val="single" w:sz="4" w:space="0" w:color="auto"/>
              <w:right w:val="single" w:sz="4" w:space="0" w:color="auto"/>
            </w:tcBorders>
          </w:tcPr>
          <w:p w14:paraId="773989AD" w14:textId="47540529" w:rsidR="00742F0E" w:rsidRPr="008802F7" w:rsidRDefault="00742F0E" w:rsidP="009753F0">
            <w:pPr>
              <w:spacing w:line="276" w:lineRule="auto"/>
              <w:rPr>
                <w:rFonts w:ascii="Arial" w:hAnsi="Arial" w:cs="Arial"/>
                <w:color w:val="000000" w:themeColor="text1"/>
                <w:sz w:val="20"/>
                <w:szCs w:val="20"/>
              </w:rPr>
            </w:pPr>
            <w:r w:rsidRPr="008802F7">
              <w:rPr>
                <w:rFonts w:ascii="Arial" w:hAnsi="Arial" w:cs="Arial"/>
                <w:color w:val="000000" w:themeColor="text1"/>
                <w:sz w:val="20"/>
                <w:szCs w:val="20"/>
              </w:rPr>
              <w:t>4.2.6</w:t>
            </w:r>
          </w:p>
        </w:tc>
        <w:tc>
          <w:tcPr>
            <w:tcW w:w="2126" w:type="dxa"/>
            <w:tcBorders>
              <w:top w:val="single" w:sz="4" w:space="0" w:color="auto"/>
              <w:left w:val="single" w:sz="4" w:space="0" w:color="auto"/>
              <w:bottom w:val="single" w:sz="4" w:space="0" w:color="auto"/>
              <w:right w:val="single" w:sz="4" w:space="0" w:color="auto"/>
            </w:tcBorders>
          </w:tcPr>
          <w:p w14:paraId="75639D24" w14:textId="0B662344" w:rsidR="00742F0E" w:rsidRPr="008802F7" w:rsidRDefault="00742F0E" w:rsidP="009753F0">
            <w:pPr>
              <w:spacing w:line="276" w:lineRule="auto"/>
              <w:jc w:val="center"/>
              <w:rPr>
                <w:rFonts w:ascii="Arial" w:hAnsi="Arial" w:cs="Arial"/>
                <w:color w:val="000000" w:themeColor="text1"/>
                <w:sz w:val="20"/>
                <w:szCs w:val="20"/>
              </w:rPr>
            </w:pPr>
            <w:r w:rsidRPr="008802F7">
              <w:rPr>
                <w:rFonts w:ascii="Arial" w:hAnsi="Arial" w:cs="Arial"/>
                <w:color w:val="000000" w:themeColor="text1"/>
                <w:sz w:val="20"/>
                <w:szCs w:val="20"/>
              </w:rPr>
              <w:t>АО «КБП»</w:t>
            </w:r>
          </w:p>
        </w:tc>
        <w:tc>
          <w:tcPr>
            <w:tcW w:w="6521" w:type="dxa"/>
            <w:gridSpan w:val="2"/>
            <w:tcBorders>
              <w:top w:val="single" w:sz="4" w:space="0" w:color="auto"/>
              <w:left w:val="single" w:sz="4" w:space="0" w:color="auto"/>
              <w:bottom w:val="single" w:sz="4" w:space="0" w:color="auto"/>
              <w:right w:val="single" w:sz="4" w:space="0" w:color="auto"/>
            </w:tcBorders>
          </w:tcPr>
          <w:p w14:paraId="3C36C5A9" w14:textId="5CD6186E" w:rsidR="00742F0E" w:rsidRPr="008802F7" w:rsidRDefault="00742F0E" w:rsidP="009753F0">
            <w:pPr>
              <w:spacing w:line="276" w:lineRule="auto"/>
              <w:rPr>
                <w:rFonts w:ascii="Arial" w:hAnsi="Arial" w:cs="Arial"/>
                <w:color w:val="000000" w:themeColor="text1"/>
                <w:sz w:val="20"/>
                <w:szCs w:val="20"/>
              </w:rPr>
            </w:pPr>
            <w:r w:rsidRPr="008802F7">
              <w:rPr>
                <w:rFonts w:ascii="Arial" w:hAnsi="Arial" w:cs="Arial"/>
                <w:color w:val="000000" w:themeColor="text1"/>
                <w:sz w:val="20"/>
                <w:szCs w:val="20"/>
              </w:rPr>
              <w:t>Добавить требование не только к обозначению, но и к размещению приложений.</w:t>
            </w:r>
          </w:p>
          <w:p w14:paraId="2FB76FCE" w14:textId="77777777" w:rsidR="00742F0E" w:rsidRPr="008802F7" w:rsidRDefault="00742F0E" w:rsidP="00742F0E">
            <w:pPr>
              <w:spacing w:line="276" w:lineRule="auto"/>
              <w:rPr>
                <w:rFonts w:ascii="Arial" w:hAnsi="Arial" w:cs="Arial"/>
                <w:color w:val="000000" w:themeColor="text1"/>
                <w:sz w:val="20"/>
                <w:szCs w:val="20"/>
                <w:u w:val="single"/>
              </w:rPr>
            </w:pPr>
            <w:r w:rsidRPr="008802F7">
              <w:rPr>
                <w:rFonts w:ascii="Arial" w:hAnsi="Arial" w:cs="Arial"/>
                <w:color w:val="000000" w:themeColor="text1"/>
                <w:sz w:val="20"/>
                <w:szCs w:val="20"/>
                <w:u w:val="single"/>
              </w:rPr>
              <w:t>Предлагаемая редакция:</w:t>
            </w:r>
          </w:p>
          <w:p w14:paraId="3E284501" w14:textId="77777777" w:rsidR="00742F0E" w:rsidRPr="008802F7" w:rsidRDefault="00742F0E" w:rsidP="009753F0">
            <w:pPr>
              <w:spacing w:line="276" w:lineRule="auto"/>
              <w:rPr>
                <w:rFonts w:ascii="Arial" w:hAnsi="Arial" w:cs="Arial"/>
                <w:bCs/>
                <w:color w:val="000000" w:themeColor="text1"/>
                <w:sz w:val="20"/>
                <w:szCs w:val="20"/>
              </w:rPr>
            </w:pPr>
            <w:bookmarkStart w:id="0" w:name="_Hlk241500589"/>
            <w:r w:rsidRPr="008802F7">
              <w:rPr>
                <w:rFonts w:ascii="Arial" w:hAnsi="Arial" w:cs="Arial"/>
                <w:bCs/>
                <w:color w:val="000000" w:themeColor="text1"/>
                <w:sz w:val="20"/>
                <w:szCs w:val="20"/>
              </w:rPr>
              <w:t xml:space="preserve">Приложения </w:t>
            </w:r>
            <w:r w:rsidRPr="008802F7">
              <w:rPr>
                <w:rFonts w:ascii="Arial" w:hAnsi="Arial" w:cs="Arial"/>
                <w:b/>
                <w:bCs/>
                <w:color w:val="000000" w:themeColor="text1"/>
                <w:sz w:val="20"/>
                <w:szCs w:val="20"/>
                <w:u w:val="single"/>
              </w:rPr>
              <w:t>располагают и</w:t>
            </w:r>
            <w:r w:rsidRPr="008802F7">
              <w:rPr>
                <w:rFonts w:ascii="Arial" w:hAnsi="Arial" w:cs="Arial"/>
                <w:bCs/>
                <w:color w:val="000000" w:themeColor="text1"/>
                <w:sz w:val="20"/>
                <w:szCs w:val="20"/>
              </w:rPr>
              <w:t xml:space="preserve"> обозначают последовательно в порядке ссылок на них в пределах всего ТД независимо от того, в каких частях или книгах они размещены.</w:t>
            </w:r>
          </w:p>
          <w:bookmarkEnd w:id="0"/>
          <w:p w14:paraId="29EC030B" w14:textId="77777777" w:rsidR="00742F0E" w:rsidRPr="008802F7" w:rsidRDefault="00742F0E" w:rsidP="00742F0E">
            <w:pPr>
              <w:spacing w:line="276" w:lineRule="auto"/>
              <w:rPr>
                <w:rFonts w:ascii="Arial" w:hAnsi="Arial" w:cs="Arial"/>
                <w:color w:val="000000" w:themeColor="text1"/>
                <w:sz w:val="20"/>
                <w:szCs w:val="20"/>
                <w:u w:val="single"/>
              </w:rPr>
            </w:pPr>
            <w:r w:rsidRPr="008802F7">
              <w:rPr>
                <w:rFonts w:ascii="Arial" w:hAnsi="Arial" w:cs="Arial"/>
                <w:color w:val="000000" w:themeColor="text1"/>
                <w:sz w:val="20"/>
                <w:szCs w:val="20"/>
                <w:u w:val="single"/>
              </w:rPr>
              <w:t>Обоснование:</w:t>
            </w:r>
          </w:p>
          <w:p w14:paraId="5E3D8201" w14:textId="77777777" w:rsidR="00742F0E" w:rsidRPr="008802F7" w:rsidRDefault="00742F0E" w:rsidP="00742F0E">
            <w:pPr>
              <w:rPr>
                <w:rFonts w:ascii="Arial" w:hAnsi="Arial" w:cs="Arial"/>
                <w:color w:val="000000" w:themeColor="text1"/>
                <w:sz w:val="20"/>
                <w:szCs w:val="20"/>
              </w:rPr>
            </w:pPr>
            <w:r w:rsidRPr="008802F7">
              <w:rPr>
                <w:rFonts w:ascii="Arial" w:hAnsi="Arial" w:cs="Arial"/>
                <w:color w:val="000000" w:themeColor="text1"/>
                <w:sz w:val="20"/>
                <w:szCs w:val="20"/>
              </w:rPr>
              <w:t>Уточнение требований</w:t>
            </w:r>
          </w:p>
          <w:p w14:paraId="0990727B" w14:textId="78B1455D" w:rsidR="00742F0E" w:rsidRPr="008802F7" w:rsidRDefault="00742F0E" w:rsidP="00742F0E">
            <w:pPr>
              <w:spacing w:line="276" w:lineRule="auto"/>
              <w:rPr>
                <w:rFonts w:ascii="Arial" w:hAnsi="Arial" w:cs="Arial"/>
                <w:color w:val="000000" w:themeColor="text1"/>
                <w:sz w:val="20"/>
                <w:szCs w:val="20"/>
              </w:rPr>
            </w:pPr>
            <w:r w:rsidRPr="008802F7">
              <w:rPr>
                <w:rFonts w:ascii="Arial" w:hAnsi="Arial" w:cs="Arial"/>
                <w:color w:val="000000" w:themeColor="text1"/>
                <w:sz w:val="20"/>
                <w:szCs w:val="20"/>
              </w:rPr>
              <w:t>Исключить ситуацию, когда из-за порядка ссылок приложения разбросаны по ТД в хаотичном порядке</w:t>
            </w:r>
          </w:p>
        </w:tc>
        <w:tc>
          <w:tcPr>
            <w:tcW w:w="4463" w:type="dxa"/>
            <w:gridSpan w:val="2"/>
            <w:tcBorders>
              <w:top w:val="single" w:sz="4" w:space="0" w:color="auto"/>
              <w:left w:val="single" w:sz="4" w:space="0" w:color="auto"/>
              <w:bottom w:val="single" w:sz="4" w:space="0" w:color="auto"/>
              <w:right w:val="single" w:sz="4" w:space="0" w:color="auto"/>
            </w:tcBorders>
          </w:tcPr>
          <w:p w14:paraId="7E28359A" w14:textId="77777777" w:rsidR="00742F0E" w:rsidRPr="008802F7" w:rsidRDefault="007C3174" w:rsidP="00263C20">
            <w:pPr>
              <w:spacing w:line="276" w:lineRule="auto"/>
              <w:rPr>
                <w:rFonts w:ascii="Arial" w:hAnsi="Arial" w:cs="Arial"/>
                <w:b/>
                <w:bCs/>
                <w:color w:val="000000" w:themeColor="text1"/>
                <w:sz w:val="20"/>
                <w:szCs w:val="20"/>
              </w:rPr>
            </w:pPr>
            <w:r w:rsidRPr="008802F7">
              <w:rPr>
                <w:rFonts w:ascii="Arial" w:hAnsi="Arial" w:cs="Arial"/>
                <w:b/>
                <w:bCs/>
                <w:color w:val="000000" w:themeColor="text1"/>
                <w:sz w:val="20"/>
                <w:szCs w:val="20"/>
              </w:rPr>
              <w:t>Принято.</w:t>
            </w:r>
          </w:p>
          <w:p w14:paraId="2F26C6A7" w14:textId="77777777" w:rsidR="007C3174" w:rsidRPr="008802F7" w:rsidRDefault="007C3174" w:rsidP="00263C20">
            <w:pPr>
              <w:spacing w:line="276" w:lineRule="auto"/>
              <w:rPr>
                <w:rFonts w:ascii="Arial" w:hAnsi="Arial" w:cs="Arial"/>
                <w:color w:val="000000" w:themeColor="text1"/>
                <w:sz w:val="20"/>
                <w:szCs w:val="20"/>
              </w:rPr>
            </w:pPr>
            <w:r w:rsidRPr="008802F7">
              <w:rPr>
                <w:rFonts w:ascii="Arial" w:hAnsi="Arial" w:cs="Arial"/>
                <w:color w:val="000000" w:themeColor="text1"/>
                <w:sz w:val="20"/>
                <w:szCs w:val="20"/>
              </w:rPr>
              <w:t>Включено в 5.11.2, т.к. подразддел 4.2 про деление ТД, а не про требования к приложениям</w:t>
            </w:r>
            <w:r w:rsidR="008802F7" w:rsidRPr="008802F7">
              <w:rPr>
                <w:rFonts w:ascii="Arial" w:hAnsi="Arial" w:cs="Arial"/>
                <w:color w:val="000000" w:themeColor="text1"/>
                <w:sz w:val="20"/>
                <w:szCs w:val="20"/>
              </w:rPr>
              <w:t>.</w:t>
            </w:r>
          </w:p>
          <w:p w14:paraId="05848AAA" w14:textId="15AE0B2B" w:rsidR="008802F7" w:rsidRPr="008802F7" w:rsidRDefault="008802F7" w:rsidP="00263C20">
            <w:pPr>
              <w:spacing w:line="276" w:lineRule="auto"/>
              <w:rPr>
                <w:rFonts w:ascii="Arial" w:hAnsi="Arial" w:cs="Arial"/>
                <w:i/>
                <w:iCs/>
                <w:color w:val="000000" w:themeColor="text1"/>
                <w:sz w:val="24"/>
                <w:szCs w:val="24"/>
              </w:rPr>
            </w:pPr>
            <w:r w:rsidRPr="008802F7">
              <w:rPr>
                <w:rFonts w:ascii="Arial" w:hAnsi="Arial" w:cs="Arial"/>
                <w:color w:val="000000" w:themeColor="text1"/>
                <w:sz w:val="20"/>
                <w:szCs w:val="20"/>
              </w:rPr>
              <w:t>Текст скорректирован, чтобы исключить требвоания к приложениям из 4.2 (см. 4.2.5)</w:t>
            </w:r>
          </w:p>
        </w:tc>
      </w:tr>
      <w:tr w:rsidR="009753F0" w14:paraId="4FF659F3" w14:textId="77777777">
        <w:tc>
          <w:tcPr>
            <w:tcW w:w="704" w:type="dxa"/>
            <w:tcBorders>
              <w:top w:val="single" w:sz="4" w:space="0" w:color="auto"/>
              <w:left w:val="single" w:sz="4" w:space="0" w:color="auto"/>
              <w:bottom w:val="single" w:sz="4" w:space="0" w:color="auto"/>
              <w:right w:val="single" w:sz="4" w:space="0" w:color="auto"/>
            </w:tcBorders>
          </w:tcPr>
          <w:p w14:paraId="69EF7433" w14:textId="77777777" w:rsidR="009753F0" w:rsidRDefault="009753F0" w:rsidP="009753F0">
            <w:pPr>
              <w:numPr>
                <w:ilvl w:val="0"/>
                <w:numId w:val="3"/>
              </w:numPr>
              <w:autoSpaceDE w:val="0"/>
              <w:autoSpaceDN w:val="0"/>
              <w:adjustRightInd w:val="0"/>
              <w:spacing w:line="276" w:lineRule="auto"/>
              <w:ind w:left="0" w:firstLine="0"/>
              <w:rPr>
                <w:rFonts w:ascii="Arial" w:hAnsi="Arial" w:cs="Arial"/>
                <w:sz w:val="20"/>
                <w:szCs w:val="20"/>
              </w:rPr>
            </w:pPr>
          </w:p>
        </w:tc>
        <w:tc>
          <w:tcPr>
            <w:tcW w:w="1780" w:type="dxa"/>
            <w:gridSpan w:val="2"/>
            <w:tcBorders>
              <w:top w:val="single" w:sz="4" w:space="0" w:color="auto"/>
              <w:left w:val="single" w:sz="4" w:space="0" w:color="auto"/>
              <w:bottom w:val="single" w:sz="4" w:space="0" w:color="auto"/>
              <w:right w:val="single" w:sz="4" w:space="0" w:color="auto"/>
            </w:tcBorders>
          </w:tcPr>
          <w:p w14:paraId="2249BDB8" w14:textId="77777777" w:rsidR="009753F0" w:rsidRDefault="009753F0" w:rsidP="009753F0">
            <w:pPr>
              <w:spacing w:line="276" w:lineRule="auto"/>
              <w:rPr>
                <w:rFonts w:ascii="Arial" w:hAnsi="Arial" w:cs="Arial"/>
                <w:sz w:val="20"/>
                <w:szCs w:val="20"/>
              </w:rPr>
            </w:pPr>
            <w:r>
              <w:rPr>
                <w:rFonts w:ascii="Arial" w:hAnsi="Arial" w:cs="Arial"/>
                <w:sz w:val="20"/>
                <w:szCs w:val="20"/>
              </w:rPr>
              <w:t>4.2.7</w:t>
            </w:r>
          </w:p>
        </w:tc>
        <w:tc>
          <w:tcPr>
            <w:tcW w:w="2126" w:type="dxa"/>
            <w:tcBorders>
              <w:top w:val="single" w:sz="4" w:space="0" w:color="auto"/>
              <w:left w:val="single" w:sz="4" w:space="0" w:color="auto"/>
              <w:bottom w:val="single" w:sz="4" w:space="0" w:color="auto"/>
              <w:right w:val="single" w:sz="4" w:space="0" w:color="auto"/>
            </w:tcBorders>
          </w:tcPr>
          <w:p w14:paraId="01FFF29F" w14:textId="77777777" w:rsidR="009753F0" w:rsidRDefault="009753F0" w:rsidP="009753F0">
            <w:pPr>
              <w:spacing w:line="276" w:lineRule="auto"/>
              <w:jc w:val="center"/>
              <w:rPr>
                <w:rFonts w:ascii="Arial" w:hAnsi="Arial" w:cs="Arial"/>
                <w:sz w:val="20"/>
                <w:szCs w:val="20"/>
              </w:rPr>
            </w:pPr>
            <w:r>
              <w:rPr>
                <w:rFonts w:ascii="Arial" w:hAnsi="Arial" w:cs="Arial"/>
                <w:sz w:val="20"/>
                <w:szCs w:val="20"/>
              </w:rPr>
              <w:t>ПАО «РКК «Энергия», письмо в ТК 482</w:t>
            </w:r>
          </w:p>
        </w:tc>
        <w:tc>
          <w:tcPr>
            <w:tcW w:w="6521" w:type="dxa"/>
            <w:gridSpan w:val="2"/>
            <w:tcBorders>
              <w:top w:val="single" w:sz="4" w:space="0" w:color="auto"/>
              <w:left w:val="single" w:sz="4" w:space="0" w:color="auto"/>
              <w:bottom w:val="single" w:sz="4" w:space="0" w:color="auto"/>
              <w:right w:val="single" w:sz="4" w:space="0" w:color="auto"/>
            </w:tcBorders>
          </w:tcPr>
          <w:p w14:paraId="530B68C5" w14:textId="77777777" w:rsidR="009753F0" w:rsidRDefault="009753F0" w:rsidP="009753F0">
            <w:pPr>
              <w:spacing w:line="276" w:lineRule="auto"/>
              <w:rPr>
                <w:rFonts w:ascii="Arial" w:hAnsi="Arial" w:cs="Arial"/>
                <w:sz w:val="20"/>
                <w:szCs w:val="20"/>
                <w:u w:val="single"/>
              </w:rPr>
            </w:pPr>
            <w:r>
              <w:rPr>
                <w:rFonts w:ascii="Arial" w:hAnsi="Arial" w:cs="Arial"/>
                <w:sz w:val="20"/>
                <w:szCs w:val="20"/>
                <w:u w:val="single"/>
              </w:rPr>
              <w:t>Замечание, предложение:</w:t>
            </w:r>
          </w:p>
          <w:p w14:paraId="083C8610" w14:textId="3956AA3C" w:rsidR="009753F0" w:rsidRDefault="009753F0" w:rsidP="009753F0">
            <w:pPr>
              <w:spacing w:line="276" w:lineRule="auto"/>
              <w:rPr>
                <w:rFonts w:ascii="Arial" w:hAnsi="Arial" w:cs="Arial"/>
                <w:sz w:val="20"/>
                <w:szCs w:val="20"/>
              </w:rPr>
            </w:pPr>
            <w:r>
              <w:rPr>
                <w:rFonts w:ascii="Arial" w:hAnsi="Arial" w:cs="Arial"/>
                <w:sz w:val="20"/>
                <w:szCs w:val="20"/>
              </w:rPr>
              <w:t>Уточнить, дополнить наименованием части</w:t>
            </w:r>
          </w:p>
        </w:tc>
        <w:tc>
          <w:tcPr>
            <w:tcW w:w="4463" w:type="dxa"/>
            <w:gridSpan w:val="2"/>
            <w:tcBorders>
              <w:top w:val="single" w:sz="4" w:space="0" w:color="auto"/>
              <w:left w:val="single" w:sz="4" w:space="0" w:color="auto"/>
              <w:bottom w:val="single" w:sz="4" w:space="0" w:color="auto"/>
              <w:right w:val="single" w:sz="4" w:space="0" w:color="auto"/>
            </w:tcBorders>
          </w:tcPr>
          <w:p w14:paraId="1FAE8498" w14:textId="77777777" w:rsidR="009753F0" w:rsidRDefault="00263C20" w:rsidP="009753F0">
            <w:pPr>
              <w:spacing w:line="276" w:lineRule="auto"/>
              <w:rPr>
                <w:rFonts w:ascii="Arial" w:hAnsi="Arial" w:cs="Arial"/>
                <w:b/>
                <w:bCs/>
                <w:sz w:val="20"/>
                <w:szCs w:val="20"/>
              </w:rPr>
            </w:pPr>
            <w:r w:rsidRPr="00263C20">
              <w:rPr>
                <w:rFonts w:ascii="Arial" w:hAnsi="Arial" w:cs="Arial"/>
                <w:b/>
                <w:bCs/>
                <w:sz w:val="20"/>
                <w:szCs w:val="20"/>
              </w:rPr>
              <w:t>Принято.</w:t>
            </w:r>
          </w:p>
          <w:p w14:paraId="14EFD621" w14:textId="131AAD93" w:rsidR="008802F7" w:rsidRPr="008802F7" w:rsidRDefault="008802F7" w:rsidP="009753F0">
            <w:pPr>
              <w:spacing w:line="276" w:lineRule="auto"/>
              <w:rPr>
                <w:rFonts w:ascii="Arial" w:hAnsi="Arial" w:cs="Arial"/>
                <w:sz w:val="20"/>
                <w:szCs w:val="20"/>
              </w:rPr>
            </w:pPr>
            <w:r w:rsidRPr="008802F7">
              <w:rPr>
                <w:rFonts w:ascii="Arial" w:hAnsi="Arial" w:cs="Arial"/>
                <w:sz w:val="20"/>
                <w:szCs w:val="20"/>
              </w:rPr>
              <w:t>См. 4.2.5</w:t>
            </w:r>
          </w:p>
        </w:tc>
      </w:tr>
      <w:tr w:rsidR="008802F7" w:rsidRPr="008802F7" w14:paraId="72F8276B" w14:textId="77777777">
        <w:tc>
          <w:tcPr>
            <w:tcW w:w="704" w:type="dxa"/>
            <w:tcBorders>
              <w:top w:val="single" w:sz="4" w:space="0" w:color="auto"/>
              <w:left w:val="single" w:sz="4" w:space="0" w:color="auto"/>
              <w:bottom w:val="single" w:sz="4" w:space="0" w:color="auto"/>
              <w:right w:val="single" w:sz="4" w:space="0" w:color="auto"/>
            </w:tcBorders>
          </w:tcPr>
          <w:p w14:paraId="3821188D" w14:textId="77777777" w:rsidR="00742F0E" w:rsidRPr="008802F7" w:rsidRDefault="00742F0E" w:rsidP="009753F0">
            <w:pPr>
              <w:numPr>
                <w:ilvl w:val="0"/>
                <w:numId w:val="3"/>
              </w:numPr>
              <w:autoSpaceDE w:val="0"/>
              <w:autoSpaceDN w:val="0"/>
              <w:adjustRightInd w:val="0"/>
              <w:spacing w:line="276" w:lineRule="auto"/>
              <w:ind w:left="0" w:firstLine="0"/>
              <w:rPr>
                <w:rFonts w:ascii="Arial" w:hAnsi="Arial" w:cs="Arial"/>
                <w:color w:val="000000" w:themeColor="text1"/>
                <w:sz w:val="20"/>
                <w:szCs w:val="20"/>
              </w:rPr>
            </w:pPr>
          </w:p>
        </w:tc>
        <w:tc>
          <w:tcPr>
            <w:tcW w:w="1780" w:type="dxa"/>
            <w:gridSpan w:val="2"/>
            <w:tcBorders>
              <w:top w:val="single" w:sz="4" w:space="0" w:color="auto"/>
              <w:left w:val="single" w:sz="4" w:space="0" w:color="auto"/>
              <w:bottom w:val="single" w:sz="4" w:space="0" w:color="auto"/>
              <w:right w:val="single" w:sz="4" w:space="0" w:color="auto"/>
            </w:tcBorders>
          </w:tcPr>
          <w:p w14:paraId="68B7AD4A" w14:textId="75B4A631" w:rsidR="00742F0E" w:rsidRPr="008802F7" w:rsidRDefault="00742F0E" w:rsidP="009753F0">
            <w:pPr>
              <w:spacing w:line="276" w:lineRule="auto"/>
              <w:rPr>
                <w:rFonts w:ascii="Arial" w:hAnsi="Arial" w:cs="Arial"/>
                <w:color w:val="000000" w:themeColor="text1"/>
                <w:sz w:val="20"/>
                <w:szCs w:val="20"/>
              </w:rPr>
            </w:pPr>
            <w:r w:rsidRPr="008802F7">
              <w:rPr>
                <w:rFonts w:ascii="Arial" w:hAnsi="Arial" w:cs="Arial"/>
                <w:color w:val="000000" w:themeColor="text1"/>
                <w:sz w:val="20"/>
                <w:szCs w:val="20"/>
              </w:rPr>
              <w:t>4.2.8</w:t>
            </w:r>
          </w:p>
        </w:tc>
        <w:tc>
          <w:tcPr>
            <w:tcW w:w="2126" w:type="dxa"/>
            <w:tcBorders>
              <w:top w:val="single" w:sz="4" w:space="0" w:color="auto"/>
              <w:left w:val="single" w:sz="4" w:space="0" w:color="auto"/>
              <w:bottom w:val="single" w:sz="4" w:space="0" w:color="auto"/>
              <w:right w:val="single" w:sz="4" w:space="0" w:color="auto"/>
            </w:tcBorders>
          </w:tcPr>
          <w:p w14:paraId="697FE871" w14:textId="00562827" w:rsidR="00742F0E" w:rsidRPr="008802F7" w:rsidRDefault="00742F0E" w:rsidP="009753F0">
            <w:pPr>
              <w:spacing w:line="276" w:lineRule="auto"/>
              <w:jc w:val="center"/>
              <w:rPr>
                <w:rFonts w:ascii="Arial" w:hAnsi="Arial" w:cs="Arial"/>
                <w:color w:val="000000" w:themeColor="text1"/>
                <w:sz w:val="20"/>
                <w:szCs w:val="20"/>
              </w:rPr>
            </w:pPr>
            <w:r w:rsidRPr="008802F7">
              <w:rPr>
                <w:rFonts w:ascii="Arial" w:hAnsi="Arial" w:cs="Arial"/>
                <w:color w:val="000000" w:themeColor="text1"/>
                <w:sz w:val="20"/>
                <w:szCs w:val="20"/>
              </w:rPr>
              <w:t>АО «КБП»</w:t>
            </w:r>
          </w:p>
        </w:tc>
        <w:tc>
          <w:tcPr>
            <w:tcW w:w="6521" w:type="dxa"/>
            <w:gridSpan w:val="2"/>
            <w:tcBorders>
              <w:top w:val="single" w:sz="4" w:space="0" w:color="auto"/>
              <w:left w:val="single" w:sz="4" w:space="0" w:color="auto"/>
              <w:bottom w:val="single" w:sz="4" w:space="0" w:color="auto"/>
              <w:right w:val="single" w:sz="4" w:space="0" w:color="auto"/>
            </w:tcBorders>
          </w:tcPr>
          <w:p w14:paraId="719EF1C2" w14:textId="77777777" w:rsidR="00742F0E" w:rsidRPr="008802F7" w:rsidRDefault="00742F0E" w:rsidP="009753F0">
            <w:pPr>
              <w:spacing w:line="276" w:lineRule="auto"/>
              <w:rPr>
                <w:rFonts w:ascii="Arial" w:hAnsi="Arial" w:cs="Arial"/>
                <w:color w:val="000000" w:themeColor="text1"/>
                <w:sz w:val="20"/>
                <w:szCs w:val="20"/>
              </w:rPr>
            </w:pPr>
            <w:r w:rsidRPr="008802F7">
              <w:rPr>
                <w:rFonts w:ascii="Arial" w:hAnsi="Arial" w:cs="Arial"/>
                <w:color w:val="000000" w:themeColor="text1"/>
                <w:sz w:val="20"/>
                <w:szCs w:val="20"/>
              </w:rPr>
              <w:t>Исключить.</w:t>
            </w:r>
          </w:p>
          <w:p w14:paraId="6B051ADA" w14:textId="5D57514A" w:rsidR="00742F0E" w:rsidRPr="008802F7" w:rsidRDefault="00742F0E" w:rsidP="009753F0">
            <w:pPr>
              <w:spacing w:line="276" w:lineRule="auto"/>
              <w:rPr>
                <w:rFonts w:ascii="Arial" w:hAnsi="Arial" w:cs="Arial"/>
                <w:color w:val="000000" w:themeColor="text1"/>
                <w:sz w:val="20"/>
                <w:szCs w:val="20"/>
                <w:u w:val="single"/>
              </w:rPr>
            </w:pPr>
            <w:r w:rsidRPr="008802F7">
              <w:rPr>
                <w:rFonts w:ascii="Arial" w:hAnsi="Arial" w:cs="Arial"/>
                <w:color w:val="000000" w:themeColor="text1"/>
                <w:sz w:val="20"/>
                <w:szCs w:val="20"/>
              </w:rPr>
              <w:t>Голосовали против в спорных вопросах</w:t>
            </w:r>
          </w:p>
        </w:tc>
        <w:tc>
          <w:tcPr>
            <w:tcW w:w="4463" w:type="dxa"/>
            <w:gridSpan w:val="2"/>
            <w:tcBorders>
              <w:top w:val="single" w:sz="4" w:space="0" w:color="auto"/>
              <w:left w:val="single" w:sz="4" w:space="0" w:color="auto"/>
              <w:bottom w:val="single" w:sz="4" w:space="0" w:color="auto"/>
              <w:right w:val="single" w:sz="4" w:space="0" w:color="auto"/>
            </w:tcBorders>
          </w:tcPr>
          <w:p w14:paraId="3DE41B4D" w14:textId="3733E7C2" w:rsidR="00742F0E" w:rsidRPr="008802F7" w:rsidRDefault="008802F7" w:rsidP="009753F0">
            <w:pPr>
              <w:spacing w:line="276" w:lineRule="auto"/>
              <w:rPr>
                <w:rFonts w:ascii="Arial" w:hAnsi="Arial" w:cs="Arial"/>
                <w:b/>
                <w:bCs/>
                <w:color w:val="000000" w:themeColor="text1"/>
                <w:sz w:val="20"/>
                <w:szCs w:val="20"/>
              </w:rPr>
            </w:pPr>
            <w:r w:rsidRPr="008802F7">
              <w:rPr>
                <w:rFonts w:ascii="Arial" w:hAnsi="Arial" w:cs="Arial"/>
                <w:b/>
                <w:bCs/>
                <w:color w:val="000000" w:themeColor="text1"/>
                <w:sz w:val="20"/>
                <w:szCs w:val="20"/>
              </w:rPr>
              <w:t>Принято.</w:t>
            </w:r>
          </w:p>
        </w:tc>
      </w:tr>
      <w:tr w:rsidR="008602C0" w:rsidRPr="008602C0" w14:paraId="532F52CA" w14:textId="77777777">
        <w:tc>
          <w:tcPr>
            <w:tcW w:w="704" w:type="dxa"/>
            <w:tcBorders>
              <w:top w:val="single" w:sz="4" w:space="0" w:color="auto"/>
              <w:left w:val="single" w:sz="4" w:space="0" w:color="auto"/>
              <w:bottom w:val="single" w:sz="4" w:space="0" w:color="auto"/>
              <w:right w:val="single" w:sz="4" w:space="0" w:color="auto"/>
            </w:tcBorders>
          </w:tcPr>
          <w:p w14:paraId="770E2E0C" w14:textId="77777777" w:rsidR="00742F0E" w:rsidRPr="008602C0" w:rsidRDefault="00742F0E" w:rsidP="009753F0">
            <w:pPr>
              <w:numPr>
                <w:ilvl w:val="0"/>
                <w:numId w:val="3"/>
              </w:numPr>
              <w:autoSpaceDE w:val="0"/>
              <w:autoSpaceDN w:val="0"/>
              <w:adjustRightInd w:val="0"/>
              <w:spacing w:line="276" w:lineRule="auto"/>
              <w:ind w:left="0" w:firstLine="0"/>
              <w:rPr>
                <w:rFonts w:ascii="Arial" w:hAnsi="Arial" w:cs="Arial"/>
                <w:color w:val="000000" w:themeColor="text1"/>
                <w:sz w:val="20"/>
                <w:szCs w:val="20"/>
              </w:rPr>
            </w:pPr>
          </w:p>
        </w:tc>
        <w:tc>
          <w:tcPr>
            <w:tcW w:w="1780" w:type="dxa"/>
            <w:gridSpan w:val="2"/>
            <w:tcBorders>
              <w:top w:val="single" w:sz="4" w:space="0" w:color="auto"/>
              <w:left w:val="single" w:sz="4" w:space="0" w:color="auto"/>
              <w:bottom w:val="single" w:sz="4" w:space="0" w:color="auto"/>
              <w:right w:val="single" w:sz="4" w:space="0" w:color="auto"/>
            </w:tcBorders>
          </w:tcPr>
          <w:p w14:paraId="760976DF" w14:textId="71C7C59A" w:rsidR="00742F0E" w:rsidRPr="008602C0" w:rsidRDefault="00742F0E" w:rsidP="009753F0">
            <w:pPr>
              <w:spacing w:line="276" w:lineRule="auto"/>
              <w:rPr>
                <w:rFonts w:ascii="Arial" w:hAnsi="Arial" w:cs="Arial"/>
                <w:color w:val="000000" w:themeColor="text1"/>
                <w:sz w:val="20"/>
                <w:szCs w:val="20"/>
              </w:rPr>
            </w:pPr>
            <w:r w:rsidRPr="008602C0">
              <w:rPr>
                <w:color w:val="000000" w:themeColor="text1"/>
                <w:sz w:val="24"/>
                <w:szCs w:val="24"/>
              </w:rPr>
              <w:t>4.3.1</w:t>
            </w:r>
          </w:p>
        </w:tc>
        <w:tc>
          <w:tcPr>
            <w:tcW w:w="2126" w:type="dxa"/>
            <w:tcBorders>
              <w:top w:val="single" w:sz="4" w:space="0" w:color="auto"/>
              <w:left w:val="single" w:sz="4" w:space="0" w:color="auto"/>
              <w:bottom w:val="single" w:sz="4" w:space="0" w:color="auto"/>
              <w:right w:val="single" w:sz="4" w:space="0" w:color="auto"/>
            </w:tcBorders>
          </w:tcPr>
          <w:p w14:paraId="6422343B" w14:textId="3D586B7D" w:rsidR="00742F0E" w:rsidRPr="008602C0" w:rsidRDefault="00742F0E" w:rsidP="009753F0">
            <w:pPr>
              <w:spacing w:line="276" w:lineRule="auto"/>
              <w:jc w:val="center"/>
              <w:rPr>
                <w:rFonts w:ascii="Arial" w:hAnsi="Arial" w:cs="Arial"/>
                <w:color w:val="000000" w:themeColor="text1"/>
                <w:sz w:val="20"/>
                <w:szCs w:val="20"/>
              </w:rPr>
            </w:pPr>
            <w:r w:rsidRPr="008602C0">
              <w:rPr>
                <w:rFonts w:ascii="Arial" w:hAnsi="Arial" w:cs="Arial"/>
                <w:color w:val="000000" w:themeColor="text1"/>
                <w:sz w:val="20"/>
                <w:szCs w:val="20"/>
              </w:rPr>
              <w:t>АО «КБП»</w:t>
            </w:r>
          </w:p>
        </w:tc>
        <w:tc>
          <w:tcPr>
            <w:tcW w:w="6521" w:type="dxa"/>
            <w:gridSpan w:val="2"/>
            <w:tcBorders>
              <w:top w:val="single" w:sz="4" w:space="0" w:color="auto"/>
              <w:left w:val="single" w:sz="4" w:space="0" w:color="auto"/>
              <w:bottom w:val="single" w:sz="4" w:space="0" w:color="auto"/>
              <w:right w:val="single" w:sz="4" w:space="0" w:color="auto"/>
            </w:tcBorders>
          </w:tcPr>
          <w:p w14:paraId="5365FE61" w14:textId="77777777" w:rsidR="00742F0E" w:rsidRPr="008602C0" w:rsidRDefault="00742F0E" w:rsidP="00742F0E">
            <w:pPr>
              <w:rPr>
                <w:rFonts w:ascii="Arial" w:eastAsia="Times New Roman" w:hAnsi="Arial" w:cs="Arial"/>
                <w:color w:val="000000" w:themeColor="text1"/>
                <w:sz w:val="20"/>
                <w:szCs w:val="20"/>
              </w:rPr>
            </w:pPr>
            <w:r w:rsidRPr="008602C0">
              <w:rPr>
                <w:rFonts w:ascii="Arial" w:eastAsia="Times New Roman" w:hAnsi="Arial" w:cs="Arial"/>
                <w:color w:val="000000" w:themeColor="text1"/>
                <w:sz w:val="20"/>
                <w:szCs w:val="20"/>
              </w:rPr>
              <w:t>Добавить требование к единообразному оформлению иллюстраций, таблиц, ссылок.</w:t>
            </w:r>
          </w:p>
          <w:p w14:paraId="0ADCA52F" w14:textId="77777777" w:rsidR="00742F0E" w:rsidRPr="008602C0" w:rsidRDefault="00742F0E" w:rsidP="00742F0E">
            <w:pPr>
              <w:rPr>
                <w:rFonts w:ascii="Arial" w:eastAsia="Times New Roman" w:hAnsi="Arial" w:cs="Arial"/>
                <w:color w:val="000000" w:themeColor="text1"/>
                <w:sz w:val="20"/>
                <w:szCs w:val="20"/>
              </w:rPr>
            </w:pPr>
            <w:r w:rsidRPr="008602C0">
              <w:rPr>
                <w:rFonts w:ascii="Arial" w:eastAsia="Times New Roman" w:hAnsi="Arial" w:cs="Arial"/>
                <w:color w:val="000000" w:themeColor="text1"/>
                <w:sz w:val="20"/>
                <w:szCs w:val="20"/>
              </w:rPr>
              <w:t xml:space="preserve">Например, чтобы </w:t>
            </w:r>
            <w:r w:rsidRPr="008602C0">
              <w:rPr>
                <w:rFonts w:ascii="Arial" w:eastAsia="Times New Roman" w:hAnsi="Arial" w:cs="Arial"/>
                <w:b/>
                <w:color w:val="000000" w:themeColor="text1"/>
                <w:sz w:val="20"/>
                <w:szCs w:val="20"/>
                <w:u w:val="single"/>
              </w:rPr>
              <w:t>все элементы одного типа</w:t>
            </w:r>
            <w:r w:rsidRPr="008602C0">
              <w:rPr>
                <w:rFonts w:ascii="Arial" w:eastAsia="Times New Roman" w:hAnsi="Arial" w:cs="Arial"/>
                <w:color w:val="000000" w:themeColor="text1"/>
                <w:sz w:val="20"/>
                <w:szCs w:val="20"/>
              </w:rPr>
              <w:t xml:space="preserve"> имели или не имели наименований.</w:t>
            </w:r>
          </w:p>
          <w:p w14:paraId="630D808E" w14:textId="77777777" w:rsidR="00742F0E" w:rsidRPr="008602C0" w:rsidRDefault="00742F0E" w:rsidP="00742F0E">
            <w:pPr>
              <w:spacing w:line="276" w:lineRule="auto"/>
              <w:rPr>
                <w:rFonts w:ascii="Arial" w:eastAsia="Times New Roman" w:hAnsi="Arial" w:cs="Arial"/>
                <w:color w:val="000000" w:themeColor="text1"/>
                <w:kern w:val="0"/>
                <w:sz w:val="20"/>
                <w:szCs w:val="20"/>
                <w14:ligatures w14:val="none"/>
              </w:rPr>
            </w:pPr>
            <w:r w:rsidRPr="008602C0">
              <w:rPr>
                <w:rFonts w:ascii="Arial" w:eastAsia="Times New Roman" w:hAnsi="Arial" w:cs="Arial"/>
                <w:color w:val="000000" w:themeColor="text1"/>
                <w:kern w:val="0"/>
                <w:sz w:val="20"/>
                <w:szCs w:val="20"/>
                <w14:ligatures w14:val="none"/>
              </w:rPr>
              <w:t>Не допускать, что одна таблица имеет наименование, а другая нет.</w:t>
            </w:r>
          </w:p>
          <w:p w14:paraId="0F3AB8F1" w14:textId="316980D1" w:rsidR="00742F0E" w:rsidRPr="008602C0" w:rsidRDefault="00742F0E" w:rsidP="00742F0E">
            <w:pPr>
              <w:rPr>
                <w:rFonts w:ascii="Arial" w:eastAsia="Times New Roman" w:hAnsi="Arial" w:cs="Arial"/>
                <w:color w:val="000000" w:themeColor="text1"/>
                <w:sz w:val="20"/>
                <w:szCs w:val="20"/>
              </w:rPr>
            </w:pPr>
            <w:r w:rsidRPr="008602C0">
              <w:rPr>
                <w:rFonts w:ascii="Arial" w:eastAsia="Times New Roman" w:hAnsi="Arial" w:cs="Arial"/>
                <w:color w:val="000000" w:themeColor="text1"/>
                <w:sz w:val="20"/>
                <w:szCs w:val="20"/>
              </w:rPr>
              <w:t>Уточнение требований.</w:t>
            </w:r>
          </w:p>
        </w:tc>
        <w:tc>
          <w:tcPr>
            <w:tcW w:w="4463" w:type="dxa"/>
            <w:gridSpan w:val="2"/>
            <w:tcBorders>
              <w:top w:val="single" w:sz="4" w:space="0" w:color="auto"/>
              <w:left w:val="single" w:sz="4" w:space="0" w:color="auto"/>
              <w:bottom w:val="single" w:sz="4" w:space="0" w:color="auto"/>
              <w:right w:val="single" w:sz="4" w:space="0" w:color="auto"/>
            </w:tcBorders>
          </w:tcPr>
          <w:p w14:paraId="0B2B3F44" w14:textId="2B5BE8C7" w:rsidR="00026F95" w:rsidRPr="008602C0" w:rsidRDefault="00026F95" w:rsidP="009753F0">
            <w:pPr>
              <w:spacing w:line="276" w:lineRule="auto"/>
              <w:rPr>
                <w:rFonts w:ascii="Arial" w:hAnsi="Arial" w:cs="Arial"/>
                <w:b/>
                <w:bCs/>
                <w:color w:val="000000" w:themeColor="text1"/>
                <w:sz w:val="20"/>
                <w:szCs w:val="20"/>
              </w:rPr>
            </w:pPr>
            <w:r w:rsidRPr="008602C0">
              <w:rPr>
                <w:rFonts w:ascii="Arial" w:hAnsi="Arial" w:cs="Arial"/>
                <w:b/>
                <w:bCs/>
                <w:color w:val="000000" w:themeColor="text1"/>
                <w:sz w:val="20"/>
                <w:szCs w:val="20"/>
              </w:rPr>
              <w:t>Принято частично.</w:t>
            </w:r>
          </w:p>
          <w:p w14:paraId="68A8FA97" w14:textId="3CAC6EFF" w:rsidR="00742F0E" w:rsidRPr="008602C0" w:rsidRDefault="008802F7" w:rsidP="009753F0">
            <w:pPr>
              <w:spacing w:line="276" w:lineRule="auto"/>
              <w:rPr>
                <w:rFonts w:ascii="Arial" w:hAnsi="Arial" w:cs="Arial"/>
                <w:color w:val="000000" w:themeColor="text1"/>
                <w:sz w:val="20"/>
                <w:szCs w:val="20"/>
              </w:rPr>
            </w:pPr>
            <w:r w:rsidRPr="008602C0">
              <w:rPr>
                <w:rFonts w:ascii="Arial" w:hAnsi="Arial" w:cs="Arial"/>
                <w:color w:val="000000" w:themeColor="text1"/>
                <w:sz w:val="20"/>
                <w:szCs w:val="20"/>
              </w:rPr>
              <w:t xml:space="preserve">Не согласны с утверждением, что по всему документу следует </w:t>
            </w:r>
            <w:r w:rsidR="001C33CD" w:rsidRPr="008602C0">
              <w:rPr>
                <w:rFonts w:ascii="Arial" w:hAnsi="Arial" w:cs="Arial"/>
                <w:color w:val="000000" w:themeColor="text1"/>
                <w:sz w:val="20"/>
                <w:szCs w:val="20"/>
              </w:rPr>
              <w:t xml:space="preserve">единообразно </w:t>
            </w:r>
            <w:r w:rsidRPr="008602C0">
              <w:rPr>
                <w:rFonts w:ascii="Arial" w:hAnsi="Arial" w:cs="Arial"/>
                <w:color w:val="000000" w:themeColor="text1"/>
                <w:sz w:val="20"/>
                <w:szCs w:val="20"/>
              </w:rPr>
              <w:t>или включать наименование таблицы/рисунка или не включать.</w:t>
            </w:r>
          </w:p>
          <w:p w14:paraId="5AD5B28B" w14:textId="2EB44547" w:rsidR="008802F7" w:rsidRPr="008602C0" w:rsidRDefault="00026F95" w:rsidP="009753F0">
            <w:pPr>
              <w:spacing w:line="276" w:lineRule="auto"/>
              <w:rPr>
                <w:rFonts w:ascii="Arial" w:hAnsi="Arial" w:cs="Arial"/>
                <w:b/>
                <w:bCs/>
                <w:color w:val="000000" w:themeColor="text1"/>
                <w:sz w:val="20"/>
                <w:szCs w:val="20"/>
              </w:rPr>
            </w:pPr>
            <w:r w:rsidRPr="008602C0">
              <w:rPr>
                <w:rFonts w:ascii="Arial" w:hAnsi="Arial" w:cs="Arial"/>
                <w:color w:val="000000" w:themeColor="text1"/>
                <w:sz w:val="20"/>
                <w:szCs w:val="20"/>
              </w:rPr>
              <w:t>Наименование нужно, если требуется пояснить содержание таблицы/иллюстрации (см. 6.5.1.6 и 6.6.1.7). Для одного элемента требуется, для другого нет. При этом, если разработчик ТД хочет включить элемент  «Перечень таблиц/иллюстраций», то в этом случае необходимо все элементы следует выполнять с наименованиеми (см. 5.6.1 и 5.7.1)</w:t>
            </w:r>
          </w:p>
        </w:tc>
      </w:tr>
      <w:tr w:rsidR="009753F0" w14:paraId="03CB830D" w14:textId="77777777">
        <w:tc>
          <w:tcPr>
            <w:tcW w:w="704" w:type="dxa"/>
            <w:tcBorders>
              <w:top w:val="single" w:sz="4" w:space="0" w:color="auto"/>
              <w:left w:val="single" w:sz="4" w:space="0" w:color="auto"/>
              <w:bottom w:val="single" w:sz="4" w:space="0" w:color="auto"/>
              <w:right w:val="single" w:sz="4" w:space="0" w:color="auto"/>
            </w:tcBorders>
          </w:tcPr>
          <w:p w14:paraId="38E58E54" w14:textId="77777777" w:rsidR="009753F0" w:rsidRDefault="009753F0" w:rsidP="009753F0">
            <w:pPr>
              <w:numPr>
                <w:ilvl w:val="0"/>
                <w:numId w:val="3"/>
              </w:numPr>
              <w:autoSpaceDE w:val="0"/>
              <w:autoSpaceDN w:val="0"/>
              <w:adjustRightInd w:val="0"/>
              <w:spacing w:line="276" w:lineRule="auto"/>
              <w:ind w:left="0" w:firstLine="0"/>
              <w:rPr>
                <w:rFonts w:ascii="Arial" w:hAnsi="Arial" w:cs="Arial"/>
                <w:sz w:val="20"/>
                <w:szCs w:val="20"/>
              </w:rPr>
            </w:pPr>
          </w:p>
        </w:tc>
        <w:tc>
          <w:tcPr>
            <w:tcW w:w="1780" w:type="dxa"/>
            <w:gridSpan w:val="2"/>
            <w:tcBorders>
              <w:top w:val="single" w:sz="4" w:space="0" w:color="auto"/>
              <w:left w:val="single" w:sz="4" w:space="0" w:color="auto"/>
              <w:bottom w:val="single" w:sz="4" w:space="0" w:color="auto"/>
              <w:right w:val="single" w:sz="4" w:space="0" w:color="auto"/>
            </w:tcBorders>
          </w:tcPr>
          <w:p w14:paraId="5991F831" w14:textId="77777777" w:rsidR="009753F0" w:rsidRDefault="009753F0" w:rsidP="009753F0">
            <w:pPr>
              <w:spacing w:line="276" w:lineRule="auto"/>
              <w:rPr>
                <w:rFonts w:ascii="Arial" w:hAnsi="Arial" w:cs="Arial"/>
                <w:sz w:val="20"/>
                <w:szCs w:val="20"/>
              </w:rPr>
            </w:pPr>
            <w:r>
              <w:rPr>
                <w:rFonts w:ascii="Arial" w:hAnsi="Arial" w:cs="Arial"/>
                <w:sz w:val="20"/>
                <w:szCs w:val="20"/>
              </w:rPr>
              <w:t>4.3.4</w:t>
            </w:r>
          </w:p>
        </w:tc>
        <w:tc>
          <w:tcPr>
            <w:tcW w:w="2126" w:type="dxa"/>
            <w:tcBorders>
              <w:top w:val="single" w:sz="4" w:space="0" w:color="auto"/>
              <w:left w:val="single" w:sz="4" w:space="0" w:color="auto"/>
              <w:bottom w:val="single" w:sz="4" w:space="0" w:color="auto"/>
              <w:right w:val="single" w:sz="4" w:space="0" w:color="auto"/>
            </w:tcBorders>
          </w:tcPr>
          <w:p w14:paraId="4FEB5B2C" w14:textId="77777777" w:rsidR="009753F0" w:rsidRDefault="009753F0" w:rsidP="009753F0">
            <w:pPr>
              <w:spacing w:line="276" w:lineRule="auto"/>
              <w:jc w:val="center"/>
              <w:rPr>
                <w:rFonts w:ascii="Arial" w:hAnsi="Arial" w:cs="Arial"/>
                <w:sz w:val="20"/>
                <w:szCs w:val="20"/>
              </w:rPr>
            </w:pPr>
            <w:r>
              <w:rPr>
                <w:rFonts w:ascii="Arial" w:hAnsi="Arial" w:cs="Arial"/>
                <w:sz w:val="20"/>
                <w:szCs w:val="20"/>
              </w:rPr>
              <w:t>ООО «УК РМ Рейл», письмо Ассоциации «ОПЖТ» по эл. почте от 11.09.2026</w:t>
            </w:r>
          </w:p>
        </w:tc>
        <w:tc>
          <w:tcPr>
            <w:tcW w:w="6521" w:type="dxa"/>
            <w:gridSpan w:val="2"/>
            <w:tcBorders>
              <w:top w:val="single" w:sz="4" w:space="0" w:color="auto"/>
              <w:left w:val="single" w:sz="4" w:space="0" w:color="auto"/>
              <w:bottom w:val="single" w:sz="4" w:space="0" w:color="auto"/>
              <w:right w:val="single" w:sz="4" w:space="0" w:color="auto"/>
            </w:tcBorders>
          </w:tcPr>
          <w:p w14:paraId="13158BFE" w14:textId="77777777" w:rsidR="009753F0" w:rsidRDefault="009753F0" w:rsidP="009753F0">
            <w:pPr>
              <w:spacing w:line="276" w:lineRule="auto"/>
              <w:rPr>
                <w:rFonts w:ascii="Arial" w:hAnsi="Arial" w:cs="Arial"/>
                <w:sz w:val="20"/>
                <w:szCs w:val="20"/>
                <w:u w:val="single"/>
              </w:rPr>
            </w:pPr>
            <w:r>
              <w:rPr>
                <w:rFonts w:ascii="Arial" w:hAnsi="Arial" w:cs="Arial"/>
                <w:sz w:val="20"/>
                <w:szCs w:val="20"/>
                <w:u w:val="single"/>
              </w:rPr>
              <w:t>Замечание, предложение:</w:t>
            </w:r>
          </w:p>
          <w:p w14:paraId="3CA83D0E" w14:textId="77777777" w:rsidR="009753F0" w:rsidRDefault="009753F0" w:rsidP="009753F0">
            <w:pPr>
              <w:spacing w:line="276" w:lineRule="auto"/>
              <w:rPr>
                <w:rFonts w:ascii="Arial" w:hAnsi="Arial" w:cs="Arial"/>
                <w:sz w:val="20"/>
                <w:szCs w:val="20"/>
              </w:rPr>
            </w:pPr>
            <w:r>
              <w:rPr>
                <w:rFonts w:ascii="Arial" w:hAnsi="Arial" w:cs="Arial"/>
                <w:sz w:val="20"/>
                <w:szCs w:val="20"/>
              </w:rPr>
              <w:t>Второй абзац.</w:t>
            </w:r>
          </w:p>
          <w:p w14:paraId="1D3B1B41" w14:textId="77777777" w:rsidR="009753F0" w:rsidRDefault="009753F0" w:rsidP="009753F0">
            <w:pPr>
              <w:spacing w:line="276" w:lineRule="auto"/>
              <w:rPr>
                <w:rFonts w:ascii="Arial" w:hAnsi="Arial" w:cs="Arial"/>
                <w:sz w:val="20"/>
                <w:szCs w:val="20"/>
              </w:rPr>
            </w:pPr>
            <w:r>
              <w:rPr>
                <w:rFonts w:ascii="Arial" w:hAnsi="Arial" w:cs="Arial"/>
                <w:sz w:val="20"/>
                <w:szCs w:val="20"/>
              </w:rPr>
              <w:t>«В одном ТД следует применять шрифты одной гарнитуры. Допускается обоснованное применение шрифтов других гарнитур при оформлении формул, иллюстраций, фрагментов программного кода.»</w:t>
            </w:r>
          </w:p>
          <w:p w14:paraId="7F9145EE" w14:textId="77777777" w:rsidR="009753F0" w:rsidRDefault="009753F0" w:rsidP="009753F0">
            <w:pPr>
              <w:spacing w:line="276" w:lineRule="auto"/>
              <w:rPr>
                <w:rFonts w:ascii="Arial" w:hAnsi="Arial" w:cs="Arial"/>
                <w:sz w:val="20"/>
                <w:szCs w:val="20"/>
                <w:u w:val="single"/>
              </w:rPr>
            </w:pPr>
            <w:r>
              <w:rPr>
                <w:rFonts w:ascii="Arial" w:hAnsi="Arial" w:cs="Arial"/>
                <w:sz w:val="20"/>
                <w:szCs w:val="20"/>
                <w:u w:val="single"/>
              </w:rPr>
              <w:t>Предлагаемая редакция:</w:t>
            </w:r>
          </w:p>
          <w:p w14:paraId="0334B9F2" w14:textId="77777777" w:rsidR="009753F0" w:rsidRDefault="009753F0" w:rsidP="009753F0">
            <w:pPr>
              <w:spacing w:line="276" w:lineRule="auto"/>
              <w:rPr>
                <w:rFonts w:ascii="Arial" w:hAnsi="Arial" w:cs="Arial"/>
                <w:sz w:val="20"/>
                <w:szCs w:val="20"/>
              </w:rPr>
            </w:pPr>
            <w:r>
              <w:rPr>
                <w:rFonts w:ascii="Arial" w:hAnsi="Arial" w:cs="Arial"/>
                <w:sz w:val="20"/>
                <w:szCs w:val="20"/>
              </w:rPr>
              <w:t>Предлагаем дополнить второй абзац пункта 4.3.4 и изложить его в следующей редакции:</w:t>
            </w:r>
          </w:p>
          <w:p w14:paraId="18CE1D68" w14:textId="77777777" w:rsidR="009753F0" w:rsidRDefault="009753F0" w:rsidP="009753F0">
            <w:pPr>
              <w:spacing w:line="276" w:lineRule="auto"/>
              <w:rPr>
                <w:rFonts w:ascii="Arial" w:hAnsi="Arial" w:cs="Arial"/>
                <w:sz w:val="20"/>
                <w:szCs w:val="20"/>
              </w:rPr>
            </w:pPr>
            <w:r>
              <w:rPr>
                <w:rFonts w:ascii="Arial" w:hAnsi="Arial" w:cs="Arial"/>
                <w:sz w:val="20"/>
                <w:szCs w:val="20"/>
              </w:rPr>
              <w:t>«В одном ТД следует применять шрифты одной гарнитуры. Допускается обоснованное применение шрифтов других гарнитур при оформлении формул, иллюстраций, фрагментов программного кода. Применяемые шрифты должны обеспечивать однозначность понимания каждого символа.»</w:t>
            </w:r>
          </w:p>
          <w:p w14:paraId="364AE3DE" w14:textId="77777777" w:rsidR="009753F0" w:rsidRDefault="009753F0" w:rsidP="009753F0">
            <w:pPr>
              <w:spacing w:line="276" w:lineRule="auto"/>
              <w:rPr>
                <w:rFonts w:ascii="Arial" w:hAnsi="Arial" w:cs="Arial"/>
                <w:sz w:val="20"/>
                <w:szCs w:val="20"/>
                <w:u w:val="single"/>
              </w:rPr>
            </w:pPr>
            <w:r>
              <w:rPr>
                <w:rFonts w:ascii="Arial" w:hAnsi="Arial" w:cs="Arial"/>
                <w:sz w:val="20"/>
                <w:szCs w:val="20"/>
                <w:u w:val="single"/>
              </w:rPr>
              <w:t>Обоснование:</w:t>
            </w:r>
          </w:p>
          <w:p w14:paraId="72149842" w14:textId="77777777" w:rsidR="009753F0" w:rsidRDefault="009753F0" w:rsidP="009753F0">
            <w:pPr>
              <w:spacing w:line="276" w:lineRule="auto"/>
              <w:rPr>
                <w:rFonts w:ascii="Arial" w:hAnsi="Arial" w:cs="Arial"/>
                <w:sz w:val="20"/>
                <w:szCs w:val="20"/>
              </w:rPr>
            </w:pPr>
            <w:r>
              <w:rPr>
                <w:rFonts w:ascii="Arial" w:hAnsi="Arial" w:cs="Arial"/>
                <w:sz w:val="20"/>
                <w:szCs w:val="20"/>
              </w:rPr>
              <w:t xml:space="preserve">В связи с тем, что допускается в одном текстовом документе применять шрифты различных гарнитур, то предлагаем внести </w:t>
            </w:r>
            <w:r>
              <w:rPr>
                <w:rFonts w:ascii="Arial" w:hAnsi="Arial" w:cs="Arial"/>
                <w:sz w:val="20"/>
                <w:szCs w:val="20"/>
              </w:rPr>
              <w:lastRenderedPageBreak/>
              <w:t>требование, чтобы обеспечивалось однозначное понимание каждого символа.</w:t>
            </w:r>
          </w:p>
        </w:tc>
        <w:tc>
          <w:tcPr>
            <w:tcW w:w="4463" w:type="dxa"/>
            <w:gridSpan w:val="2"/>
            <w:tcBorders>
              <w:top w:val="single" w:sz="4" w:space="0" w:color="auto"/>
              <w:left w:val="single" w:sz="4" w:space="0" w:color="auto"/>
              <w:bottom w:val="single" w:sz="4" w:space="0" w:color="auto"/>
              <w:right w:val="single" w:sz="4" w:space="0" w:color="auto"/>
            </w:tcBorders>
          </w:tcPr>
          <w:p w14:paraId="6F958261" w14:textId="77777777" w:rsidR="009753F0" w:rsidRPr="00263C20" w:rsidRDefault="00263C20" w:rsidP="009753F0">
            <w:pPr>
              <w:spacing w:line="276" w:lineRule="auto"/>
              <w:rPr>
                <w:rFonts w:ascii="Arial" w:hAnsi="Arial" w:cs="Arial"/>
                <w:b/>
                <w:bCs/>
                <w:sz w:val="20"/>
                <w:szCs w:val="20"/>
              </w:rPr>
            </w:pPr>
            <w:r w:rsidRPr="00263C20">
              <w:rPr>
                <w:rFonts w:ascii="Arial" w:hAnsi="Arial" w:cs="Arial"/>
                <w:b/>
                <w:bCs/>
                <w:sz w:val="20"/>
                <w:szCs w:val="20"/>
              </w:rPr>
              <w:lastRenderedPageBreak/>
              <w:t>Отклонено.</w:t>
            </w:r>
          </w:p>
          <w:p w14:paraId="1B22094D" w14:textId="5D71A67E" w:rsidR="00263C20" w:rsidRDefault="00263C20" w:rsidP="009753F0">
            <w:pPr>
              <w:spacing w:line="276" w:lineRule="auto"/>
              <w:rPr>
                <w:rFonts w:ascii="Arial" w:hAnsi="Arial" w:cs="Arial"/>
                <w:sz w:val="20"/>
                <w:szCs w:val="20"/>
              </w:rPr>
            </w:pPr>
            <w:r>
              <w:rPr>
                <w:rFonts w:ascii="Arial" w:hAnsi="Arial" w:cs="Arial"/>
                <w:sz w:val="20"/>
                <w:szCs w:val="20"/>
              </w:rPr>
              <w:t>Требования к шрифтам, применяемым в ЕСКД приведены в ГОСТ Р 2.304. Это не аспект стандартизации ГОСТ Р 2.105</w:t>
            </w:r>
          </w:p>
        </w:tc>
      </w:tr>
      <w:tr w:rsidR="00263C20" w14:paraId="5B25643F" w14:textId="77777777">
        <w:tc>
          <w:tcPr>
            <w:tcW w:w="704" w:type="dxa"/>
            <w:tcBorders>
              <w:top w:val="single" w:sz="4" w:space="0" w:color="auto"/>
              <w:left w:val="single" w:sz="4" w:space="0" w:color="auto"/>
              <w:bottom w:val="single" w:sz="4" w:space="0" w:color="auto"/>
              <w:right w:val="single" w:sz="4" w:space="0" w:color="auto"/>
            </w:tcBorders>
          </w:tcPr>
          <w:p w14:paraId="02059A7B" w14:textId="77777777" w:rsidR="00263C20" w:rsidRDefault="00263C20" w:rsidP="009753F0">
            <w:pPr>
              <w:numPr>
                <w:ilvl w:val="0"/>
                <w:numId w:val="3"/>
              </w:numPr>
              <w:autoSpaceDE w:val="0"/>
              <w:autoSpaceDN w:val="0"/>
              <w:adjustRightInd w:val="0"/>
              <w:spacing w:line="276" w:lineRule="auto"/>
              <w:ind w:left="0" w:firstLine="0"/>
              <w:rPr>
                <w:rFonts w:ascii="Arial" w:hAnsi="Arial" w:cs="Arial"/>
                <w:sz w:val="20"/>
                <w:szCs w:val="20"/>
              </w:rPr>
            </w:pPr>
          </w:p>
        </w:tc>
        <w:tc>
          <w:tcPr>
            <w:tcW w:w="1780" w:type="dxa"/>
            <w:gridSpan w:val="2"/>
            <w:tcBorders>
              <w:top w:val="single" w:sz="4" w:space="0" w:color="auto"/>
              <w:left w:val="single" w:sz="4" w:space="0" w:color="auto"/>
              <w:bottom w:val="single" w:sz="4" w:space="0" w:color="auto"/>
              <w:right w:val="single" w:sz="4" w:space="0" w:color="auto"/>
            </w:tcBorders>
          </w:tcPr>
          <w:p w14:paraId="2C041582" w14:textId="79EF8FE2" w:rsidR="00263C20" w:rsidRDefault="00263C20" w:rsidP="009753F0">
            <w:pPr>
              <w:spacing w:line="276" w:lineRule="auto"/>
              <w:rPr>
                <w:rFonts w:ascii="Arial" w:hAnsi="Arial" w:cs="Arial"/>
                <w:sz w:val="20"/>
                <w:szCs w:val="20"/>
              </w:rPr>
            </w:pPr>
            <w:r>
              <w:rPr>
                <w:rFonts w:ascii="Arial" w:hAnsi="Arial" w:cs="Arial"/>
                <w:sz w:val="20"/>
                <w:szCs w:val="20"/>
              </w:rPr>
              <w:t>4.3.5</w:t>
            </w:r>
          </w:p>
        </w:tc>
        <w:tc>
          <w:tcPr>
            <w:tcW w:w="2126" w:type="dxa"/>
            <w:tcBorders>
              <w:top w:val="single" w:sz="4" w:space="0" w:color="auto"/>
              <w:left w:val="single" w:sz="4" w:space="0" w:color="auto"/>
              <w:bottom w:val="single" w:sz="4" w:space="0" w:color="auto"/>
              <w:right w:val="single" w:sz="4" w:space="0" w:color="auto"/>
            </w:tcBorders>
          </w:tcPr>
          <w:p w14:paraId="33B9F83E" w14:textId="0C33197D" w:rsidR="00263C20" w:rsidRDefault="00263C20" w:rsidP="009753F0">
            <w:pPr>
              <w:spacing w:line="276" w:lineRule="auto"/>
              <w:jc w:val="center"/>
              <w:rPr>
                <w:rFonts w:ascii="Arial" w:hAnsi="Arial" w:cs="Arial"/>
                <w:sz w:val="20"/>
                <w:szCs w:val="20"/>
              </w:rPr>
            </w:pPr>
            <w:r>
              <w:rPr>
                <w:rFonts w:ascii="Arial" w:hAnsi="Arial" w:cs="Arial"/>
                <w:sz w:val="20"/>
                <w:szCs w:val="20"/>
              </w:rPr>
              <w:t>ЦКБ МТ «Рубин»</w:t>
            </w:r>
          </w:p>
        </w:tc>
        <w:tc>
          <w:tcPr>
            <w:tcW w:w="6521" w:type="dxa"/>
            <w:gridSpan w:val="2"/>
            <w:tcBorders>
              <w:top w:val="single" w:sz="4" w:space="0" w:color="auto"/>
              <w:left w:val="single" w:sz="4" w:space="0" w:color="auto"/>
              <w:bottom w:val="single" w:sz="4" w:space="0" w:color="auto"/>
              <w:right w:val="single" w:sz="4" w:space="0" w:color="auto"/>
            </w:tcBorders>
          </w:tcPr>
          <w:p w14:paraId="00752F1B" w14:textId="36B9890B" w:rsidR="00263C20" w:rsidRPr="00263C20" w:rsidRDefault="00263C20" w:rsidP="009753F0">
            <w:pPr>
              <w:spacing w:line="276" w:lineRule="auto"/>
              <w:rPr>
                <w:rFonts w:ascii="Arial" w:hAnsi="Arial" w:cs="Arial"/>
                <w:sz w:val="20"/>
                <w:szCs w:val="20"/>
                <w:u w:val="single"/>
              </w:rPr>
            </w:pPr>
            <w:r w:rsidRPr="00263C20">
              <w:rPr>
                <w:rFonts w:ascii="Arial" w:hAnsi="Arial" w:cs="Arial"/>
                <w:sz w:val="20"/>
                <w:szCs w:val="20"/>
              </w:rPr>
              <w:t>Второе предложение пункта дублирует пункт 4.2.5 в части нумерации листов (страниц).</w:t>
            </w:r>
          </w:p>
        </w:tc>
        <w:tc>
          <w:tcPr>
            <w:tcW w:w="4463" w:type="dxa"/>
            <w:gridSpan w:val="2"/>
            <w:tcBorders>
              <w:top w:val="single" w:sz="4" w:space="0" w:color="auto"/>
              <w:left w:val="single" w:sz="4" w:space="0" w:color="auto"/>
              <w:bottom w:val="single" w:sz="4" w:space="0" w:color="auto"/>
              <w:right w:val="single" w:sz="4" w:space="0" w:color="auto"/>
            </w:tcBorders>
          </w:tcPr>
          <w:p w14:paraId="0AAE486A" w14:textId="77777777" w:rsidR="00263C20" w:rsidRPr="00263C20" w:rsidRDefault="00263C20" w:rsidP="00263C20">
            <w:pPr>
              <w:spacing w:after="240"/>
              <w:rPr>
                <w:rFonts w:ascii="Arial" w:eastAsia="Times New Roman" w:hAnsi="Arial" w:cs="Arial"/>
                <w:b/>
                <w:bCs/>
                <w:sz w:val="20"/>
                <w:szCs w:val="20"/>
              </w:rPr>
            </w:pPr>
            <w:r w:rsidRPr="00263C20">
              <w:rPr>
                <w:rFonts w:ascii="Arial" w:eastAsia="Times New Roman" w:hAnsi="Arial" w:cs="Arial"/>
                <w:b/>
                <w:bCs/>
                <w:sz w:val="20"/>
                <w:szCs w:val="20"/>
              </w:rPr>
              <w:t>Принято.</w:t>
            </w:r>
          </w:p>
          <w:p w14:paraId="2A9CC459" w14:textId="5B1CB178" w:rsidR="00263C20" w:rsidRPr="00263C20" w:rsidRDefault="00263C20" w:rsidP="00263C20">
            <w:pPr>
              <w:spacing w:line="276" w:lineRule="auto"/>
              <w:rPr>
                <w:rFonts w:ascii="Arial" w:hAnsi="Arial" w:cs="Arial"/>
                <w:b/>
                <w:bCs/>
                <w:sz w:val="20"/>
                <w:szCs w:val="20"/>
              </w:rPr>
            </w:pPr>
            <w:r w:rsidRPr="00263C20">
              <w:rPr>
                <w:rFonts w:ascii="Arial" w:eastAsia="Times New Roman" w:hAnsi="Arial" w:cs="Arial"/>
                <w:kern w:val="0"/>
                <w:sz w:val="20"/>
                <w:szCs w:val="20"/>
                <w14:ligatures w14:val="none"/>
              </w:rPr>
              <w:t>Предложение исключено.</w:t>
            </w:r>
          </w:p>
        </w:tc>
      </w:tr>
      <w:tr w:rsidR="00263C20" w14:paraId="74A986D2" w14:textId="77777777">
        <w:tc>
          <w:tcPr>
            <w:tcW w:w="704" w:type="dxa"/>
            <w:tcBorders>
              <w:top w:val="single" w:sz="4" w:space="0" w:color="auto"/>
              <w:left w:val="single" w:sz="4" w:space="0" w:color="auto"/>
              <w:bottom w:val="single" w:sz="4" w:space="0" w:color="auto"/>
              <w:right w:val="single" w:sz="4" w:space="0" w:color="auto"/>
            </w:tcBorders>
          </w:tcPr>
          <w:p w14:paraId="38397D7C" w14:textId="77777777" w:rsidR="00263C20" w:rsidRDefault="00263C20" w:rsidP="009753F0">
            <w:pPr>
              <w:numPr>
                <w:ilvl w:val="0"/>
                <w:numId w:val="3"/>
              </w:numPr>
              <w:autoSpaceDE w:val="0"/>
              <w:autoSpaceDN w:val="0"/>
              <w:adjustRightInd w:val="0"/>
              <w:spacing w:line="276" w:lineRule="auto"/>
              <w:ind w:left="0" w:firstLine="0"/>
              <w:rPr>
                <w:rFonts w:ascii="Arial" w:hAnsi="Arial" w:cs="Arial"/>
                <w:sz w:val="20"/>
                <w:szCs w:val="20"/>
              </w:rPr>
            </w:pPr>
          </w:p>
        </w:tc>
        <w:tc>
          <w:tcPr>
            <w:tcW w:w="1780" w:type="dxa"/>
            <w:gridSpan w:val="2"/>
            <w:tcBorders>
              <w:top w:val="single" w:sz="4" w:space="0" w:color="auto"/>
              <w:left w:val="single" w:sz="4" w:space="0" w:color="auto"/>
              <w:bottom w:val="single" w:sz="4" w:space="0" w:color="auto"/>
              <w:right w:val="single" w:sz="4" w:space="0" w:color="auto"/>
            </w:tcBorders>
          </w:tcPr>
          <w:p w14:paraId="108FD5A4" w14:textId="3329A09D" w:rsidR="00263C20" w:rsidRDefault="00263C20" w:rsidP="009753F0">
            <w:pPr>
              <w:spacing w:line="276" w:lineRule="auto"/>
              <w:rPr>
                <w:rFonts w:ascii="Arial" w:hAnsi="Arial" w:cs="Arial"/>
                <w:sz w:val="20"/>
                <w:szCs w:val="20"/>
              </w:rPr>
            </w:pPr>
            <w:r>
              <w:rPr>
                <w:rFonts w:ascii="Arial" w:hAnsi="Arial" w:cs="Arial"/>
                <w:sz w:val="20"/>
                <w:szCs w:val="20"/>
              </w:rPr>
              <w:t>4.3.8</w:t>
            </w:r>
          </w:p>
        </w:tc>
        <w:tc>
          <w:tcPr>
            <w:tcW w:w="2126" w:type="dxa"/>
            <w:tcBorders>
              <w:top w:val="single" w:sz="4" w:space="0" w:color="auto"/>
              <w:left w:val="single" w:sz="4" w:space="0" w:color="auto"/>
              <w:bottom w:val="single" w:sz="4" w:space="0" w:color="auto"/>
              <w:right w:val="single" w:sz="4" w:space="0" w:color="auto"/>
            </w:tcBorders>
          </w:tcPr>
          <w:p w14:paraId="7903B503" w14:textId="566207E4" w:rsidR="00263C20" w:rsidRDefault="00263C20" w:rsidP="009753F0">
            <w:pPr>
              <w:spacing w:line="276" w:lineRule="auto"/>
              <w:jc w:val="center"/>
              <w:rPr>
                <w:rFonts w:ascii="Arial" w:hAnsi="Arial" w:cs="Arial"/>
                <w:sz w:val="20"/>
                <w:szCs w:val="20"/>
              </w:rPr>
            </w:pPr>
            <w:r>
              <w:rPr>
                <w:rFonts w:ascii="Arial" w:hAnsi="Arial" w:cs="Arial"/>
                <w:sz w:val="20"/>
                <w:szCs w:val="20"/>
              </w:rPr>
              <w:t>ЦКБ МТ «Рубин»</w:t>
            </w:r>
          </w:p>
        </w:tc>
        <w:tc>
          <w:tcPr>
            <w:tcW w:w="6521" w:type="dxa"/>
            <w:gridSpan w:val="2"/>
            <w:tcBorders>
              <w:top w:val="single" w:sz="4" w:space="0" w:color="auto"/>
              <w:left w:val="single" w:sz="4" w:space="0" w:color="auto"/>
              <w:bottom w:val="single" w:sz="4" w:space="0" w:color="auto"/>
              <w:right w:val="single" w:sz="4" w:space="0" w:color="auto"/>
            </w:tcBorders>
          </w:tcPr>
          <w:p w14:paraId="1E443C63" w14:textId="213BE6D4" w:rsidR="00263C20" w:rsidRPr="00263C20" w:rsidRDefault="00263C20" w:rsidP="009753F0">
            <w:pPr>
              <w:spacing w:line="276" w:lineRule="auto"/>
              <w:rPr>
                <w:rFonts w:ascii="Arial" w:hAnsi="Arial" w:cs="Arial"/>
                <w:sz w:val="20"/>
                <w:szCs w:val="20"/>
              </w:rPr>
            </w:pPr>
            <w:r w:rsidRPr="00263C20">
              <w:rPr>
                <w:rFonts w:ascii="Arial" w:hAnsi="Arial" w:cs="Arial"/>
                <w:sz w:val="20"/>
                <w:szCs w:val="20"/>
              </w:rPr>
              <w:t>Второе предложение допускает разный межстрочный интервал в разных элементах одного документа? В одном разделе документа один межстрочный интервал, а другом разделе другой?</w:t>
            </w:r>
          </w:p>
        </w:tc>
        <w:tc>
          <w:tcPr>
            <w:tcW w:w="4463" w:type="dxa"/>
            <w:gridSpan w:val="2"/>
            <w:tcBorders>
              <w:top w:val="single" w:sz="4" w:space="0" w:color="auto"/>
              <w:left w:val="single" w:sz="4" w:space="0" w:color="auto"/>
              <w:bottom w:val="single" w:sz="4" w:space="0" w:color="auto"/>
              <w:right w:val="single" w:sz="4" w:space="0" w:color="auto"/>
            </w:tcBorders>
          </w:tcPr>
          <w:p w14:paraId="6CD11858" w14:textId="77777777" w:rsidR="00263C20" w:rsidRPr="00263C20" w:rsidRDefault="00263C20" w:rsidP="00263C20">
            <w:pPr>
              <w:spacing w:after="240"/>
              <w:rPr>
                <w:rFonts w:ascii="Arial" w:eastAsia="Times New Roman" w:hAnsi="Arial" w:cs="Arial"/>
                <w:b/>
                <w:bCs/>
                <w:sz w:val="20"/>
                <w:szCs w:val="20"/>
              </w:rPr>
            </w:pPr>
            <w:r w:rsidRPr="00263C20">
              <w:rPr>
                <w:rFonts w:ascii="Arial" w:eastAsia="Times New Roman" w:hAnsi="Arial" w:cs="Arial"/>
                <w:b/>
                <w:bCs/>
                <w:sz w:val="20"/>
                <w:szCs w:val="20"/>
              </w:rPr>
              <w:t>Принято.</w:t>
            </w:r>
          </w:p>
          <w:p w14:paraId="3ACD6507" w14:textId="2C9FE387" w:rsidR="00263C20" w:rsidRPr="00263C20" w:rsidRDefault="00263C20" w:rsidP="00263C20">
            <w:pPr>
              <w:spacing w:after="240"/>
              <w:rPr>
                <w:rFonts w:ascii="Arial" w:eastAsia="Times New Roman" w:hAnsi="Arial" w:cs="Arial"/>
                <w:b/>
                <w:bCs/>
                <w:sz w:val="20"/>
                <w:szCs w:val="20"/>
              </w:rPr>
            </w:pPr>
            <w:bookmarkStart w:id="1" w:name="_Hlk240977095"/>
            <w:r w:rsidRPr="00263C20">
              <w:rPr>
                <w:rFonts w:ascii="Arial" w:eastAsia="Times New Roman" w:hAnsi="Arial" w:cs="Arial"/>
                <w:kern w:val="0"/>
                <w:sz w:val="20"/>
                <w:szCs w:val="20"/>
                <w14:ligatures w14:val="none"/>
              </w:rPr>
              <w:t>Формулировка скорректирована</w:t>
            </w:r>
            <w:bookmarkEnd w:id="1"/>
            <w:r w:rsidRPr="00263C20">
              <w:rPr>
                <w:rFonts w:ascii="Arial" w:eastAsia="Times New Roman" w:hAnsi="Arial" w:cs="Arial"/>
                <w:kern w:val="0"/>
                <w:sz w:val="20"/>
                <w:szCs w:val="20"/>
                <w14:ligatures w14:val="none"/>
              </w:rPr>
              <w:t xml:space="preserve"> по аналогии с п. 4.3.6</w:t>
            </w:r>
          </w:p>
        </w:tc>
      </w:tr>
      <w:tr w:rsidR="00263C20" w14:paraId="4E7FE303" w14:textId="77777777">
        <w:tc>
          <w:tcPr>
            <w:tcW w:w="704" w:type="dxa"/>
            <w:tcBorders>
              <w:top w:val="single" w:sz="4" w:space="0" w:color="auto"/>
              <w:left w:val="single" w:sz="4" w:space="0" w:color="auto"/>
              <w:bottom w:val="single" w:sz="4" w:space="0" w:color="auto"/>
              <w:right w:val="single" w:sz="4" w:space="0" w:color="auto"/>
            </w:tcBorders>
          </w:tcPr>
          <w:p w14:paraId="1C6B523D" w14:textId="77777777" w:rsidR="00263C20" w:rsidRDefault="00263C20" w:rsidP="009753F0">
            <w:pPr>
              <w:numPr>
                <w:ilvl w:val="0"/>
                <w:numId w:val="3"/>
              </w:numPr>
              <w:autoSpaceDE w:val="0"/>
              <w:autoSpaceDN w:val="0"/>
              <w:adjustRightInd w:val="0"/>
              <w:spacing w:line="276" w:lineRule="auto"/>
              <w:ind w:left="0" w:firstLine="0"/>
              <w:rPr>
                <w:rFonts w:ascii="Arial" w:hAnsi="Arial" w:cs="Arial"/>
                <w:sz w:val="20"/>
                <w:szCs w:val="20"/>
              </w:rPr>
            </w:pPr>
          </w:p>
        </w:tc>
        <w:tc>
          <w:tcPr>
            <w:tcW w:w="1780" w:type="dxa"/>
            <w:gridSpan w:val="2"/>
            <w:tcBorders>
              <w:top w:val="single" w:sz="4" w:space="0" w:color="auto"/>
              <w:left w:val="single" w:sz="4" w:space="0" w:color="auto"/>
              <w:bottom w:val="single" w:sz="4" w:space="0" w:color="auto"/>
              <w:right w:val="single" w:sz="4" w:space="0" w:color="auto"/>
            </w:tcBorders>
          </w:tcPr>
          <w:p w14:paraId="5C3EAFB9" w14:textId="306BF2CC" w:rsidR="00263C20" w:rsidRDefault="00263C20" w:rsidP="009753F0">
            <w:pPr>
              <w:spacing w:line="276" w:lineRule="auto"/>
              <w:rPr>
                <w:rFonts w:ascii="Arial" w:hAnsi="Arial" w:cs="Arial"/>
                <w:sz w:val="20"/>
                <w:szCs w:val="20"/>
              </w:rPr>
            </w:pPr>
            <w:r>
              <w:rPr>
                <w:rFonts w:ascii="Arial" w:hAnsi="Arial" w:cs="Arial"/>
                <w:sz w:val="20"/>
                <w:szCs w:val="20"/>
              </w:rPr>
              <w:t>4.3.9</w:t>
            </w:r>
          </w:p>
        </w:tc>
        <w:tc>
          <w:tcPr>
            <w:tcW w:w="2126" w:type="dxa"/>
            <w:tcBorders>
              <w:top w:val="single" w:sz="4" w:space="0" w:color="auto"/>
              <w:left w:val="single" w:sz="4" w:space="0" w:color="auto"/>
              <w:bottom w:val="single" w:sz="4" w:space="0" w:color="auto"/>
              <w:right w:val="single" w:sz="4" w:space="0" w:color="auto"/>
            </w:tcBorders>
          </w:tcPr>
          <w:p w14:paraId="6BE82392" w14:textId="381E8817" w:rsidR="00263C20" w:rsidRDefault="00263C20" w:rsidP="009753F0">
            <w:pPr>
              <w:spacing w:line="276" w:lineRule="auto"/>
              <w:jc w:val="center"/>
              <w:rPr>
                <w:rFonts w:ascii="Arial" w:hAnsi="Arial" w:cs="Arial"/>
                <w:sz w:val="20"/>
                <w:szCs w:val="20"/>
              </w:rPr>
            </w:pPr>
            <w:r>
              <w:rPr>
                <w:rFonts w:ascii="Arial" w:hAnsi="Arial" w:cs="Arial"/>
                <w:sz w:val="20"/>
                <w:szCs w:val="20"/>
              </w:rPr>
              <w:t>ЦКБ МТ «Рубин»</w:t>
            </w:r>
          </w:p>
        </w:tc>
        <w:tc>
          <w:tcPr>
            <w:tcW w:w="6521" w:type="dxa"/>
            <w:gridSpan w:val="2"/>
            <w:tcBorders>
              <w:top w:val="single" w:sz="4" w:space="0" w:color="auto"/>
              <w:left w:val="single" w:sz="4" w:space="0" w:color="auto"/>
              <w:bottom w:val="single" w:sz="4" w:space="0" w:color="auto"/>
              <w:right w:val="single" w:sz="4" w:space="0" w:color="auto"/>
            </w:tcBorders>
          </w:tcPr>
          <w:p w14:paraId="43A9904D" w14:textId="65D7F3C1" w:rsidR="00263C20" w:rsidRPr="00263C20" w:rsidRDefault="00263C20" w:rsidP="009753F0">
            <w:pPr>
              <w:spacing w:line="276" w:lineRule="auto"/>
              <w:rPr>
                <w:rFonts w:ascii="Arial" w:hAnsi="Arial" w:cs="Arial"/>
                <w:sz w:val="20"/>
                <w:szCs w:val="20"/>
              </w:rPr>
            </w:pPr>
            <w:r w:rsidRPr="00263C20">
              <w:rPr>
                <w:rFonts w:ascii="Arial" w:hAnsi="Arial" w:cs="Arial"/>
                <w:sz w:val="20"/>
                <w:szCs w:val="20"/>
              </w:rPr>
              <w:t>В первом предложении указано, что дополнительный интервал не устанавливают, а во втором предложении – допускается применять дополнительный интервал. Это не стандарт, а рваная простыня для прикрытия срама!</w:t>
            </w:r>
          </w:p>
        </w:tc>
        <w:tc>
          <w:tcPr>
            <w:tcW w:w="4463" w:type="dxa"/>
            <w:gridSpan w:val="2"/>
            <w:tcBorders>
              <w:top w:val="single" w:sz="4" w:space="0" w:color="auto"/>
              <w:left w:val="single" w:sz="4" w:space="0" w:color="auto"/>
              <w:bottom w:val="single" w:sz="4" w:space="0" w:color="auto"/>
              <w:right w:val="single" w:sz="4" w:space="0" w:color="auto"/>
            </w:tcBorders>
          </w:tcPr>
          <w:p w14:paraId="64F8388E" w14:textId="77777777" w:rsidR="00263C20" w:rsidRPr="00263C20" w:rsidRDefault="00263C20" w:rsidP="00263C20">
            <w:pPr>
              <w:rPr>
                <w:rFonts w:ascii="Arial" w:eastAsia="Times New Roman" w:hAnsi="Arial" w:cs="Arial"/>
                <w:b/>
                <w:bCs/>
                <w:sz w:val="20"/>
                <w:szCs w:val="20"/>
              </w:rPr>
            </w:pPr>
            <w:r w:rsidRPr="00263C20">
              <w:rPr>
                <w:rFonts w:ascii="Arial" w:eastAsia="Times New Roman" w:hAnsi="Arial" w:cs="Arial"/>
                <w:b/>
                <w:bCs/>
                <w:sz w:val="20"/>
                <w:szCs w:val="20"/>
              </w:rPr>
              <w:t>Принято (кроме эмоций)</w:t>
            </w:r>
          </w:p>
          <w:p w14:paraId="219E92D4" w14:textId="77777777" w:rsidR="00263C20" w:rsidRPr="00263C20" w:rsidRDefault="00263C20" w:rsidP="00263C20">
            <w:pPr>
              <w:rPr>
                <w:rFonts w:ascii="Arial" w:eastAsia="Times New Roman" w:hAnsi="Arial" w:cs="Arial"/>
                <w:sz w:val="20"/>
                <w:szCs w:val="20"/>
              </w:rPr>
            </w:pPr>
            <w:r w:rsidRPr="00263C20">
              <w:rPr>
                <w:rFonts w:ascii="Arial" w:eastAsia="Times New Roman" w:hAnsi="Arial" w:cs="Arial"/>
                <w:sz w:val="20"/>
                <w:szCs w:val="20"/>
              </w:rPr>
              <w:t>Формулировка скорректирована.</w:t>
            </w:r>
          </w:p>
          <w:p w14:paraId="5B11A1FA" w14:textId="5B73906D" w:rsidR="00263C20" w:rsidRPr="00263C20" w:rsidRDefault="00263C20" w:rsidP="00263C20">
            <w:pPr>
              <w:spacing w:after="240"/>
              <w:rPr>
                <w:rFonts w:ascii="Arial" w:eastAsia="Times New Roman" w:hAnsi="Arial" w:cs="Arial"/>
                <w:b/>
                <w:bCs/>
                <w:sz w:val="20"/>
                <w:szCs w:val="20"/>
              </w:rPr>
            </w:pPr>
            <w:r w:rsidRPr="00263C20">
              <w:rPr>
                <w:rFonts w:ascii="Arial" w:eastAsia="Times New Roman" w:hAnsi="Arial" w:cs="Arial"/>
                <w:kern w:val="0"/>
                <w:sz w:val="20"/>
                <w:szCs w:val="20"/>
                <w14:ligatures w14:val="none"/>
              </w:rPr>
              <w:t>Пункт 4.3.9 объединен с 4.3.8</w:t>
            </w:r>
          </w:p>
        </w:tc>
      </w:tr>
      <w:tr w:rsidR="009753F0" w14:paraId="61EF6907" w14:textId="77777777">
        <w:tc>
          <w:tcPr>
            <w:tcW w:w="704" w:type="dxa"/>
            <w:tcBorders>
              <w:top w:val="single" w:sz="4" w:space="0" w:color="auto"/>
              <w:left w:val="single" w:sz="4" w:space="0" w:color="auto"/>
              <w:bottom w:val="single" w:sz="4" w:space="0" w:color="auto"/>
              <w:right w:val="single" w:sz="4" w:space="0" w:color="auto"/>
            </w:tcBorders>
          </w:tcPr>
          <w:p w14:paraId="316F466A" w14:textId="77777777" w:rsidR="009753F0" w:rsidRDefault="009753F0" w:rsidP="009753F0">
            <w:pPr>
              <w:numPr>
                <w:ilvl w:val="0"/>
                <w:numId w:val="3"/>
              </w:numPr>
              <w:autoSpaceDE w:val="0"/>
              <w:autoSpaceDN w:val="0"/>
              <w:adjustRightInd w:val="0"/>
              <w:spacing w:line="276" w:lineRule="auto"/>
              <w:ind w:left="0" w:firstLine="0"/>
              <w:rPr>
                <w:rFonts w:ascii="Arial" w:hAnsi="Arial" w:cs="Arial"/>
                <w:sz w:val="20"/>
                <w:szCs w:val="20"/>
              </w:rPr>
            </w:pPr>
          </w:p>
        </w:tc>
        <w:tc>
          <w:tcPr>
            <w:tcW w:w="1780" w:type="dxa"/>
            <w:gridSpan w:val="2"/>
            <w:tcBorders>
              <w:top w:val="single" w:sz="4" w:space="0" w:color="auto"/>
              <w:left w:val="single" w:sz="4" w:space="0" w:color="auto"/>
              <w:bottom w:val="single" w:sz="4" w:space="0" w:color="auto"/>
              <w:right w:val="single" w:sz="4" w:space="0" w:color="auto"/>
            </w:tcBorders>
          </w:tcPr>
          <w:p w14:paraId="14ED2F4C" w14:textId="77777777" w:rsidR="009753F0" w:rsidRDefault="009753F0" w:rsidP="009753F0">
            <w:pPr>
              <w:spacing w:line="276" w:lineRule="auto"/>
              <w:rPr>
                <w:rFonts w:ascii="Arial" w:hAnsi="Arial" w:cs="Arial"/>
                <w:sz w:val="20"/>
                <w:szCs w:val="20"/>
              </w:rPr>
            </w:pPr>
            <w:r>
              <w:rPr>
                <w:rFonts w:ascii="Arial" w:hAnsi="Arial" w:cs="Arial"/>
                <w:sz w:val="20"/>
                <w:szCs w:val="20"/>
              </w:rPr>
              <w:t>4.3.11</w:t>
            </w:r>
          </w:p>
        </w:tc>
        <w:tc>
          <w:tcPr>
            <w:tcW w:w="2126" w:type="dxa"/>
            <w:tcBorders>
              <w:top w:val="single" w:sz="4" w:space="0" w:color="auto"/>
              <w:left w:val="single" w:sz="4" w:space="0" w:color="auto"/>
              <w:bottom w:val="single" w:sz="4" w:space="0" w:color="auto"/>
              <w:right w:val="single" w:sz="4" w:space="0" w:color="auto"/>
            </w:tcBorders>
          </w:tcPr>
          <w:p w14:paraId="6A3C2177" w14:textId="77777777" w:rsidR="009753F0" w:rsidRDefault="009753F0" w:rsidP="009753F0">
            <w:pPr>
              <w:spacing w:line="276" w:lineRule="auto"/>
              <w:jc w:val="center"/>
              <w:rPr>
                <w:rFonts w:ascii="Arial" w:hAnsi="Arial" w:cs="Arial"/>
                <w:sz w:val="20"/>
                <w:szCs w:val="20"/>
              </w:rPr>
            </w:pPr>
            <w:r>
              <w:rPr>
                <w:rFonts w:ascii="Arial" w:hAnsi="Arial" w:cs="Arial"/>
                <w:sz w:val="20"/>
                <w:szCs w:val="20"/>
              </w:rPr>
              <w:t>ООО «Уральские локомотивы», письмо Ассоциации «ОПЖТ» по эл. почте от 11.09.2026</w:t>
            </w:r>
          </w:p>
        </w:tc>
        <w:tc>
          <w:tcPr>
            <w:tcW w:w="6521" w:type="dxa"/>
            <w:gridSpan w:val="2"/>
            <w:tcBorders>
              <w:top w:val="single" w:sz="4" w:space="0" w:color="auto"/>
              <w:left w:val="single" w:sz="4" w:space="0" w:color="auto"/>
              <w:bottom w:val="single" w:sz="4" w:space="0" w:color="auto"/>
              <w:right w:val="single" w:sz="4" w:space="0" w:color="auto"/>
            </w:tcBorders>
          </w:tcPr>
          <w:p w14:paraId="1FDCCE8A" w14:textId="77777777" w:rsidR="009753F0" w:rsidRDefault="009753F0" w:rsidP="009753F0">
            <w:pPr>
              <w:spacing w:line="276" w:lineRule="auto"/>
              <w:rPr>
                <w:rFonts w:ascii="Arial" w:hAnsi="Arial" w:cs="Arial"/>
                <w:sz w:val="20"/>
                <w:szCs w:val="20"/>
                <w:u w:val="single"/>
              </w:rPr>
            </w:pPr>
            <w:r>
              <w:rPr>
                <w:rFonts w:ascii="Arial" w:hAnsi="Arial" w:cs="Arial"/>
                <w:sz w:val="20"/>
                <w:szCs w:val="20"/>
                <w:u w:val="single"/>
              </w:rPr>
              <w:t>Замечание, предложение:</w:t>
            </w:r>
          </w:p>
          <w:p w14:paraId="74EC44B8" w14:textId="77777777" w:rsidR="009753F0" w:rsidRDefault="009753F0" w:rsidP="009753F0">
            <w:pPr>
              <w:spacing w:line="276" w:lineRule="auto"/>
              <w:rPr>
                <w:rFonts w:ascii="Arial" w:hAnsi="Arial" w:cs="Arial"/>
                <w:sz w:val="20"/>
                <w:szCs w:val="20"/>
              </w:rPr>
            </w:pPr>
            <w:r>
              <w:rPr>
                <w:rFonts w:ascii="Arial" w:hAnsi="Arial" w:cs="Arial"/>
                <w:sz w:val="20"/>
                <w:szCs w:val="20"/>
              </w:rPr>
              <w:t>Изложить в новой редакции</w:t>
            </w:r>
          </w:p>
          <w:p w14:paraId="271536B7" w14:textId="77777777" w:rsidR="009753F0" w:rsidRDefault="009753F0" w:rsidP="009753F0">
            <w:pPr>
              <w:spacing w:line="276" w:lineRule="auto"/>
              <w:rPr>
                <w:rFonts w:ascii="Arial" w:hAnsi="Arial" w:cs="Arial"/>
                <w:sz w:val="20"/>
                <w:szCs w:val="20"/>
                <w:u w:val="single"/>
              </w:rPr>
            </w:pPr>
            <w:r>
              <w:rPr>
                <w:rFonts w:ascii="Arial" w:hAnsi="Arial" w:cs="Arial"/>
                <w:sz w:val="20"/>
                <w:szCs w:val="20"/>
                <w:u w:val="single"/>
              </w:rPr>
              <w:t>Предлагаемая редакция:</w:t>
            </w:r>
          </w:p>
          <w:p w14:paraId="73E0C54C" w14:textId="77777777" w:rsidR="009753F0" w:rsidRDefault="009753F0" w:rsidP="009753F0">
            <w:pPr>
              <w:spacing w:line="276" w:lineRule="auto"/>
              <w:rPr>
                <w:rFonts w:ascii="Arial" w:hAnsi="Arial" w:cs="Arial"/>
                <w:sz w:val="20"/>
                <w:szCs w:val="20"/>
              </w:rPr>
            </w:pPr>
            <w:r>
              <w:rPr>
                <w:rFonts w:ascii="Arial" w:hAnsi="Arial" w:cs="Arial"/>
                <w:sz w:val="20"/>
                <w:szCs w:val="20"/>
              </w:rPr>
              <w:t>«Заголовки разделов и подразделов следует отделять от смежного элемента (текста, других заголовков, таблиц, иллюстраций) расстоянием не менее двух размеров шрифта относительно предшествующего и последующего содержания документа. Расстояние между пунктом и нижестоящим текстом (или подпунктом), должно соответствовать межстрочному интервалу основного текста документа».</w:t>
            </w:r>
          </w:p>
          <w:p w14:paraId="10FDE501" w14:textId="77777777" w:rsidR="009753F0" w:rsidRDefault="009753F0" w:rsidP="009753F0">
            <w:pPr>
              <w:spacing w:line="276" w:lineRule="auto"/>
              <w:rPr>
                <w:rFonts w:ascii="Arial" w:hAnsi="Arial" w:cs="Arial"/>
                <w:sz w:val="20"/>
                <w:szCs w:val="20"/>
                <w:u w:val="single"/>
              </w:rPr>
            </w:pPr>
            <w:r>
              <w:rPr>
                <w:rFonts w:ascii="Arial" w:hAnsi="Arial" w:cs="Arial"/>
                <w:sz w:val="20"/>
                <w:szCs w:val="20"/>
                <w:u w:val="single"/>
              </w:rPr>
              <w:t>Обоснование:</w:t>
            </w:r>
          </w:p>
          <w:p w14:paraId="77471C85" w14:textId="77777777" w:rsidR="009753F0" w:rsidRDefault="009753F0" w:rsidP="009753F0">
            <w:pPr>
              <w:spacing w:line="276" w:lineRule="auto"/>
              <w:rPr>
                <w:rFonts w:ascii="Arial" w:hAnsi="Arial" w:cs="Arial"/>
                <w:sz w:val="20"/>
                <w:szCs w:val="20"/>
              </w:rPr>
            </w:pPr>
            <w:r>
              <w:rPr>
                <w:rFonts w:ascii="Arial" w:hAnsi="Arial" w:cs="Arial"/>
                <w:sz w:val="20"/>
                <w:szCs w:val="20"/>
              </w:rPr>
              <w:t>Учитывая, что в тексте документа может быть много пунктов с заголовками, из-за чего текст займёт большое количество листов (расстояние не менее двух высот шрифта) и будет выглядеть стилистически неоднородно</w:t>
            </w:r>
          </w:p>
        </w:tc>
        <w:tc>
          <w:tcPr>
            <w:tcW w:w="4463" w:type="dxa"/>
            <w:gridSpan w:val="2"/>
            <w:tcBorders>
              <w:top w:val="single" w:sz="4" w:space="0" w:color="auto"/>
              <w:left w:val="single" w:sz="4" w:space="0" w:color="auto"/>
              <w:bottom w:val="single" w:sz="4" w:space="0" w:color="auto"/>
              <w:right w:val="single" w:sz="4" w:space="0" w:color="auto"/>
            </w:tcBorders>
          </w:tcPr>
          <w:p w14:paraId="7F7C91F9" w14:textId="77777777" w:rsidR="009753F0" w:rsidRPr="00F9786D" w:rsidRDefault="00F9786D" w:rsidP="009753F0">
            <w:pPr>
              <w:spacing w:line="276" w:lineRule="auto"/>
              <w:rPr>
                <w:rFonts w:ascii="Arial" w:hAnsi="Arial" w:cs="Arial"/>
                <w:b/>
                <w:bCs/>
                <w:sz w:val="20"/>
                <w:szCs w:val="20"/>
              </w:rPr>
            </w:pPr>
            <w:r w:rsidRPr="00F9786D">
              <w:rPr>
                <w:rFonts w:ascii="Arial" w:hAnsi="Arial" w:cs="Arial"/>
                <w:b/>
                <w:bCs/>
                <w:sz w:val="20"/>
                <w:szCs w:val="20"/>
              </w:rPr>
              <w:t>Принято.</w:t>
            </w:r>
          </w:p>
          <w:p w14:paraId="2A89D85F" w14:textId="77777777" w:rsidR="00F9786D" w:rsidRDefault="00F9786D" w:rsidP="009753F0">
            <w:pPr>
              <w:spacing w:line="276" w:lineRule="auto"/>
              <w:rPr>
                <w:rFonts w:ascii="Arial" w:hAnsi="Arial" w:cs="Arial"/>
                <w:sz w:val="20"/>
                <w:szCs w:val="20"/>
              </w:rPr>
            </w:pPr>
            <w:r>
              <w:rPr>
                <w:rFonts w:ascii="Arial" w:hAnsi="Arial" w:cs="Arial"/>
                <w:sz w:val="20"/>
                <w:szCs w:val="20"/>
              </w:rPr>
              <w:t>В уточненной редакции</w:t>
            </w:r>
            <w:r w:rsidR="004E3FCC">
              <w:rPr>
                <w:rFonts w:ascii="Arial" w:hAnsi="Arial" w:cs="Arial"/>
                <w:sz w:val="20"/>
                <w:szCs w:val="20"/>
              </w:rPr>
              <w:t>.</w:t>
            </w:r>
          </w:p>
          <w:p w14:paraId="7E1E0D41" w14:textId="720F2ECF" w:rsidR="004E3FCC" w:rsidRDefault="004E3FCC" w:rsidP="009753F0">
            <w:pPr>
              <w:spacing w:line="276" w:lineRule="auto"/>
              <w:rPr>
                <w:rFonts w:ascii="Arial" w:hAnsi="Arial" w:cs="Arial"/>
                <w:sz w:val="20"/>
                <w:szCs w:val="20"/>
              </w:rPr>
            </w:pPr>
            <w:r>
              <w:rPr>
                <w:rFonts w:ascii="Arial" w:hAnsi="Arial" w:cs="Arial"/>
                <w:sz w:val="20"/>
                <w:szCs w:val="20"/>
              </w:rPr>
              <w:t>См. 4.3.10</w:t>
            </w:r>
          </w:p>
        </w:tc>
      </w:tr>
      <w:tr w:rsidR="009753F0" w14:paraId="265CDAEF" w14:textId="77777777">
        <w:tc>
          <w:tcPr>
            <w:tcW w:w="704" w:type="dxa"/>
            <w:tcBorders>
              <w:top w:val="single" w:sz="4" w:space="0" w:color="auto"/>
              <w:left w:val="single" w:sz="4" w:space="0" w:color="auto"/>
              <w:bottom w:val="single" w:sz="4" w:space="0" w:color="auto"/>
              <w:right w:val="single" w:sz="4" w:space="0" w:color="auto"/>
            </w:tcBorders>
          </w:tcPr>
          <w:p w14:paraId="389D1978" w14:textId="77777777" w:rsidR="009753F0" w:rsidRDefault="009753F0" w:rsidP="009753F0">
            <w:pPr>
              <w:numPr>
                <w:ilvl w:val="0"/>
                <w:numId w:val="3"/>
              </w:numPr>
              <w:autoSpaceDE w:val="0"/>
              <w:autoSpaceDN w:val="0"/>
              <w:adjustRightInd w:val="0"/>
              <w:spacing w:line="276" w:lineRule="auto"/>
              <w:ind w:left="0" w:firstLine="0"/>
              <w:rPr>
                <w:rFonts w:ascii="Arial" w:hAnsi="Arial" w:cs="Arial"/>
                <w:sz w:val="20"/>
                <w:szCs w:val="20"/>
              </w:rPr>
            </w:pPr>
          </w:p>
        </w:tc>
        <w:tc>
          <w:tcPr>
            <w:tcW w:w="1780" w:type="dxa"/>
            <w:gridSpan w:val="2"/>
            <w:tcBorders>
              <w:top w:val="single" w:sz="4" w:space="0" w:color="auto"/>
              <w:left w:val="single" w:sz="4" w:space="0" w:color="auto"/>
              <w:bottom w:val="single" w:sz="4" w:space="0" w:color="auto"/>
              <w:right w:val="single" w:sz="4" w:space="0" w:color="auto"/>
            </w:tcBorders>
          </w:tcPr>
          <w:p w14:paraId="7DE6E7F5" w14:textId="77777777" w:rsidR="009753F0" w:rsidRDefault="009753F0" w:rsidP="009753F0">
            <w:pPr>
              <w:spacing w:line="276" w:lineRule="auto"/>
              <w:rPr>
                <w:rFonts w:ascii="Arial" w:hAnsi="Arial" w:cs="Arial"/>
                <w:sz w:val="20"/>
                <w:szCs w:val="20"/>
              </w:rPr>
            </w:pPr>
            <w:r>
              <w:rPr>
                <w:rFonts w:ascii="Arial" w:hAnsi="Arial" w:cs="Arial"/>
                <w:sz w:val="20"/>
                <w:szCs w:val="20"/>
              </w:rPr>
              <w:t>4.3.12</w:t>
            </w:r>
          </w:p>
        </w:tc>
        <w:tc>
          <w:tcPr>
            <w:tcW w:w="2126" w:type="dxa"/>
            <w:tcBorders>
              <w:top w:val="single" w:sz="4" w:space="0" w:color="auto"/>
              <w:left w:val="single" w:sz="4" w:space="0" w:color="auto"/>
              <w:bottom w:val="single" w:sz="4" w:space="0" w:color="auto"/>
              <w:right w:val="single" w:sz="4" w:space="0" w:color="auto"/>
            </w:tcBorders>
          </w:tcPr>
          <w:p w14:paraId="1E5D9A44" w14:textId="77777777" w:rsidR="009753F0" w:rsidRDefault="009753F0" w:rsidP="009753F0">
            <w:pPr>
              <w:spacing w:line="276" w:lineRule="auto"/>
              <w:jc w:val="center"/>
              <w:rPr>
                <w:rFonts w:ascii="Arial" w:hAnsi="Arial" w:cs="Arial"/>
                <w:sz w:val="20"/>
                <w:szCs w:val="20"/>
              </w:rPr>
            </w:pPr>
            <w:r>
              <w:rPr>
                <w:rFonts w:ascii="Arial" w:hAnsi="Arial" w:cs="Arial"/>
                <w:sz w:val="20"/>
                <w:szCs w:val="20"/>
              </w:rPr>
              <w:t>ООО «Уральские локомотивы», письмо Ассоциации «ОПЖТ» по эл. почте от 11.09.2026</w:t>
            </w:r>
          </w:p>
        </w:tc>
        <w:tc>
          <w:tcPr>
            <w:tcW w:w="6521" w:type="dxa"/>
            <w:gridSpan w:val="2"/>
            <w:tcBorders>
              <w:top w:val="single" w:sz="4" w:space="0" w:color="auto"/>
              <w:left w:val="single" w:sz="4" w:space="0" w:color="auto"/>
              <w:bottom w:val="single" w:sz="4" w:space="0" w:color="auto"/>
              <w:right w:val="single" w:sz="4" w:space="0" w:color="auto"/>
            </w:tcBorders>
          </w:tcPr>
          <w:p w14:paraId="07F3EAB7" w14:textId="77777777" w:rsidR="009753F0" w:rsidRDefault="009753F0" w:rsidP="009753F0">
            <w:pPr>
              <w:spacing w:line="276" w:lineRule="auto"/>
              <w:rPr>
                <w:rFonts w:ascii="Arial" w:hAnsi="Arial" w:cs="Arial"/>
                <w:sz w:val="20"/>
                <w:szCs w:val="20"/>
                <w:u w:val="single"/>
              </w:rPr>
            </w:pPr>
            <w:r>
              <w:rPr>
                <w:rFonts w:ascii="Arial" w:hAnsi="Arial" w:cs="Arial"/>
                <w:sz w:val="20"/>
                <w:szCs w:val="20"/>
                <w:u w:val="single"/>
              </w:rPr>
              <w:t>Замечание, предложение:</w:t>
            </w:r>
          </w:p>
          <w:p w14:paraId="338010F3" w14:textId="77777777" w:rsidR="009753F0" w:rsidRDefault="009753F0" w:rsidP="009753F0">
            <w:pPr>
              <w:spacing w:line="276" w:lineRule="auto"/>
              <w:rPr>
                <w:rFonts w:ascii="Arial" w:hAnsi="Arial" w:cs="Arial"/>
                <w:sz w:val="20"/>
                <w:szCs w:val="20"/>
              </w:rPr>
            </w:pPr>
            <w:r>
              <w:rPr>
                <w:rFonts w:ascii="Arial" w:hAnsi="Arial" w:cs="Arial"/>
                <w:sz w:val="20"/>
                <w:szCs w:val="20"/>
              </w:rPr>
              <w:t>Изложить в новой редакции</w:t>
            </w:r>
          </w:p>
          <w:p w14:paraId="53170308" w14:textId="77777777" w:rsidR="009753F0" w:rsidRDefault="009753F0" w:rsidP="009753F0">
            <w:pPr>
              <w:spacing w:line="276" w:lineRule="auto"/>
              <w:rPr>
                <w:rFonts w:ascii="Arial" w:hAnsi="Arial" w:cs="Arial"/>
                <w:sz w:val="20"/>
                <w:szCs w:val="20"/>
                <w:u w:val="single"/>
              </w:rPr>
            </w:pPr>
            <w:r>
              <w:rPr>
                <w:rFonts w:ascii="Arial" w:hAnsi="Arial" w:cs="Arial"/>
                <w:sz w:val="20"/>
                <w:szCs w:val="20"/>
                <w:u w:val="single"/>
              </w:rPr>
              <w:t>Предлагаемая редакция:</w:t>
            </w:r>
          </w:p>
          <w:p w14:paraId="34DC320F" w14:textId="77777777" w:rsidR="009753F0" w:rsidRDefault="009753F0" w:rsidP="009753F0">
            <w:pPr>
              <w:spacing w:line="276" w:lineRule="auto"/>
              <w:rPr>
                <w:rFonts w:ascii="Arial" w:hAnsi="Arial" w:cs="Arial"/>
                <w:sz w:val="20"/>
                <w:szCs w:val="20"/>
              </w:rPr>
            </w:pPr>
            <w:r>
              <w:rPr>
                <w:rFonts w:ascii="Arial" w:hAnsi="Arial" w:cs="Arial"/>
                <w:sz w:val="20"/>
                <w:szCs w:val="20"/>
              </w:rPr>
              <w:t>«Не допускается размещать на разных страницах:</w:t>
            </w:r>
          </w:p>
          <w:p w14:paraId="7E792F5B" w14:textId="77777777" w:rsidR="009753F0" w:rsidRDefault="009753F0" w:rsidP="009753F0">
            <w:pPr>
              <w:spacing w:line="276" w:lineRule="auto"/>
              <w:rPr>
                <w:rFonts w:ascii="Arial" w:hAnsi="Arial" w:cs="Arial"/>
                <w:sz w:val="20"/>
                <w:szCs w:val="20"/>
              </w:rPr>
            </w:pPr>
            <w:r>
              <w:rPr>
                <w:rFonts w:ascii="Arial" w:hAnsi="Arial" w:cs="Arial"/>
                <w:sz w:val="20"/>
                <w:szCs w:val="20"/>
              </w:rPr>
              <w:t>- заголовок и начало содержания структурного элемента ТД;</w:t>
            </w:r>
          </w:p>
          <w:p w14:paraId="0A1AA1F5" w14:textId="77777777" w:rsidR="009753F0" w:rsidRDefault="009753F0" w:rsidP="009753F0">
            <w:pPr>
              <w:spacing w:line="276" w:lineRule="auto"/>
              <w:rPr>
                <w:rFonts w:ascii="Arial" w:hAnsi="Arial" w:cs="Arial"/>
                <w:sz w:val="20"/>
                <w:szCs w:val="20"/>
              </w:rPr>
            </w:pPr>
            <w:r>
              <w:rPr>
                <w:rFonts w:ascii="Arial" w:hAnsi="Arial" w:cs="Arial"/>
                <w:sz w:val="20"/>
                <w:szCs w:val="20"/>
              </w:rPr>
              <w:t>- вводную фразу и первое перечисление относящегося к ней списка;</w:t>
            </w:r>
          </w:p>
          <w:p w14:paraId="3AC3FD0F" w14:textId="77777777" w:rsidR="009753F0" w:rsidRDefault="009753F0" w:rsidP="009753F0">
            <w:pPr>
              <w:spacing w:line="276" w:lineRule="auto"/>
              <w:rPr>
                <w:rFonts w:ascii="Arial" w:hAnsi="Arial" w:cs="Arial"/>
                <w:sz w:val="20"/>
                <w:szCs w:val="20"/>
              </w:rPr>
            </w:pPr>
            <w:r>
              <w:rPr>
                <w:rFonts w:ascii="Arial" w:hAnsi="Arial" w:cs="Arial"/>
                <w:sz w:val="20"/>
                <w:szCs w:val="20"/>
              </w:rPr>
              <w:lastRenderedPageBreak/>
              <w:t>- заголовок таблицы и ее содержание. Если таблица имеет продолжение, она может размещаться на последующих страницах с оформлением в соответствии с требованием п. 6.5.1.17;</w:t>
            </w:r>
          </w:p>
          <w:p w14:paraId="0BD0061D" w14:textId="77777777" w:rsidR="009753F0" w:rsidRDefault="009753F0" w:rsidP="009753F0">
            <w:pPr>
              <w:spacing w:line="276" w:lineRule="auto"/>
              <w:rPr>
                <w:rFonts w:ascii="Arial" w:hAnsi="Arial" w:cs="Arial"/>
                <w:sz w:val="20"/>
                <w:szCs w:val="20"/>
              </w:rPr>
            </w:pPr>
            <w:r>
              <w:rPr>
                <w:rFonts w:ascii="Arial" w:hAnsi="Arial" w:cs="Arial"/>
                <w:sz w:val="20"/>
                <w:szCs w:val="20"/>
              </w:rPr>
              <w:t>- формулу и непосредственно следующие за ней пояснения. Если объём пояснений не позволяет разместить их на одной странице с формулой, допускается перенос продолжения пояснений на следующий лист (страницу)».</w:t>
            </w:r>
          </w:p>
          <w:p w14:paraId="46873BF5" w14:textId="77777777" w:rsidR="009753F0" w:rsidRDefault="009753F0" w:rsidP="009753F0">
            <w:pPr>
              <w:spacing w:line="276" w:lineRule="auto"/>
              <w:rPr>
                <w:rFonts w:ascii="Arial" w:hAnsi="Arial" w:cs="Arial"/>
                <w:sz w:val="20"/>
                <w:szCs w:val="20"/>
                <w:u w:val="single"/>
              </w:rPr>
            </w:pPr>
            <w:r>
              <w:rPr>
                <w:rFonts w:ascii="Arial" w:hAnsi="Arial" w:cs="Arial"/>
                <w:sz w:val="20"/>
                <w:szCs w:val="20"/>
                <w:u w:val="single"/>
              </w:rPr>
              <w:t>Обоснование:</w:t>
            </w:r>
          </w:p>
          <w:p w14:paraId="4D141366" w14:textId="77777777" w:rsidR="009753F0" w:rsidRDefault="009753F0" w:rsidP="009753F0">
            <w:pPr>
              <w:spacing w:line="276" w:lineRule="auto"/>
              <w:rPr>
                <w:rFonts w:ascii="Arial" w:hAnsi="Arial" w:cs="Arial"/>
                <w:sz w:val="20"/>
                <w:szCs w:val="20"/>
              </w:rPr>
            </w:pPr>
            <w:r>
              <w:rPr>
                <w:rFonts w:ascii="Arial" w:hAnsi="Arial" w:cs="Arial"/>
                <w:sz w:val="20"/>
                <w:szCs w:val="20"/>
              </w:rPr>
              <w:t>Таблица может иметь продолжение и размещаться на последующих страницах. Кроме того, пояснения к формуле могут быть достаточно объёмными и требовать переноса на следующий лист. Для корректной интерпретации внести дополнение в подпункт 6.7.2.3 и пункт 4.3.12 изложить в следующей редакции</w:t>
            </w:r>
          </w:p>
        </w:tc>
        <w:tc>
          <w:tcPr>
            <w:tcW w:w="4463" w:type="dxa"/>
            <w:gridSpan w:val="2"/>
            <w:tcBorders>
              <w:top w:val="single" w:sz="4" w:space="0" w:color="auto"/>
              <w:left w:val="single" w:sz="4" w:space="0" w:color="auto"/>
              <w:bottom w:val="single" w:sz="4" w:space="0" w:color="auto"/>
              <w:right w:val="single" w:sz="4" w:space="0" w:color="auto"/>
            </w:tcBorders>
          </w:tcPr>
          <w:p w14:paraId="1AF62113" w14:textId="77777777" w:rsidR="009753F0" w:rsidRPr="00045FF3" w:rsidRDefault="00F9786D" w:rsidP="009753F0">
            <w:pPr>
              <w:spacing w:line="276" w:lineRule="auto"/>
              <w:rPr>
                <w:rFonts w:ascii="Arial" w:hAnsi="Arial" w:cs="Arial"/>
                <w:b/>
                <w:bCs/>
                <w:sz w:val="20"/>
                <w:szCs w:val="20"/>
              </w:rPr>
            </w:pPr>
            <w:r w:rsidRPr="00045FF3">
              <w:rPr>
                <w:rFonts w:ascii="Arial" w:hAnsi="Arial" w:cs="Arial"/>
                <w:b/>
                <w:bCs/>
                <w:sz w:val="20"/>
                <w:szCs w:val="20"/>
              </w:rPr>
              <w:lastRenderedPageBreak/>
              <w:t>Принято.</w:t>
            </w:r>
          </w:p>
          <w:p w14:paraId="14A5939A" w14:textId="77777777" w:rsidR="00F9786D" w:rsidRDefault="00F9786D" w:rsidP="009753F0">
            <w:pPr>
              <w:spacing w:line="276" w:lineRule="auto"/>
              <w:rPr>
                <w:rFonts w:ascii="Arial" w:hAnsi="Arial" w:cs="Arial"/>
                <w:sz w:val="20"/>
                <w:szCs w:val="20"/>
              </w:rPr>
            </w:pPr>
            <w:r>
              <w:rPr>
                <w:rFonts w:ascii="Arial" w:hAnsi="Arial" w:cs="Arial"/>
                <w:sz w:val="20"/>
                <w:szCs w:val="20"/>
              </w:rPr>
              <w:t>В уточненной редакции</w:t>
            </w:r>
          </w:p>
          <w:p w14:paraId="16391164" w14:textId="54B0E0EB" w:rsidR="004E3FCC" w:rsidRDefault="004E3FCC" w:rsidP="009753F0">
            <w:pPr>
              <w:spacing w:line="276" w:lineRule="auto"/>
              <w:rPr>
                <w:rFonts w:ascii="Arial" w:hAnsi="Arial" w:cs="Arial"/>
                <w:sz w:val="20"/>
                <w:szCs w:val="20"/>
              </w:rPr>
            </w:pPr>
            <w:r>
              <w:rPr>
                <w:rFonts w:ascii="Arial" w:hAnsi="Arial" w:cs="Arial"/>
                <w:sz w:val="20"/>
                <w:szCs w:val="20"/>
              </w:rPr>
              <w:t>См. 4.3.11</w:t>
            </w:r>
          </w:p>
        </w:tc>
      </w:tr>
      <w:tr w:rsidR="00C94592" w14:paraId="4E8645CC" w14:textId="77777777" w:rsidTr="003372E5">
        <w:tc>
          <w:tcPr>
            <w:tcW w:w="704" w:type="dxa"/>
            <w:tcBorders>
              <w:top w:val="single" w:sz="4" w:space="0" w:color="auto"/>
              <w:left w:val="single" w:sz="4" w:space="0" w:color="auto"/>
              <w:bottom w:val="single" w:sz="4" w:space="0" w:color="auto"/>
              <w:right w:val="single" w:sz="4" w:space="0" w:color="auto"/>
            </w:tcBorders>
          </w:tcPr>
          <w:p w14:paraId="5347BFBD" w14:textId="77777777" w:rsidR="00C94592" w:rsidRDefault="00C94592" w:rsidP="009753F0">
            <w:pPr>
              <w:numPr>
                <w:ilvl w:val="0"/>
                <w:numId w:val="3"/>
              </w:numPr>
              <w:autoSpaceDE w:val="0"/>
              <w:autoSpaceDN w:val="0"/>
              <w:adjustRightInd w:val="0"/>
              <w:spacing w:line="276" w:lineRule="auto"/>
              <w:ind w:left="0" w:firstLine="0"/>
              <w:rPr>
                <w:rFonts w:ascii="Arial" w:hAnsi="Arial" w:cs="Arial"/>
                <w:sz w:val="20"/>
                <w:szCs w:val="20"/>
              </w:rPr>
            </w:pPr>
          </w:p>
        </w:tc>
        <w:tc>
          <w:tcPr>
            <w:tcW w:w="1780" w:type="dxa"/>
            <w:gridSpan w:val="2"/>
            <w:tcBorders>
              <w:top w:val="single" w:sz="4" w:space="0" w:color="auto"/>
              <w:left w:val="single" w:sz="4" w:space="0" w:color="auto"/>
              <w:bottom w:val="single" w:sz="4" w:space="0" w:color="auto"/>
              <w:right w:val="single" w:sz="4" w:space="0" w:color="auto"/>
            </w:tcBorders>
          </w:tcPr>
          <w:p w14:paraId="0293A95A" w14:textId="77777777" w:rsidR="00C94592" w:rsidRDefault="00C94592" w:rsidP="009753F0">
            <w:pPr>
              <w:spacing w:line="276" w:lineRule="auto"/>
              <w:rPr>
                <w:rFonts w:ascii="Arial" w:hAnsi="Arial" w:cs="Arial"/>
                <w:sz w:val="20"/>
                <w:szCs w:val="20"/>
              </w:rPr>
            </w:pPr>
            <w:r>
              <w:rPr>
                <w:rFonts w:ascii="Arial" w:hAnsi="Arial" w:cs="Arial"/>
                <w:sz w:val="20"/>
                <w:szCs w:val="20"/>
              </w:rPr>
              <w:t>4.3.13</w:t>
            </w:r>
          </w:p>
        </w:tc>
        <w:tc>
          <w:tcPr>
            <w:tcW w:w="2126" w:type="dxa"/>
            <w:tcBorders>
              <w:top w:val="single" w:sz="4" w:space="0" w:color="auto"/>
              <w:left w:val="single" w:sz="4" w:space="0" w:color="auto"/>
              <w:bottom w:val="single" w:sz="4" w:space="0" w:color="auto"/>
              <w:right w:val="single" w:sz="4" w:space="0" w:color="auto"/>
            </w:tcBorders>
          </w:tcPr>
          <w:p w14:paraId="677CC218" w14:textId="77777777" w:rsidR="00C94592" w:rsidRDefault="00C94592" w:rsidP="009753F0">
            <w:pPr>
              <w:spacing w:line="276" w:lineRule="auto"/>
              <w:jc w:val="center"/>
              <w:rPr>
                <w:rFonts w:ascii="Arial" w:hAnsi="Arial" w:cs="Arial"/>
                <w:sz w:val="20"/>
                <w:szCs w:val="20"/>
              </w:rPr>
            </w:pPr>
            <w:r>
              <w:rPr>
                <w:rFonts w:ascii="Arial" w:hAnsi="Arial" w:cs="Arial"/>
                <w:sz w:val="20"/>
                <w:szCs w:val="20"/>
              </w:rPr>
              <w:t>ООО «УК РМ Рейл», письмо Ассоциации «ОПЖТ» по эл. почте от 11.09.2026</w:t>
            </w:r>
          </w:p>
          <w:p w14:paraId="7E1B9A40" w14:textId="77777777" w:rsidR="008802F7" w:rsidRDefault="008802F7" w:rsidP="009753F0">
            <w:pPr>
              <w:spacing w:line="276" w:lineRule="auto"/>
              <w:jc w:val="center"/>
              <w:rPr>
                <w:rFonts w:ascii="Arial" w:hAnsi="Arial" w:cs="Arial"/>
                <w:sz w:val="20"/>
                <w:szCs w:val="20"/>
              </w:rPr>
            </w:pPr>
          </w:p>
          <w:p w14:paraId="75D4A68D" w14:textId="03F993F2" w:rsidR="008802F7" w:rsidRDefault="008802F7" w:rsidP="009753F0">
            <w:pPr>
              <w:spacing w:line="276" w:lineRule="auto"/>
              <w:jc w:val="center"/>
              <w:rPr>
                <w:rFonts w:ascii="Arial" w:hAnsi="Arial" w:cs="Arial"/>
                <w:sz w:val="20"/>
                <w:szCs w:val="20"/>
              </w:rPr>
            </w:pPr>
            <w:r w:rsidRPr="008602C0">
              <w:rPr>
                <w:rFonts w:ascii="Arial" w:hAnsi="Arial" w:cs="Arial"/>
                <w:color w:val="000000" w:themeColor="text1"/>
                <w:sz w:val="20"/>
                <w:szCs w:val="20"/>
              </w:rPr>
              <w:t>ТК 321</w:t>
            </w:r>
          </w:p>
        </w:tc>
        <w:tc>
          <w:tcPr>
            <w:tcW w:w="6521" w:type="dxa"/>
            <w:gridSpan w:val="2"/>
            <w:tcBorders>
              <w:top w:val="single" w:sz="4" w:space="0" w:color="auto"/>
              <w:left w:val="single" w:sz="4" w:space="0" w:color="auto"/>
              <w:bottom w:val="single" w:sz="4" w:space="0" w:color="auto"/>
              <w:right w:val="single" w:sz="4" w:space="0" w:color="auto"/>
            </w:tcBorders>
          </w:tcPr>
          <w:p w14:paraId="7A066CA7" w14:textId="77777777" w:rsidR="00C94592" w:rsidRDefault="00C94592" w:rsidP="009753F0">
            <w:pPr>
              <w:spacing w:line="276" w:lineRule="auto"/>
              <w:rPr>
                <w:rFonts w:ascii="Arial" w:hAnsi="Arial" w:cs="Arial"/>
                <w:sz w:val="20"/>
                <w:szCs w:val="20"/>
                <w:u w:val="single"/>
              </w:rPr>
            </w:pPr>
            <w:r>
              <w:rPr>
                <w:rFonts w:ascii="Arial" w:hAnsi="Arial" w:cs="Arial"/>
                <w:sz w:val="20"/>
                <w:szCs w:val="20"/>
                <w:u w:val="single"/>
              </w:rPr>
              <w:t>Замечание, предложение:</w:t>
            </w:r>
          </w:p>
          <w:p w14:paraId="63833621" w14:textId="77777777" w:rsidR="00C94592" w:rsidRDefault="00C94592" w:rsidP="009753F0">
            <w:pPr>
              <w:spacing w:line="276" w:lineRule="auto"/>
              <w:rPr>
                <w:rFonts w:ascii="Arial" w:hAnsi="Arial" w:cs="Arial"/>
                <w:sz w:val="20"/>
                <w:szCs w:val="20"/>
              </w:rPr>
            </w:pPr>
            <w:r>
              <w:rPr>
                <w:rFonts w:ascii="Arial" w:hAnsi="Arial" w:cs="Arial"/>
                <w:sz w:val="20"/>
                <w:szCs w:val="20"/>
              </w:rPr>
              <w:t>Отсутствует.</w:t>
            </w:r>
          </w:p>
          <w:p w14:paraId="3BC08CBF" w14:textId="77777777" w:rsidR="00C94592" w:rsidRDefault="00C94592" w:rsidP="009753F0">
            <w:pPr>
              <w:spacing w:line="276" w:lineRule="auto"/>
              <w:rPr>
                <w:rFonts w:ascii="Arial" w:hAnsi="Arial" w:cs="Arial"/>
                <w:sz w:val="20"/>
                <w:szCs w:val="20"/>
                <w:u w:val="single"/>
              </w:rPr>
            </w:pPr>
            <w:r>
              <w:rPr>
                <w:rFonts w:ascii="Arial" w:hAnsi="Arial" w:cs="Arial"/>
                <w:sz w:val="20"/>
                <w:szCs w:val="20"/>
                <w:u w:val="single"/>
              </w:rPr>
              <w:t>Предлагаемая редакция:</w:t>
            </w:r>
          </w:p>
          <w:p w14:paraId="64E43F6B" w14:textId="77777777" w:rsidR="00C94592" w:rsidRDefault="00C94592" w:rsidP="009753F0">
            <w:pPr>
              <w:spacing w:line="276" w:lineRule="auto"/>
              <w:rPr>
                <w:rFonts w:ascii="Arial" w:hAnsi="Arial" w:cs="Arial"/>
                <w:sz w:val="20"/>
                <w:szCs w:val="20"/>
              </w:rPr>
            </w:pPr>
            <w:r>
              <w:rPr>
                <w:rFonts w:ascii="Arial" w:hAnsi="Arial" w:cs="Arial"/>
                <w:sz w:val="20"/>
                <w:szCs w:val="20"/>
              </w:rPr>
              <w:t>Предлагаем раздел 4 «Общие требования к выполнению текстовых документов» дополнить пунктом 4.3.13 и изложить его в следующей редакции:</w:t>
            </w:r>
          </w:p>
          <w:p w14:paraId="2361E961" w14:textId="77777777" w:rsidR="00C94592" w:rsidRDefault="00C94592" w:rsidP="009753F0">
            <w:pPr>
              <w:spacing w:line="276" w:lineRule="auto"/>
              <w:rPr>
                <w:rFonts w:ascii="Arial" w:hAnsi="Arial" w:cs="Arial"/>
                <w:sz w:val="20"/>
                <w:szCs w:val="20"/>
              </w:rPr>
            </w:pPr>
            <w:r>
              <w:rPr>
                <w:rFonts w:ascii="Arial" w:hAnsi="Arial" w:cs="Arial"/>
                <w:sz w:val="20"/>
                <w:szCs w:val="20"/>
              </w:rPr>
              <w:t>«</w:t>
            </w:r>
            <w:bookmarkStart w:id="2" w:name="_Hlk241503929"/>
            <w:r>
              <w:rPr>
                <w:rFonts w:ascii="Arial" w:hAnsi="Arial" w:cs="Arial"/>
                <w:sz w:val="20"/>
                <w:szCs w:val="20"/>
              </w:rPr>
              <w:t>Опечатки, описки и графические неточности, обнаруженные в процессе выполнения документа, допускается исправлять подчисткой или закрашиванием корректирующей жидкостью белого цвета и нанесением на том же месте исправленного текста (графики) машинописным способом или черными чернилами, пастой или тушью рукописным способом.</w:t>
            </w:r>
            <w:bookmarkEnd w:id="2"/>
            <w:r>
              <w:rPr>
                <w:rFonts w:ascii="Arial" w:hAnsi="Arial" w:cs="Arial"/>
                <w:sz w:val="20"/>
                <w:szCs w:val="20"/>
              </w:rPr>
              <w:t>»</w:t>
            </w:r>
          </w:p>
          <w:p w14:paraId="7E42EB3A" w14:textId="77777777" w:rsidR="00C94592" w:rsidRDefault="00C94592" w:rsidP="009753F0">
            <w:pPr>
              <w:spacing w:line="276" w:lineRule="auto"/>
              <w:rPr>
                <w:rFonts w:ascii="Arial" w:hAnsi="Arial" w:cs="Arial"/>
                <w:sz w:val="20"/>
                <w:szCs w:val="20"/>
                <w:u w:val="single"/>
              </w:rPr>
            </w:pPr>
            <w:r>
              <w:rPr>
                <w:rFonts w:ascii="Arial" w:hAnsi="Arial" w:cs="Arial"/>
                <w:sz w:val="20"/>
                <w:szCs w:val="20"/>
                <w:u w:val="single"/>
              </w:rPr>
              <w:t>Обоснование:</w:t>
            </w:r>
          </w:p>
          <w:p w14:paraId="68470ABA" w14:textId="77777777" w:rsidR="00C94592" w:rsidRDefault="00C94592" w:rsidP="009753F0">
            <w:pPr>
              <w:spacing w:line="276" w:lineRule="auto"/>
              <w:rPr>
                <w:rFonts w:ascii="Arial" w:hAnsi="Arial" w:cs="Arial"/>
                <w:sz w:val="20"/>
                <w:szCs w:val="20"/>
              </w:rPr>
            </w:pPr>
            <w:r>
              <w:rPr>
                <w:rFonts w:ascii="Arial" w:hAnsi="Arial" w:cs="Arial"/>
                <w:sz w:val="20"/>
                <w:szCs w:val="20"/>
              </w:rPr>
              <w:t>Предлагаем в проект стандарта включить из в существующий редакции ГОСТ Р 2.105-2019 требование по исправлению опечаток, описок и графических неточностей.</w:t>
            </w:r>
          </w:p>
        </w:tc>
        <w:tc>
          <w:tcPr>
            <w:tcW w:w="4463" w:type="dxa"/>
            <w:gridSpan w:val="2"/>
            <w:tcBorders>
              <w:top w:val="single" w:sz="4" w:space="0" w:color="auto"/>
              <w:left w:val="single" w:sz="4" w:space="0" w:color="auto"/>
              <w:right w:val="single" w:sz="4" w:space="0" w:color="auto"/>
            </w:tcBorders>
          </w:tcPr>
          <w:p w14:paraId="302656CF" w14:textId="77777777" w:rsidR="008602C0" w:rsidRDefault="008602C0" w:rsidP="009753F0">
            <w:pPr>
              <w:spacing w:line="276" w:lineRule="auto"/>
              <w:rPr>
                <w:rFonts w:ascii="Arial" w:hAnsi="Arial" w:cs="Arial"/>
                <w:b/>
                <w:bCs/>
                <w:sz w:val="20"/>
                <w:szCs w:val="20"/>
              </w:rPr>
            </w:pPr>
            <w:r w:rsidRPr="008602C0">
              <w:rPr>
                <w:rFonts w:ascii="Arial" w:hAnsi="Arial" w:cs="Arial"/>
                <w:b/>
                <w:bCs/>
                <w:sz w:val="20"/>
                <w:szCs w:val="20"/>
              </w:rPr>
              <w:t xml:space="preserve">Принято. </w:t>
            </w:r>
          </w:p>
          <w:p w14:paraId="04F07006" w14:textId="3132CB0F" w:rsidR="008602C0" w:rsidRDefault="008602C0" w:rsidP="008602C0">
            <w:pPr>
              <w:rPr>
                <w:rFonts w:ascii="Arial" w:eastAsia="Times New Roman" w:hAnsi="Arial" w:cs="Arial"/>
                <w:b/>
                <w:bCs/>
                <w:color w:val="0070C0"/>
                <w:kern w:val="0"/>
                <w:sz w:val="20"/>
                <w:szCs w:val="20"/>
                <w14:ligatures w14:val="none"/>
              </w:rPr>
            </w:pPr>
            <w:r w:rsidRPr="002F3D7B">
              <w:rPr>
                <w:rFonts w:ascii="Arial" w:eastAsia="Times New Roman" w:hAnsi="Arial" w:cs="Arial"/>
                <w:b/>
                <w:bCs/>
                <w:color w:val="0070C0"/>
                <w:kern w:val="0"/>
                <w:sz w:val="20"/>
                <w:szCs w:val="20"/>
                <w14:ligatures w14:val="none"/>
              </w:rPr>
              <w:t>На основании заочного голосования членов ТК, участвующих в обсуждении редакции</w:t>
            </w:r>
            <w:r>
              <w:rPr>
                <w:rFonts w:ascii="Arial" w:eastAsia="Times New Roman" w:hAnsi="Arial" w:cs="Arial"/>
                <w:b/>
                <w:bCs/>
                <w:color w:val="0070C0"/>
                <w:kern w:val="0"/>
                <w:sz w:val="20"/>
                <w:szCs w:val="20"/>
                <w14:ligatures w14:val="none"/>
              </w:rPr>
              <w:t>,</w:t>
            </w:r>
            <w:r w:rsidRPr="002F3D7B">
              <w:rPr>
                <w:rFonts w:ascii="Arial" w:eastAsia="Times New Roman" w:hAnsi="Arial" w:cs="Arial"/>
                <w:b/>
                <w:bCs/>
                <w:color w:val="0070C0"/>
                <w:kern w:val="0"/>
                <w:sz w:val="20"/>
                <w:szCs w:val="20"/>
                <w14:ligatures w14:val="none"/>
              </w:rPr>
              <w:t xml:space="preserve"> (см приложенные результаты голосования, вопрос №</w:t>
            </w:r>
            <w:r>
              <w:rPr>
                <w:rFonts w:ascii="Arial" w:eastAsia="Times New Roman" w:hAnsi="Arial" w:cs="Arial"/>
                <w:b/>
                <w:bCs/>
                <w:color w:val="0070C0"/>
                <w:kern w:val="0"/>
                <w:sz w:val="20"/>
                <w:szCs w:val="20"/>
                <w14:ligatures w14:val="none"/>
              </w:rPr>
              <w:t xml:space="preserve"> 8</w:t>
            </w:r>
            <w:r w:rsidRPr="002F3D7B">
              <w:rPr>
                <w:rFonts w:ascii="Arial" w:eastAsia="Times New Roman" w:hAnsi="Arial" w:cs="Arial"/>
                <w:b/>
                <w:bCs/>
                <w:color w:val="0070C0"/>
                <w:kern w:val="0"/>
                <w:sz w:val="20"/>
                <w:szCs w:val="20"/>
                <w14:ligatures w14:val="none"/>
              </w:rPr>
              <w:t>)</w:t>
            </w:r>
            <w:r>
              <w:rPr>
                <w:rFonts w:ascii="Arial" w:eastAsia="Times New Roman" w:hAnsi="Arial" w:cs="Arial"/>
                <w:b/>
                <w:bCs/>
                <w:color w:val="0070C0"/>
                <w:kern w:val="0"/>
                <w:sz w:val="20"/>
                <w:szCs w:val="20"/>
                <w14:ligatures w14:val="none"/>
              </w:rPr>
              <w:t>.</w:t>
            </w:r>
          </w:p>
          <w:p w14:paraId="3F79BF4B" w14:textId="77777777" w:rsidR="008602C0" w:rsidRPr="008602C0" w:rsidRDefault="008602C0" w:rsidP="009753F0">
            <w:pPr>
              <w:spacing w:line="276" w:lineRule="auto"/>
              <w:rPr>
                <w:rFonts w:ascii="Arial" w:hAnsi="Arial" w:cs="Arial"/>
                <w:sz w:val="20"/>
                <w:szCs w:val="20"/>
              </w:rPr>
            </w:pPr>
          </w:p>
          <w:p w14:paraId="414B2B2A" w14:textId="3F907958" w:rsidR="00C94592" w:rsidRPr="008602C0" w:rsidRDefault="008602C0" w:rsidP="009753F0">
            <w:pPr>
              <w:spacing w:line="276" w:lineRule="auto"/>
              <w:rPr>
                <w:rFonts w:ascii="Arial" w:hAnsi="Arial" w:cs="Arial"/>
                <w:sz w:val="20"/>
                <w:szCs w:val="20"/>
              </w:rPr>
            </w:pPr>
            <w:r w:rsidRPr="008602C0">
              <w:rPr>
                <w:rFonts w:ascii="Arial" w:hAnsi="Arial" w:cs="Arial"/>
                <w:sz w:val="20"/>
                <w:szCs w:val="20"/>
              </w:rPr>
              <w:t>В уточненной редакции с учетом предложения ВНИИА</w:t>
            </w:r>
            <w:r>
              <w:rPr>
                <w:rFonts w:ascii="Arial" w:hAnsi="Arial" w:cs="Arial"/>
                <w:sz w:val="20"/>
                <w:szCs w:val="20"/>
              </w:rPr>
              <w:t xml:space="preserve"> (см. результаты голосования в документе «Спорные вопросы»)</w:t>
            </w:r>
          </w:p>
          <w:p w14:paraId="087368C0" w14:textId="75095D36" w:rsidR="00C94592" w:rsidRDefault="00C94592" w:rsidP="008602C0">
            <w:pPr>
              <w:spacing w:line="276" w:lineRule="auto"/>
              <w:rPr>
                <w:rFonts w:ascii="Arial" w:hAnsi="Arial" w:cs="Arial"/>
                <w:sz w:val="20"/>
                <w:szCs w:val="20"/>
              </w:rPr>
            </w:pPr>
          </w:p>
        </w:tc>
      </w:tr>
      <w:tr w:rsidR="009753F0" w14:paraId="3F4CA425" w14:textId="77777777">
        <w:tc>
          <w:tcPr>
            <w:tcW w:w="704" w:type="dxa"/>
            <w:tcBorders>
              <w:top w:val="single" w:sz="4" w:space="0" w:color="auto"/>
              <w:left w:val="single" w:sz="4" w:space="0" w:color="auto"/>
              <w:bottom w:val="single" w:sz="4" w:space="0" w:color="auto"/>
              <w:right w:val="single" w:sz="4" w:space="0" w:color="auto"/>
            </w:tcBorders>
          </w:tcPr>
          <w:p w14:paraId="103077DB" w14:textId="77777777" w:rsidR="009753F0" w:rsidRDefault="009753F0" w:rsidP="009753F0">
            <w:pPr>
              <w:numPr>
                <w:ilvl w:val="0"/>
                <w:numId w:val="3"/>
              </w:numPr>
              <w:autoSpaceDE w:val="0"/>
              <w:autoSpaceDN w:val="0"/>
              <w:adjustRightInd w:val="0"/>
              <w:spacing w:line="276" w:lineRule="auto"/>
              <w:ind w:left="0" w:firstLine="0"/>
              <w:rPr>
                <w:rFonts w:ascii="Arial" w:hAnsi="Arial" w:cs="Arial"/>
                <w:sz w:val="20"/>
                <w:szCs w:val="20"/>
              </w:rPr>
            </w:pPr>
          </w:p>
        </w:tc>
        <w:tc>
          <w:tcPr>
            <w:tcW w:w="1780" w:type="dxa"/>
            <w:gridSpan w:val="2"/>
            <w:tcBorders>
              <w:top w:val="single" w:sz="4" w:space="0" w:color="auto"/>
              <w:left w:val="single" w:sz="4" w:space="0" w:color="auto"/>
              <w:bottom w:val="single" w:sz="4" w:space="0" w:color="auto"/>
              <w:right w:val="single" w:sz="4" w:space="0" w:color="auto"/>
            </w:tcBorders>
          </w:tcPr>
          <w:p w14:paraId="2E72D0BF" w14:textId="77777777" w:rsidR="009753F0" w:rsidRDefault="009753F0" w:rsidP="009753F0">
            <w:pPr>
              <w:spacing w:line="276" w:lineRule="auto"/>
              <w:rPr>
                <w:rFonts w:ascii="Arial" w:hAnsi="Arial" w:cs="Arial"/>
                <w:sz w:val="20"/>
                <w:szCs w:val="20"/>
              </w:rPr>
            </w:pPr>
            <w:r>
              <w:rPr>
                <w:rFonts w:ascii="Arial" w:hAnsi="Arial" w:cs="Arial"/>
                <w:sz w:val="20"/>
                <w:szCs w:val="20"/>
              </w:rPr>
              <w:t>4.3.14</w:t>
            </w:r>
          </w:p>
        </w:tc>
        <w:tc>
          <w:tcPr>
            <w:tcW w:w="2126" w:type="dxa"/>
            <w:tcBorders>
              <w:top w:val="single" w:sz="4" w:space="0" w:color="auto"/>
              <w:left w:val="single" w:sz="4" w:space="0" w:color="auto"/>
              <w:bottom w:val="single" w:sz="4" w:space="0" w:color="auto"/>
              <w:right w:val="single" w:sz="4" w:space="0" w:color="auto"/>
            </w:tcBorders>
          </w:tcPr>
          <w:p w14:paraId="05BEEE1B" w14:textId="77777777" w:rsidR="009753F0" w:rsidRDefault="009753F0" w:rsidP="009753F0">
            <w:pPr>
              <w:spacing w:line="276" w:lineRule="auto"/>
              <w:jc w:val="center"/>
              <w:rPr>
                <w:rFonts w:ascii="Arial" w:hAnsi="Arial" w:cs="Arial"/>
                <w:sz w:val="20"/>
                <w:szCs w:val="20"/>
              </w:rPr>
            </w:pPr>
            <w:r>
              <w:rPr>
                <w:rFonts w:ascii="Arial" w:hAnsi="Arial" w:cs="Arial"/>
                <w:sz w:val="20"/>
                <w:szCs w:val="20"/>
              </w:rPr>
              <w:t>ООО «УК РМ Рейл», письмо Ассоциации «ОПЖТ» по эл. почте от 11.09.2026</w:t>
            </w:r>
          </w:p>
        </w:tc>
        <w:tc>
          <w:tcPr>
            <w:tcW w:w="6521" w:type="dxa"/>
            <w:gridSpan w:val="2"/>
            <w:tcBorders>
              <w:top w:val="single" w:sz="4" w:space="0" w:color="auto"/>
              <w:left w:val="single" w:sz="4" w:space="0" w:color="auto"/>
              <w:bottom w:val="single" w:sz="4" w:space="0" w:color="auto"/>
              <w:right w:val="single" w:sz="4" w:space="0" w:color="auto"/>
            </w:tcBorders>
          </w:tcPr>
          <w:p w14:paraId="08C13690" w14:textId="77777777" w:rsidR="009753F0" w:rsidRDefault="009753F0" w:rsidP="009753F0">
            <w:pPr>
              <w:spacing w:line="276" w:lineRule="auto"/>
              <w:rPr>
                <w:rFonts w:ascii="Arial" w:hAnsi="Arial" w:cs="Arial"/>
                <w:sz w:val="20"/>
                <w:szCs w:val="20"/>
                <w:u w:val="single"/>
              </w:rPr>
            </w:pPr>
            <w:r>
              <w:rPr>
                <w:rFonts w:ascii="Arial" w:hAnsi="Arial" w:cs="Arial"/>
                <w:sz w:val="20"/>
                <w:szCs w:val="20"/>
                <w:u w:val="single"/>
              </w:rPr>
              <w:t>Замечание, предложение:</w:t>
            </w:r>
          </w:p>
          <w:p w14:paraId="7756E0FD" w14:textId="77777777" w:rsidR="009753F0" w:rsidRDefault="009753F0" w:rsidP="009753F0">
            <w:pPr>
              <w:spacing w:line="276" w:lineRule="auto"/>
              <w:rPr>
                <w:rFonts w:ascii="Arial" w:hAnsi="Arial" w:cs="Arial"/>
                <w:sz w:val="20"/>
                <w:szCs w:val="20"/>
              </w:rPr>
            </w:pPr>
            <w:r>
              <w:rPr>
                <w:rFonts w:ascii="Arial" w:hAnsi="Arial" w:cs="Arial"/>
                <w:sz w:val="20"/>
                <w:szCs w:val="20"/>
              </w:rPr>
              <w:t>Отсутствует.</w:t>
            </w:r>
          </w:p>
          <w:p w14:paraId="5B025055" w14:textId="77777777" w:rsidR="009753F0" w:rsidRDefault="009753F0" w:rsidP="009753F0">
            <w:pPr>
              <w:spacing w:line="276" w:lineRule="auto"/>
              <w:rPr>
                <w:rFonts w:ascii="Arial" w:hAnsi="Arial" w:cs="Arial"/>
                <w:sz w:val="20"/>
                <w:szCs w:val="20"/>
                <w:u w:val="single"/>
              </w:rPr>
            </w:pPr>
            <w:r>
              <w:rPr>
                <w:rFonts w:ascii="Arial" w:hAnsi="Arial" w:cs="Arial"/>
                <w:sz w:val="20"/>
                <w:szCs w:val="20"/>
                <w:u w:val="single"/>
              </w:rPr>
              <w:t>Предлагаемая редакция:</w:t>
            </w:r>
          </w:p>
          <w:p w14:paraId="02D0A1A0" w14:textId="77777777" w:rsidR="009753F0" w:rsidRDefault="009753F0" w:rsidP="009753F0">
            <w:pPr>
              <w:spacing w:line="276" w:lineRule="auto"/>
              <w:rPr>
                <w:rFonts w:ascii="Arial" w:hAnsi="Arial" w:cs="Arial"/>
                <w:sz w:val="20"/>
                <w:szCs w:val="20"/>
              </w:rPr>
            </w:pPr>
            <w:r>
              <w:rPr>
                <w:rFonts w:ascii="Arial" w:hAnsi="Arial" w:cs="Arial"/>
                <w:sz w:val="20"/>
                <w:szCs w:val="20"/>
              </w:rPr>
              <w:t>Предлагаем раздел 4 «Общие требования к выполнению текстовых документов» дополнить пунктом 4.3.14 и изложить его в следующей редакции:</w:t>
            </w:r>
          </w:p>
          <w:p w14:paraId="18D53B50" w14:textId="77777777" w:rsidR="009753F0" w:rsidRDefault="009753F0" w:rsidP="009753F0">
            <w:pPr>
              <w:spacing w:line="276" w:lineRule="auto"/>
              <w:rPr>
                <w:rFonts w:ascii="Arial" w:hAnsi="Arial" w:cs="Arial"/>
                <w:sz w:val="20"/>
                <w:szCs w:val="20"/>
              </w:rPr>
            </w:pPr>
            <w:r>
              <w:rPr>
                <w:rFonts w:ascii="Arial" w:hAnsi="Arial" w:cs="Arial"/>
                <w:sz w:val="20"/>
                <w:szCs w:val="20"/>
              </w:rPr>
              <w:lastRenderedPageBreak/>
              <w:t>«Использование листов ТД с повреждениями, приводящими к неоднозначности понимания текстовых символов (букв, цифр, знаков препинания) и графического материала, а также содержащих следы не полностью удаленного прежнего текста (графического материала), не допускается.»</w:t>
            </w:r>
          </w:p>
          <w:p w14:paraId="47512AC8" w14:textId="77777777" w:rsidR="009753F0" w:rsidRDefault="009753F0" w:rsidP="009753F0">
            <w:pPr>
              <w:spacing w:line="276" w:lineRule="auto"/>
              <w:rPr>
                <w:rFonts w:ascii="Arial" w:hAnsi="Arial" w:cs="Arial"/>
                <w:sz w:val="20"/>
                <w:szCs w:val="20"/>
                <w:u w:val="single"/>
              </w:rPr>
            </w:pPr>
            <w:r>
              <w:rPr>
                <w:rFonts w:ascii="Arial" w:hAnsi="Arial" w:cs="Arial"/>
                <w:sz w:val="20"/>
                <w:szCs w:val="20"/>
                <w:u w:val="single"/>
              </w:rPr>
              <w:t>Обоснование:</w:t>
            </w:r>
          </w:p>
          <w:p w14:paraId="0FE30669" w14:textId="77777777" w:rsidR="009753F0" w:rsidRDefault="009753F0" w:rsidP="009753F0">
            <w:pPr>
              <w:spacing w:line="276" w:lineRule="auto"/>
              <w:rPr>
                <w:rFonts w:ascii="Arial" w:hAnsi="Arial" w:cs="Arial"/>
                <w:sz w:val="20"/>
                <w:szCs w:val="20"/>
              </w:rPr>
            </w:pPr>
            <w:r>
              <w:rPr>
                <w:rFonts w:ascii="Arial" w:hAnsi="Arial" w:cs="Arial"/>
                <w:sz w:val="20"/>
                <w:szCs w:val="20"/>
              </w:rPr>
              <w:t>Предлагаем в проект стандарта включить из в существующий редакции ГОСТ Р 2.105-2019 требование, что не допускаются в ТД листы с повреждениями, приводящими к неоднозначности понимания текстовых символов.</w:t>
            </w:r>
          </w:p>
        </w:tc>
        <w:tc>
          <w:tcPr>
            <w:tcW w:w="4463" w:type="dxa"/>
            <w:gridSpan w:val="2"/>
            <w:tcBorders>
              <w:top w:val="single" w:sz="4" w:space="0" w:color="auto"/>
              <w:left w:val="single" w:sz="4" w:space="0" w:color="auto"/>
              <w:bottom w:val="single" w:sz="4" w:space="0" w:color="auto"/>
              <w:right w:val="single" w:sz="4" w:space="0" w:color="auto"/>
            </w:tcBorders>
          </w:tcPr>
          <w:p w14:paraId="7869056B" w14:textId="77777777" w:rsidR="009753F0" w:rsidRPr="00F9786D" w:rsidRDefault="00F9786D" w:rsidP="009753F0">
            <w:pPr>
              <w:spacing w:line="276" w:lineRule="auto"/>
              <w:rPr>
                <w:rFonts w:ascii="Arial" w:hAnsi="Arial" w:cs="Arial"/>
                <w:b/>
                <w:bCs/>
                <w:sz w:val="20"/>
                <w:szCs w:val="20"/>
              </w:rPr>
            </w:pPr>
            <w:r w:rsidRPr="00F9786D">
              <w:rPr>
                <w:rFonts w:ascii="Arial" w:hAnsi="Arial" w:cs="Arial"/>
                <w:b/>
                <w:bCs/>
                <w:sz w:val="20"/>
                <w:szCs w:val="20"/>
              </w:rPr>
              <w:lastRenderedPageBreak/>
              <w:t>Отклонено.</w:t>
            </w:r>
          </w:p>
          <w:p w14:paraId="46373B9A" w14:textId="6A31558F" w:rsidR="00F9786D" w:rsidRDefault="00F9786D" w:rsidP="009753F0">
            <w:pPr>
              <w:spacing w:line="276" w:lineRule="auto"/>
              <w:rPr>
                <w:rFonts w:ascii="Arial" w:hAnsi="Arial" w:cs="Arial"/>
                <w:sz w:val="20"/>
                <w:szCs w:val="20"/>
              </w:rPr>
            </w:pPr>
            <w:r>
              <w:rPr>
                <w:rFonts w:ascii="Arial" w:hAnsi="Arial" w:cs="Arial"/>
                <w:sz w:val="20"/>
                <w:szCs w:val="20"/>
              </w:rPr>
              <w:t>Это требование есть в ГОСТ Р 2.5</w:t>
            </w:r>
            <w:r w:rsidR="003212DC">
              <w:rPr>
                <w:rFonts w:ascii="Arial" w:hAnsi="Arial" w:cs="Arial"/>
                <w:sz w:val="20"/>
                <w:szCs w:val="20"/>
              </w:rPr>
              <w:t>01</w:t>
            </w:r>
            <w:r>
              <w:rPr>
                <w:rFonts w:ascii="Arial" w:hAnsi="Arial" w:cs="Arial"/>
                <w:sz w:val="20"/>
                <w:szCs w:val="20"/>
              </w:rPr>
              <w:t>.</w:t>
            </w:r>
          </w:p>
          <w:p w14:paraId="2FD75104" w14:textId="248BF704" w:rsidR="00F9786D" w:rsidRDefault="00F9786D" w:rsidP="009753F0">
            <w:pPr>
              <w:spacing w:line="276" w:lineRule="auto"/>
              <w:rPr>
                <w:rFonts w:ascii="Arial" w:hAnsi="Arial" w:cs="Arial"/>
                <w:sz w:val="20"/>
                <w:szCs w:val="20"/>
              </w:rPr>
            </w:pPr>
            <w:r>
              <w:rPr>
                <w:rFonts w:ascii="Arial" w:hAnsi="Arial" w:cs="Arial"/>
                <w:sz w:val="20"/>
                <w:szCs w:val="20"/>
              </w:rPr>
              <w:t>К оформлению ТД оно не имеет отношения.</w:t>
            </w:r>
          </w:p>
          <w:p w14:paraId="1379B620" w14:textId="01AC517A" w:rsidR="00F9786D" w:rsidRDefault="00F9786D" w:rsidP="009753F0">
            <w:pPr>
              <w:spacing w:line="276" w:lineRule="auto"/>
              <w:rPr>
                <w:rFonts w:ascii="Arial" w:hAnsi="Arial" w:cs="Arial"/>
                <w:sz w:val="20"/>
                <w:szCs w:val="20"/>
              </w:rPr>
            </w:pPr>
            <w:r>
              <w:rPr>
                <w:rFonts w:ascii="Arial" w:hAnsi="Arial" w:cs="Arial"/>
                <w:sz w:val="20"/>
                <w:szCs w:val="20"/>
              </w:rPr>
              <w:t>Дублирование нормативных положений в разных стандартах запрещено</w:t>
            </w:r>
          </w:p>
        </w:tc>
      </w:tr>
      <w:tr w:rsidR="00C94592" w14:paraId="364F3BB0" w14:textId="77777777">
        <w:tc>
          <w:tcPr>
            <w:tcW w:w="704" w:type="dxa"/>
            <w:tcBorders>
              <w:top w:val="single" w:sz="4" w:space="0" w:color="auto"/>
              <w:left w:val="single" w:sz="4" w:space="0" w:color="auto"/>
              <w:bottom w:val="single" w:sz="4" w:space="0" w:color="auto"/>
              <w:right w:val="single" w:sz="4" w:space="0" w:color="auto"/>
            </w:tcBorders>
          </w:tcPr>
          <w:p w14:paraId="41F72ACE" w14:textId="77777777" w:rsidR="00C94592" w:rsidRDefault="00C94592" w:rsidP="009753F0">
            <w:pPr>
              <w:numPr>
                <w:ilvl w:val="0"/>
                <w:numId w:val="3"/>
              </w:numPr>
              <w:autoSpaceDE w:val="0"/>
              <w:autoSpaceDN w:val="0"/>
              <w:adjustRightInd w:val="0"/>
              <w:spacing w:line="276" w:lineRule="auto"/>
              <w:ind w:left="0" w:firstLine="0"/>
              <w:rPr>
                <w:rFonts w:ascii="Arial" w:hAnsi="Arial" w:cs="Arial"/>
                <w:sz w:val="20"/>
                <w:szCs w:val="20"/>
              </w:rPr>
            </w:pPr>
          </w:p>
        </w:tc>
        <w:tc>
          <w:tcPr>
            <w:tcW w:w="1780" w:type="dxa"/>
            <w:gridSpan w:val="2"/>
            <w:tcBorders>
              <w:top w:val="single" w:sz="4" w:space="0" w:color="auto"/>
              <w:left w:val="single" w:sz="4" w:space="0" w:color="auto"/>
              <w:bottom w:val="single" w:sz="4" w:space="0" w:color="auto"/>
              <w:right w:val="single" w:sz="4" w:space="0" w:color="auto"/>
            </w:tcBorders>
          </w:tcPr>
          <w:p w14:paraId="4231FC40" w14:textId="44C4789C" w:rsidR="00C94592" w:rsidRDefault="00C94592" w:rsidP="009753F0">
            <w:pPr>
              <w:spacing w:line="276" w:lineRule="auto"/>
              <w:rPr>
                <w:rFonts w:ascii="Arial" w:hAnsi="Arial" w:cs="Arial"/>
                <w:sz w:val="20"/>
                <w:szCs w:val="20"/>
              </w:rPr>
            </w:pPr>
            <w:r>
              <w:rPr>
                <w:rFonts w:ascii="Arial" w:hAnsi="Arial" w:cs="Arial"/>
                <w:sz w:val="20"/>
                <w:szCs w:val="20"/>
              </w:rPr>
              <w:t>5.1.1 и далее</w:t>
            </w:r>
          </w:p>
        </w:tc>
        <w:tc>
          <w:tcPr>
            <w:tcW w:w="2126" w:type="dxa"/>
            <w:tcBorders>
              <w:top w:val="single" w:sz="4" w:space="0" w:color="auto"/>
              <w:left w:val="single" w:sz="4" w:space="0" w:color="auto"/>
              <w:bottom w:val="single" w:sz="4" w:space="0" w:color="auto"/>
              <w:right w:val="single" w:sz="4" w:space="0" w:color="auto"/>
            </w:tcBorders>
          </w:tcPr>
          <w:p w14:paraId="12A6EDCF" w14:textId="17A1295E" w:rsidR="00C94592" w:rsidRDefault="00C94592" w:rsidP="009753F0">
            <w:pPr>
              <w:spacing w:line="276" w:lineRule="auto"/>
              <w:jc w:val="center"/>
              <w:rPr>
                <w:rFonts w:ascii="Arial" w:hAnsi="Arial" w:cs="Arial"/>
                <w:sz w:val="20"/>
                <w:szCs w:val="20"/>
              </w:rPr>
            </w:pPr>
            <w:r>
              <w:rPr>
                <w:rFonts w:ascii="Arial" w:hAnsi="Arial" w:cs="Arial"/>
                <w:sz w:val="20"/>
                <w:szCs w:val="20"/>
              </w:rPr>
              <w:t>ТК 321</w:t>
            </w:r>
          </w:p>
        </w:tc>
        <w:tc>
          <w:tcPr>
            <w:tcW w:w="6521" w:type="dxa"/>
            <w:gridSpan w:val="2"/>
            <w:tcBorders>
              <w:top w:val="single" w:sz="4" w:space="0" w:color="auto"/>
              <w:left w:val="single" w:sz="4" w:space="0" w:color="auto"/>
              <w:bottom w:val="single" w:sz="4" w:space="0" w:color="auto"/>
              <w:right w:val="single" w:sz="4" w:space="0" w:color="auto"/>
            </w:tcBorders>
          </w:tcPr>
          <w:p w14:paraId="1456D97C" w14:textId="77777777" w:rsidR="00C94592" w:rsidRPr="00C94592" w:rsidRDefault="00C94592" w:rsidP="009753F0">
            <w:pPr>
              <w:spacing w:line="276" w:lineRule="auto"/>
              <w:rPr>
                <w:rFonts w:ascii="Arial" w:hAnsi="Arial" w:cs="Arial"/>
                <w:sz w:val="20"/>
                <w:szCs w:val="20"/>
              </w:rPr>
            </w:pPr>
            <w:r w:rsidRPr="00C94592">
              <w:rPr>
                <w:rFonts w:ascii="Arial" w:hAnsi="Arial" w:cs="Arial"/>
                <w:sz w:val="20"/>
                <w:szCs w:val="20"/>
              </w:rPr>
              <w:t>Термин нормативные документы не актуален</w:t>
            </w:r>
          </w:p>
          <w:p w14:paraId="69F109CF" w14:textId="77777777" w:rsidR="00C94592" w:rsidRPr="00C94592" w:rsidRDefault="00C94592" w:rsidP="00C94592">
            <w:pPr>
              <w:widowControl w:val="0"/>
              <w:rPr>
                <w:rFonts w:ascii="Arial" w:hAnsi="Arial" w:cs="Arial"/>
                <w:sz w:val="20"/>
                <w:szCs w:val="20"/>
              </w:rPr>
            </w:pPr>
            <w:r w:rsidRPr="00C94592">
              <w:rPr>
                <w:rFonts w:ascii="Arial" w:hAnsi="Arial" w:cs="Arial"/>
                <w:sz w:val="20"/>
                <w:szCs w:val="20"/>
              </w:rPr>
              <w:t>..</w:t>
            </w:r>
          </w:p>
          <w:p w14:paraId="7D5DD256" w14:textId="77777777" w:rsidR="00C94592" w:rsidRPr="00C94592" w:rsidRDefault="00C94592" w:rsidP="00C94592">
            <w:pPr>
              <w:spacing w:line="276" w:lineRule="auto"/>
              <w:rPr>
                <w:rFonts w:ascii="Arial" w:hAnsi="Arial" w:cs="Arial"/>
                <w:sz w:val="20"/>
                <w:szCs w:val="20"/>
              </w:rPr>
            </w:pPr>
            <w:r w:rsidRPr="00C94592">
              <w:rPr>
                <w:rFonts w:ascii="Arial" w:hAnsi="Arial" w:cs="Arial"/>
                <w:sz w:val="20"/>
                <w:szCs w:val="20"/>
              </w:rPr>
              <w:t>- Ссылочные документы по стандартизации...</w:t>
            </w:r>
          </w:p>
          <w:p w14:paraId="29C07933" w14:textId="77777777" w:rsidR="00C94592" w:rsidRPr="00C94592" w:rsidRDefault="00C94592" w:rsidP="00C94592">
            <w:pPr>
              <w:spacing w:line="276" w:lineRule="auto"/>
              <w:rPr>
                <w:rFonts w:ascii="Arial" w:hAnsi="Arial" w:cs="Arial"/>
                <w:sz w:val="20"/>
                <w:szCs w:val="20"/>
              </w:rPr>
            </w:pPr>
          </w:p>
          <w:p w14:paraId="28FDC769" w14:textId="0BC9FD58" w:rsidR="00C94592" w:rsidRPr="00C94592" w:rsidRDefault="00C94592" w:rsidP="00C94592">
            <w:pPr>
              <w:spacing w:line="276" w:lineRule="auto"/>
              <w:rPr>
                <w:rFonts w:ascii="Arial" w:hAnsi="Arial" w:cs="Arial"/>
                <w:sz w:val="20"/>
                <w:szCs w:val="20"/>
              </w:rPr>
            </w:pPr>
            <w:r w:rsidRPr="00C94592">
              <w:rPr>
                <w:rFonts w:ascii="Arial" w:hAnsi="Arial" w:cs="Arial"/>
                <w:sz w:val="20"/>
                <w:szCs w:val="20"/>
              </w:rPr>
              <w:t>В соответствии с ФЗ от 29.06.2015 № 162-ФЗ "О стандартизации в Российской Федерации"</w:t>
            </w:r>
          </w:p>
        </w:tc>
        <w:tc>
          <w:tcPr>
            <w:tcW w:w="4463" w:type="dxa"/>
            <w:gridSpan w:val="2"/>
            <w:tcBorders>
              <w:top w:val="single" w:sz="4" w:space="0" w:color="auto"/>
              <w:left w:val="single" w:sz="4" w:space="0" w:color="auto"/>
              <w:bottom w:val="single" w:sz="4" w:space="0" w:color="auto"/>
              <w:right w:val="single" w:sz="4" w:space="0" w:color="auto"/>
            </w:tcBorders>
          </w:tcPr>
          <w:p w14:paraId="2F5C2214" w14:textId="77777777" w:rsidR="00C94592" w:rsidRDefault="00C94592" w:rsidP="009753F0">
            <w:pPr>
              <w:spacing w:line="276" w:lineRule="auto"/>
              <w:rPr>
                <w:rFonts w:ascii="Arial" w:hAnsi="Arial" w:cs="Arial"/>
                <w:b/>
                <w:bCs/>
                <w:sz w:val="20"/>
                <w:szCs w:val="20"/>
              </w:rPr>
            </w:pPr>
            <w:r>
              <w:rPr>
                <w:rFonts w:ascii="Arial" w:hAnsi="Arial" w:cs="Arial"/>
                <w:b/>
                <w:bCs/>
                <w:sz w:val="20"/>
                <w:szCs w:val="20"/>
              </w:rPr>
              <w:t>Отклонено.</w:t>
            </w:r>
          </w:p>
          <w:p w14:paraId="2AD7DD3D" w14:textId="137A1010" w:rsidR="00C94592" w:rsidRPr="00C94592" w:rsidRDefault="00C94592" w:rsidP="009753F0">
            <w:pPr>
              <w:spacing w:line="276" w:lineRule="auto"/>
              <w:rPr>
                <w:rFonts w:ascii="Arial" w:hAnsi="Arial" w:cs="Arial"/>
                <w:sz w:val="20"/>
                <w:szCs w:val="20"/>
              </w:rPr>
            </w:pPr>
            <w:r w:rsidRPr="00C94592">
              <w:rPr>
                <w:rFonts w:ascii="Arial" w:hAnsi="Arial" w:cs="Arial"/>
                <w:sz w:val="20"/>
                <w:szCs w:val="20"/>
              </w:rPr>
              <w:t>В КД есть необходимость приводить ссылки не только на документы по стандартизации (см. 5.12.2). Предложенное наименование будет вводить разработчика в заблуждение и сужать область применения элемента. Мы долго думали об этом и приняли решение не менять наименование элемента (</w:t>
            </w:r>
            <w:r w:rsidR="008602C0">
              <w:rPr>
                <w:rFonts w:ascii="Arial" w:hAnsi="Arial" w:cs="Arial"/>
                <w:sz w:val="20"/>
                <w:szCs w:val="20"/>
              </w:rPr>
              <w:t>т</w:t>
            </w:r>
            <w:r w:rsidRPr="00C94592">
              <w:rPr>
                <w:rFonts w:ascii="Arial" w:hAnsi="Arial" w:cs="Arial"/>
                <w:sz w:val="20"/>
                <w:szCs w:val="20"/>
              </w:rPr>
              <w:t>ак он называется в действующей редакции)</w:t>
            </w:r>
          </w:p>
        </w:tc>
      </w:tr>
      <w:tr w:rsidR="009753F0" w14:paraId="134D5961" w14:textId="77777777">
        <w:tc>
          <w:tcPr>
            <w:tcW w:w="704" w:type="dxa"/>
            <w:tcBorders>
              <w:top w:val="single" w:sz="4" w:space="0" w:color="auto"/>
              <w:left w:val="single" w:sz="4" w:space="0" w:color="auto"/>
              <w:bottom w:val="single" w:sz="4" w:space="0" w:color="auto"/>
              <w:right w:val="single" w:sz="4" w:space="0" w:color="auto"/>
            </w:tcBorders>
          </w:tcPr>
          <w:p w14:paraId="7A41F3F5" w14:textId="77777777" w:rsidR="009753F0" w:rsidRDefault="009753F0" w:rsidP="009753F0">
            <w:pPr>
              <w:numPr>
                <w:ilvl w:val="0"/>
                <w:numId w:val="3"/>
              </w:numPr>
              <w:autoSpaceDE w:val="0"/>
              <w:autoSpaceDN w:val="0"/>
              <w:adjustRightInd w:val="0"/>
              <w:spacing w:line="276" w:lineRule="auto"/>
              <w:ind w:left="0" w:firstLine="0"/>
              <w:rPr>
                <w:rFonts w:ascii="Arial" w:hAnsi="Arial" w:cs="Arial"/>
                <w:sz w:val="20"/>
                <w:szCs w:val="20"/>
              </w:rPr>
            </w:pPr>
          </w:p>
        </w:tc>
        <w:tc>
          <w:tcPr>
            <w:tcW w:w="1780" w:type="dxa"/>
            <w:gridSpan w:val="2"/>
            <w:tcBorders>
              <w:top w:val="single" w:sz="4" w:space="0" w:color="auto"/>
              <w:left w:val="single" w:sz="4" w:space="0" w:color="auto"/>
              <w:bottom w:val="single" w:sz="4" w:space="0" w:color="auto"/>
              <w:right w:val="single" w:sz="4" w:space="0" w:color="auto"/>
            </w:tcBorders>
          </w:tcPr>
          <w:p w14:paraId="4F38FA02" w14:textId="77777777" w:rsidR="009753F0" w:rsidRDefault="009753F0" w:rsidP="009753F0">
            <w:pPr>
              <w:spacing w:line="276" w:lineRule="auto"/>
              <w:rPr>
                <w:rFonts w:ascii="Arial" w:hAnsi="Arial" w:cs="Arial"/>
                <w:sz w:val="20"/>
                <w:szCs w:val="20"/>
              </w:rPr>
            </w:pPr>
            <w:r>
              <w:rPr>
                <w:rFonts w:ascii="Arial" w:hAnsi="Arial" w:cs="Arial"/>
                <w:sz w:val="20"/>
                <w:szCs w:val="20"/>
              </w:rPr>
              <w:t>5.1.1</w:t>
            </w:r>
          </w:p>
        </w:tc>
        <w:tc>
          <w:tcPr>
            <w:tcW w:w="2126" w:type="dxa"/>
            <w:tcBorders>
              <w:top w:val="single" w:sz="4" w:space="0" w:color="auto"/>
              <w:left w:val="single" w:sz="4" w:space="0" w:color="auto"/>
              <w:bottom w:val="single" w:sz="4" w:space="0" w:color="auto"/>
              <w:right w:val="single" w:sz="4" w:space="0" w:color="auto"/>
            </w:tcBorders>
          </w:tcPr>
          <w:p w14:paraId="57DC103E" w14:textId="77777777" w:rsidR="009753F0" w:rsidRDefault="009753F0" w:rsidP="009753F0">
            <w:pPr>
              <w:spacing w:line="276" w:lineRule="auto"/>
              <w:jc w:val="center"/>
              <w:rPr>
                <w:rFonts w:ascii="Arial" w:hAnsi="Arial" w:cs="Arial"/>
                <w:sz w:val="20"/>
                <w:szCs w:val="20"/>
              </w:rPr>
            </w:pPr>
            <w:r>
              <w:rPr>
                <w:rFonts w:ascii="Arial" w:hAnsi="Arial" w:cs="Arial"/>
                <w:sz w:val="20"/>
                <w:szCs w:val="20"/>
              </w:rPr>
              <w:t>ПАО «РКК «Энергия», письмо в ТК 482</w:t>
            </w:r>
          </w:p>
        </w:tc>
        <w:tc>
          <w:tcPr>
            <w:tcW w:w="6521" w:type="dxa"/>
            <w:gridSpan w:val="2"/>
            <w:tcBorders>
              <w:top w:val="single" w:sz="4" w:space="0" w:color="auto"/>
              <w:left w:val="single" w:sz="4" w:space="0" w:color="auto"/>
              <w:bottom w:val="single" w:sz="4" w:space="0" w:color="auto"/>
              <w:right w:val="single" w:sz="4" w:space="0" w:color="auto"/>
            </w:tcBorders>
          </w:tcPr>
          <w:p w14:paraId="3067FB7B" w14:textId="77777777" w:rsidR="009753F0" w:rsidRDefault="009753F0" w:rsidP="009753F0">
            <w:pPr>
              <w:spacing w:line="276" w:lineRule="auto"/>
              <w:rPr>
                <w:rFonts w:ascii="Arial" w:hAnsi="Arial" w:cs="Arial"/>
                <w:sz w:val="20"/>
                <w:szCs w:val="20"/>
                <w:u w:val="single"/>
              </w:rPr>
            </w:pPr>
            <w:r>
              <w:rPr>
                <w:rFonts w:ascii="Arial" w:hAnsi="Arial" w:cs="Arial"/>
                <w:sz w:val="20"/>
                <w:szCs w:val="20"/>
                <w:u w:val="single"/>
              </w:rPr>
              <w:t>Замечание, предложение:</w:t>
            </w:r>
          </w:p>
          <w:p w14:paraId="2027792C" w14:textId="77777777" w:rsidR="009753F0" w:rsidRDefault="009753F0" w:rsidP="009753F0">
            <w:pPr>
              <w:spacing w:line="276" w:lineRule="auto"/>
              <w:rPr>
                <w:rFonts w:ascii="Arial" w:hAnsi="Arial" w:cs="Arial"/>
                <w:sz w:val="20"/>
                <w:szCs w:val="20"/>
              </w:rPr>
            </w:pPr>
            <w:r>
              <w:rPr>
                <w:rFonts w:ascii="Arial" w:hAnsi="Arial" w:cs="Arial"/>
                <w:sz w:val="20"/>
                <w:szCs w:val="20"/>
              </w:rPr>
              <w:t>Седьмое и восьмое перечисления изложить в редакции:</w:t>
            </w:r>
          </w:p>
          <w:p w14:paraId="25605E82" w14:textId="77777777" w:rsidR="009753F0" w:rsidRDefault="009753F0" w:rsidP="009753F0">
            <w:pPr>
              <w:spacing w:line="276" w:lineRule="auto"/>
              <w:rPr>
                <w:rFonts w:ascii="Arial" w:hAnsi="Arial" w:cs="Arial"/>
                <w:sz w:val="20"/>
                <w:szCs w:val="20"/>
              </w:rPr>
            </w:pPr>
            <w:r>
              <w:rPr>
                <w:rFonts w:ascii="Arial" w:hAnsi="Arial" w:cs="Arial"/>
                <w:sz w:val="20"/>
                <w:szCs w:val="20"/>
              </w:rPr>
              <w:t>«…</w:t>
            </w:r>
          </w:p>
          <w:p w14:paraId="7D166CAD" w14:textId="77777777" w:rsidR="009753F0" w:rsidRDefault="009753F0" w:rsidP="009753F0">
            <w:pPr>
              <w:spacing w:line="276" w:lineRule="auto"/>
              <w:rPr>
                <w:rFonts w:ascii="Arial" w:hAnsi="Arial" w:cs="Arial"/>
                <w:sz w:val="20"/>
                <w:szCs w:val="20"/>
              </w:rPr>
            </w:pPr>
            <w:r>
              <w:rPr>
                <w:rFonts w:ascii="Arial" w:hAnsi="Arial" w:cs="Arial"/>
                <w:sz w:val="20"/>
                <w:szCs w:val="20"/>
              </w:rPr>
              <w:t>- термины и определения;</w:t>
            </w:r>
          </w:p>
          <w:p w14:paraId="5E00D21C" w14:textId="0740EBBE" w:rsidR="009753F0" w:rsidRDefault="009753F0" w:rsidP="009753F0">
            <w:pPr>
              <w:spacing w:line="276" w:lineRule="auto"/>
              <w:rPr>
                <w:rFonts w:ascii="Arial" w:hAnsi="Arial" w:cs="Arial"/>
                <w:sz w:val="20"/>
                <w:szCs w:val="20"/>
              </w:rPr>
            </w:pPr>
            <w:r>
              <w:rPr>
                <w:rFonts w:ascii="Arial" w:hAnsi="Arial" w:cs="Arial"/>
                <w:sz w:val="20"/>
                <w:szCs w:val="20"/>
              </w:rPr>
              <w:t>- сокращения и обозначения;…»</w:t>
            </w:r>
          </w:p>
        </w:tc>
        <w:tc>
          <w:tcPr>
            <w:tcW w:w="4463" w:type="dxa"/>
            <w:gridSpan w:val="2"/>
            <w:tcBorders>
              <w:top w:val="single" w:sz="4" w:space="0" w:color="auto"/>
              <w:left w:val="single" w:sz="4" w:space="0" w:color="auto"/>
              <w:bottom w:val="single" w:sz="4" w:space="0" w:color="auto"/>
              <w:right w:val="single" w:sz="4" w:space="0" w:color="auto"/>
            </w:tcBorders>
          </w:tcPr>
          <w:p w14:paraId="60896DFC" w14:textId="18241426" w:rsidR="009753F0" w:rsidRPr="00F9786D" w:rsidRDefault="004F5BBA" w:rsidP="009753F0">
            <w:pPr>
              <w:spacing w:line="276" w:lineRule="auto"/>
              <w:rPr>
                <w:rFonts w:ascii="Arial" w:hAnsi="Arial" w:cs="Arial"/>
                <w:b/>
                <w:bCs/>
                <w:sz w:val="20"/>
                <w:szCs w:val="20"/>
              </w:rPr>
            </w:pPr>
            <w:r w:rsidRPr="00F9786D">
              <w:rPr>
                <w:rFonts w:ascii="Arial" w:hAnsi="Arial" w:cs="Arial"/>
                <w:b/>
                <w:bCs/>
                <w:sz w:val="20"/>
                <w:szCs w:val="20"/>
              </w:rPr>
              <w:t>Принято.</w:t>
            </w:r>
          </w:p>
        </w:tc>
      </w:tr>
      <w:tr w:rsidR="00C94592" w14:paraId="3F7D8629" w14:textId="77777777">
        <w:tc>
          <w:tcPr>
            <w:tcW w:w="704" w:type="dxa"/>
            <w:tcBorders>
              <w:top w:val="single" w:sz="4" w:space="0" w:color="auto"/>
              <w:left w:val="single" w:sz="4" w:space="0" w:color="auto"/>
              <w:bottom w:val="single" w:sz="4" w:space="0" w:color="auto"/>
              <w:right w:val="single" w:sz="4" w:space="0" w:color="auto"/>
            </w:tcBorders>
          </w:tcPr>
          <w:p w14:paraId="18ED9D67" w14:textId="77777777" w:rsidR="00C94592" w:rsidRDefault="00C94592" w:rsidP="009753F0">
            <w:pPr>
              <w:numPr>
                <w:ilvl w:val="0"/>
                <w:numId w:val="3"/>
              </w:numPr>
              <w:autoSpaceDE w:val="0"/>
              <w:autoSpaceDN w:val="0"/>
              <w:adjustRightInd w:val="0"/>
              <w:spacing w:line="276" w:lineRule="auto"/>
              <w:ind w:left="0" w:firstLine="0"/>
              <w:rPr>
                <w:rFonts w:ascii="Arial" w:hAnsi="Arial" w:cs="Arial"/>
                <w:sz w:val="20"/>
                <w:szCs w:val="20"/>
              </w:rPr>
            </w:pPr>
          </w:p>
        </w:tc>
        <w:tc>
          <w:tcPr>
            <w:tcW w:w="1780" w:type="dxa"/>
            <w:gridSpan w:val="2"/>
            <w:tcBorders>
              <w:top w:val="single" w:sz="4" w:space="0" w:color="auto"/>
              <w:left w:val="single" w:sz="4" w:space="0" w:color="auto"/>
              <w:bottom w:val="single" w:sz="4" w:space="0" w:color="auto"/>
              <w:right w:val="single" w:sz="4" w:space="0" w:color="auto"/>
            </w:tcBorders>
          </w:tcPr>
          <w:p w14:paraId="6EBC44FE" w14:textId="7D56FBAD" w:rsidR="00C94592" w:rsidRPr="002002B1" w:rsidRDefault="00C94592" w:rsidP="009753F0">
            <w:pPr>
              <w:spacing w:line="276" w:lineRule="auto"/>
              <w:rPr>
                <w:rFonts w:ascii="Arial" w:hAnsi="Arial" w:cs="Arial"/>
                <w:sz w:val="20"/>
                <w:szCs w:val="20"/>
              </w:rPr>
            </w:pPr>
            <w:r w:rsidRPr="002002B1">
              <w:rPr>
                <w:rFonts w:ascii="Arial" w:hAnsi="Arial" w:cs="Arial"/>
                <w:sz w:val="20"/>
                <w:szCs w:val="20"/>
              </w:rPr>
              <w:t>5.1.2</w:t>
            </w:r>
          </w:p>
        </w:tc>
        <w:tc>
          <w:tcPr>
            <w:tcW w:w="2126" w:type="dxa"/>
            <w:tcBorders>
              <w:top w:val="single" w:sz="4" w:space="0" w:color="auto"/>
              <w:left w:val="single" w:sz="4" w:space="0" w:color="auto"/>
              <w:bottom w:val="single" w:sz="4" w:space="0" w:color="auto"/>
              <w:right w:val="single" w:sz="4" w:space="0" w:color="auto"/>
            </w:tcBorders>
          </w:tcPr>
          <w:p w14:paraId="47AFB68A" w14:textId="471C056D" w:rsidR="00C94592" w:rsidRPr="002002B1" w:rsidRDefault="00C94592" w:rsidP="009753F0">
            <w:pPr>
              <w:spacing w:line="276" w:lineRule="auto"/>
              <w:jc w:val="center"/>
              <w:rPr>
                <w:rFonts w:ascii="Arial" w:hAnsi="Arial" w:cs="Arial"/>
                <w:sz w:val="20"/>
                <w:szCs w:val="20"/>
              </w:rPr>
            </w:pPr>
            <w:r w:rsidRPr="002002B1">
              <w:rPr>
                <w:rFonts w:ascii="Arial" w:hAnsi="Arial" w:cs="Arial"/>
                <w:sz w:val="20"/>
                <w:szCs w:val="20"/>
              </w:rPr>
              <w:t>ТК 321</w:t>
            </w:r>
          </w:p>
        </w:tc>
        <w:tc>
          <w:tcPr>
            <w:tcW w:w="6521" w:type="dxa"/>
            <w:gridSpan w:val="2"/>
            <w:tcBorders>
              <w:top w:val="single" w:sz="4" w:space="0" w:color="auto"/>
              <w:left w:val="single" w:sz="4" w:space="0" w:color="auto"/>
              <w:bottom w:val="single" w:sz="4" w:space="0" w:color="auto"/>
              <w:right w:val="single" w:sz="4" w:space="0" w:color="auto"/>
            </w:tcBorders>
          </w:tcPr>
          <w:p w14:paraId="7A417F3B" w14:textId="77777777" w:rsidR="00C94592" w:rsidRPr="002002B1" w:rsidRDefault="00C94592" w:rsidP="009753F0">
            <w:pPr>
              <w:spacing w:line="276" w:lineRule="auto"/>
              <w:rPr>
                <w:rFonts w:ascii="Arial" w:hAnsi="Arial" w:cs="Arial"/>
                <w:sz w:val="20"/>
                <w:szCs w:val="20"/>
              </w:rPr>
            </w:pPr>
            <w:r w:rsidRPr="002002B1">
              <w:rPr>
                <w:rFonts w:ascii="Arial" w:hAnsi="Arial" w:cs="Arial"/>
                <w:sz w:val="20"/>
                <w:szCs w:val="20"/>
              </w:rPr>
              <w:t>Уточнить требования.</w:t>
            </w:r>
          </w:p>
          <w:p w14:paraId="3AFAA61F" w14:textId="2AE0610E" w:rsidR="00C94592" w:rsidRPr="002002B1" w:rsidRDefault="00C94592" w:rsidP="009753F0">
            <w:pPr>
              <w:spacing w:line="276" w:lineRule="auto"/>
              <w:rPr>
                <w:rFonts w:ascii="Arial" w:hAnsi="Arial" w:cs="Arial"/>
                <w:sz w:val="20"/>
                <w:szCs w:val="20"/>
              </w:rPr>
            </w:pPr>
            <w:r w:rsidRPr="002002B1">
              <w:rPr>
                <w:rFonts w:ascii="Arial" w:hAnsi="Arial" w:cs="Arial"/>
                <w:sz w:val="20"/>
                <w:szCs w:val="20"/>
              </w:rPr>
              <w:t>Элементы "Основное тематическое содержание документа" и "Титульный лист" являются обязательными...</w:t>
            </w:r>
          </w:p>
        </w:tc>
        <w:tc>
          <w:tcPr>
            <w:tcW w:w="4463" w:type="dxa"/>
            <w:gridSpan w:val="2"/>
            <w:tcBorders>
              <w:top w:val="single" w:sz="4" w:space="0" w:color="auto"/>
              <w:left w:val="single" w:sz="4" w:space="0" w:color="auto"/>
              <w:bottom w:val="single" w:sz="4" w:space="0" w:color="auto"/>
              <w:right w:val="single" w:sz="4" w:space="0" w:color="auto"/>
            </w:tcBorders>
          </w:tcPr>
          <w:p w14:paraId="775B109F" w14:textId="4C555E44" w:rsidR="002002B1" w:rsidRDefault="000D1E96" w:rsidP="009753F0">
            <w:pPr>
              <w:spacing w:line="276" w:lineRule="auto"/>
              <w:rPr>
                <w:rFonts w:ascii="Arial" w:hAnsi="Arial" w:cs="Arial"/>
                <w:b/>
                <w:bCs/>
                <w:sz w:val="20"/>
                <w:szCs w:val="20"/>
              </w:rPr>
            </w:pPr>
            <w:r w:rsidRPr="002002B1">
              <w:rPr>
                <w:rFonts w:ascii="Arial" w:hAnsi="Arial" w:cs="Arial"/>
                <w:b/>
                <w:bCs/>
                <w:sz w:val="20"/>
                <w:szCs w:val="20"/>
              </w:rPr>
              <w:t>Принято.</w:t>
            </w:r>
          </w:p>
          <w:p w14:paraId="0B8637E6" w14:textId="77777777" w:rsidR="002002B1" w:rsidRPr="002002B1" w:rsidRDefault="002002B1" w:rsidP="002002B1">
            <w:pPr>
              <w:spacing w:line="276" w:lineRule="auto"/>
              <w:rPr>
                <w:rFonts w:ascii="Arial" w:hAnsi="Arial" w:cs="Arial"/>
                <w:sz w:val="20"/>
                <w:szCs w:val="20"/>
              </w:rPr>
            </w:pPr>
            <w:r w:rsidRPr="002002B1">
              <w:rPr>
                <w:rFonts w:ascii="Arial" w:hAnsi="Arial" w:cs="Arial"/>
                <w:sz w:val="20"/>
                <w:szCs w:val="20"/>
              </w:rPr>
              <w:t xml:space="preserve">Также на основании данного замечания исключен п. 5.2.2 «ТЛ включают в ТД, оформленный с колонтитулами. </w:t>
            </w:r>
          </w:p>
          <w:p w14:paraId="020E3498" w14:textId="5BEEB8A6" w:rsidR="002002B1" w:rsidRDefault="002002B1" w:rsidP="002002B1">
            <w:pPr>
              <w:spacing w:line="276" w:lineRule="auto"/>
              <w:rPr>
                <w:rFonts w:ascii="Arial" w:hAnsi="Arial" w:cs="Arial"/>
                <w:sz w:val="20"/>
                <w:szCs w:val="20"/>
              </w:rPr>
            </w:pPr>
            <w:r w:rsidRPr="002002B1">
              <w:rPr>
                <w:rFonts w:ascii="Arial" w:hAnsi="Arial" w:cs="Arial"/>
                <w:sz w:val="20"/>
                <w:szCs w:val="20"/>
              </w:rPr>
              <w:t>В ТД, оформленный с основной надписью, ТЛ допускается не включать.»</w:t>
            </w:r>
            <w:r>
              <w:rPr>
                <w:rFonts w:ascii="Arial" w:hAnsi="Arial" w:cs="Arial"/>
                <w:sz w:val="20"/>
                <w:szCs w:val="20"/>
              </w:rPr>
              <w:t>.</w:t>
            </w:r>
          </w:p>
          <w:p w14:paraId="702EA253" w14:textId="7036A6E4" w:rsidR="002002B1" w:rsidRPr="002002B1" w:rsidRDefault="002002B1" w:rsidP="002002B1">
            <w:pPr>
              <w:spacing w:line="276" w:lineRule="auto"/>
              <w:rPr>
                <w:rFonts w:ascii="Arial" w:hAnsi="Arial" w:cs="Arial"/>
                <w:sz w:val="20"/>
                <w:szCs w:val="20"/>
              </w:rPr>
            </w:pPr>
            <w:r>
              <w:rPr>
                <w:rFonts w:ascii="Arial" w:hAnsi="Arial" w:cs="Arial"/>
                <w:sz w:val="20"/>
                <w:szCs w:val="20"/>
              </w:rPr>
              <w:t>Комментарий – Раздел 5 устанавливает требования только у ТД, содержащим в основном сплошной текст, не относится к талицам, ведомостям, спецификациям</w:t>
            </w:r>
          </w:p>
          <w:p w14:paraId="3CC3D2DF" w14:textId="4E070A71" w:rsidR="00C94592" w:rsidRPr="00F9786D" w:rsidRDefault="00C94592" w:rsidP="002002B1">
            <w:pPr>
              <w:spacing w:line="276" w:lineRule="auto"/>
              <w:rPr>
                <w:rFonts w:ascii="Arial" w:hAnsi="Arial" w:cs="Arial"/>
                <w:b/>
                <w:bCs/>
                <w:sz w:val="20"/>
                <w:szCs w:val="20"/>
              </w:rPr>
            </w:pPr>
          </w:p>
        </w:tc>
      </w:tr>
      <w:tr w:rsidR="00F9786D" w14:paraId="17075983" w14:textId="77777777">
        <w:tc>
          <w:tcPr>
            <w:tcW w:w="704" w:type="dxa"/>
            <w:tcBorders>
              <w:top w:val="single" w:sz="4" w:space="0" w:color="auto"/>
              <w:left w:val="single" w:sz="4" w:space="0" w:color="auto"/>
              <w:bottom w:val="single" w:sz="4" w:space="0" w:color="auto"/>
              <w:right w:val="single" w:sz="4" w:space="0" w:color="auto"/>
            </w:tcBorders>
          </w:tcPr>
          <w:p w14:paraId="145A1FC0" w14:textId="77777777" w:rsidR="00F9786D" w:rsidRDefault="00F9786D" w:rsidP="009753F0">
            <w:pPr>
              <w:numPr>
                <w:ilvl w:val="0"/>
                <w:numId w:val="3"/>
              </w:numPr>
              <w:autoSpaceDE w:val="0"/>
              <w:autoSpaceDN w:val="0"/>
              <w:adjustRightInd w:val="0"/>
              <w:spacing w:line="276" w:lineRule="auto"/>
              <w:ind w:left="0" w:firstLine="0"/>
              <w:rPr>
                <w:rFonts w:ascii="Arial" w:hAnsi="Arial" w:cs="Arial"/>
                <w:sz w:val="20"/>
                <w:szCs w:val="20"/>
              </w:rPr>
            </w:pPr>
          </w:p>
        </w:tc>
        <w:tc>
          <w:tcPr>
            <w:tcW w:w="1780" w:type="dxa"/>
            <w:gridSpan w:val="2"/>
            <w:tcBorders>
              <w:top w:val="single" w:sz="4" w:space="0" w:color="auto"/>
              <w:left w:val="single" w:sz="4" w:space="0" w:color="auto"/>
              <w:bottom w:val="single" w:sz="4" w:space="0" w:color="auto"/>
              <w:right w:val="single" w:sz="4" w:space="0" w:color="auto"/>
            </w:tcBorders>
          </w:tcPr>
          <w:p w14:paraId="6080D5B3" w14:textId="08A63EA4" w:rsidR="00F9786D" w:rsidRDefault="00F9786D" w:rsidP="009753F0">
            <w:pPr>
              <w:spacing w:line="276" w:lineRule="auto"/>
              <w:rPr>
                <w:rFonts w:ascii="Arial" w:hAnsi="Arial" w:cs="Arial"/>
                <w:sz w:val="20"/>
                <w:szCs w:val="20"/>
              </w:rPr>
            </w:pPr>
            <w:r>
              <w:rPr>
                <w:rFonts w:ascii="Arial" w:hAnsi="Arial" w:cs="Arial"/>
                <w:sz w:val="20"/>
                <w:szCs w:val="20"/>
              </w:rPr>
              <w:t>5.1.3</w:t>
            </w:r>
          </w:p>
        </w:tc>
        <w:tc>
          <w:tcPr>
            <w:tcW w:w="2126" w:type="dxa"/>
            <w:tcBorders>
              <w:top w:val="single" w:sz="4" w:space="0" w:color="auto"/>
              <w:left w:val="single" w:sz="4" w:space="0" w:color="auto"/>
              <w:bottom w:val="single" w:sz="4" w:space="0" w:color="auto"/>
              <w:right w:val="single" w:sz="4" w:space="0" w:color="auto"/>
            </w:tcBorders>
          </w:tcPr>
          <w:p w14:paraId="499322C5" w14:textId="28BACDF5" w:rsidR="00F9786D" w:rsidRDefault="00F9786D" w:rsidP="009753F0">
            <w:pPr>
              <w:spacing w:line="276" w:lineRule="auto"/>
              <w:jc w:val="center"/>
              <w:rPr>
                <w:rFonts w:ascii="Arial" w:hAnsi="Arial" w:cs="Arial"/>
                <w:sz w:val="20"/>
                <w:szCs w:val="20"/>
              </w:rPr>
            </w:pPr>
            <w:r>
              <w:rPr>
                <w:rFonts w:ascii="Arial" w:hAnsi="Arial" w:cs="Arial"/>
                <w:sz w:val="20"/>
                <w:szCs w:val="20"/>
              </w:rPr>
              <w:t>ЦКБ МТ «Рубин»</w:t>
            </w:r>
          </w:p>
        </w:tc>
        <w:tc>
          <w:tcPr>
            <w:tcW w:w="6521" w:type="dxa"/>
            <w:gridSpan w:val="2"/>
            <w:tcBorders>
              <w:top w:val="single" w:sz="4" w:space="0" w:color="auto"/>
              <w:left w:val="single" w:sz="4" w:space="0" w:color="auto"/>
              <w:bottom w:val="single" w:sz="4" w:space="0" w:color="auto"/>
              <w:right w:val="single" w:sz="4" w:space="0" w:color="auto"/>
            </w:tcBorders>
          </w:tcPr>
          <w:p w14:paraId="2CA9CB3D" w14:textId="580DD94C" w:rsidR="00F9786D" w:rsidRPr="00F9786D" w:rsidRDefault="00F9786D" w:rsidP="009753F0">
            <w:pPr>
              <w:spacing w:line="276" w:lineRule="auto"/>
              <w:rPr>
                <w:rFonts w:ascii="Arial" w:hAnsi="Arial" w:cs="Arial"/>
                <w:sz w:val="20"/>
                <w:szCs w:val="20"/>
                <w:u w:val="single"/>
              </w:rPr>
            </w:pPr>
            <w:r w:rsidRPr="00F9786D">
              <w:rPr>
                <w:rFonts w:ascii="Arial" w:hAnsi="Arial" w:cs="Arial"/>
                <w:sz w:val="20"/>
                <w:szCs w:val="20"/>
              </w:rPr>
              <w:t>Изложить в редакции: «Все элементы документа располагают последовательно в соответствии с 5.1.1. С новой страницы начинают «Лист согласования», «Введение», «Содержание», «Приложения», «Ссылочные нормативные документы» и «Лист регистрации изменений».»</w:t>
            </w:r>
          </w:p>
        </w:tc>
        <w:tc>
          <w:tcPr>
            <w:tcW w:w="4463" w:type="dxa"/>
            <w:gridSpan w:val="2"/>
            <w:tcBorders>
              <w:top w:val="single" w:sz="4" w:space="0" w:color="auto"/>
              <w:left w:val="single" w:sz="4" w:space="0" w:color="auto"/>
              <w:bottom w:val="single" w:sz="4" w:space="0" w:color="auto"/>
              <w:right w:val="single" w:sz="4" w:space="0" w:color="auto"/>
            </w:tcBorders>
          </w:tcPr>
          <w:p w14:paraId="08E6BDAD" w14:textId="089C4A98" w:rsidR="00F9786D" w:rsidRPr="00F9786D" w:rsidRDefault="00F9786D" w:rsidP="009753F0">
            <w:pPr>
              <w:spacing w:line="276" w:lineRule="auto"/>
              <w:rPr>
                <w:rFonts w:ascii="Arial" w:hAnsi="Arial" w:cs="Arial"/>
                <w:b/>
                <w:bCs/>
                <w:sz w:val="20"/>
                <w:szCs w:val="20"/>
              </w:rPr>
            </w:pPr>
            <w:r w:rsidRPr="00F9786D">
              <w:rPr>
                <w:rFonts w:ascii="Arial" w:hAnsi="Arial" w:cs="Arial"/>
                <w:b/>
                <w:bCs/>
                <w:sz w:val="20"/>
                <w:szCs w:val="20"/>
              </w:rPr>
              <w:t>Принято.</w:t>
            </w:r>
          </w:p>
        </w:tc>
      </w:tr>
      <w:tr w:rsidR="003E645B" w14:paraId="05FF7C02" w14:textId="77777777">
        <w:tc>
          <w:tcPr>
            <w:tcW w:w="704" w:type="dxa"/>
            <w:tcBorders>
              <w:top w:val="single" w:sz="4" w:space="0" w:color="auto"/>
              <w:left w:val="single" w:sz="4" w:space="0" w:color="auto"/>
              <w:bottom w:val="single" w:sz="4" w:space="0" w:color="auto"/>
              <w:right w:val="single" w:sz="4" w:space="0" w:color="auto"/>
            </w:tcBorders>
          </w:tcPr>
          <w:p w14:paraId="196C7DC2" w14:textId="77777777" w:rsidR="003E645B" w:rsidRDefault="003E645B" w:rsidP="009753F0">
            <w:pPr>
              <w:numPr>
                <w:ilvl w:val="0"/>
                <w:numId w:val="3"/>
              </w:numPr>
              <w:autoSpaceDE w:val="0"/>
              <w:autoSpaceDN w:val="0"/>
              <w:adjustRightInd w:val="0"/>
              <w:spacing w:line="276" w:lineRule="auto"/>
              <w:ind w:left="0" w:firstLine="0"/>
              <w:rPr>
                <w:rFonts w:ascii="Arial" w:hAnsi="Arial" w:cs="Arial"/>
                <w:sz w:val="20"/>
                <w:szCs w:val="20"/>
              </w:rPr>
            </w:pPr>
          </w:p>
        </w:tc>
        <w:tc>
          <w:tcPr>
            <w:tcW w:w="1780" w:type="dxa"/>
            <w:gridSpan w:val="2"/>
            <w:tcBorders>
              <w:top w:val="single" w:sz="4" w:space="0" w:color="auto"/>
              <w:left w:val="single" w:sz="4" w:space="0" w:color="auto"/>
              <w:bottom w:val="single" w:sz="4" w:space="0" w:color="auto"/>
              <w:right w:val="single" w:sz="4" w:space="0" w:color="auto"/>
            </w:tcBorders>
          </w:tcPr>
          <w:p w14:paraId="72212EBA" w14:textId="4098C044" w:rsidR="003E645B" w:rsidRDefault="003E645B" w:rsidP="009753F0">
            <w:pPr>
              <w:spacing w:line="276" w:lineRule="auto"/>
              <w:rPr>
                <w:rFonts w:ascii="Arial" w:hAnsi="Arial" w:cs="Arial"/>
                <w:sz w:val="20"/>
                <w:szCs w:val="20"/>
              </w:rPr>
            </w:pPr>
            <w:r w:rsidRPr="007E2BBA">
              <w:rPr>
                <w:rFonts w:ascii="Arial" w:hAnsi="Arial" w:cs="Arial"/>
                <w:sz w:val="20"/>
                <w:szCs w:val="20"/>
              </w:rPr>
              <w:t>5.2.4, 5.5.5</w:t>
            </w:r>
          </w:p>
        </w:tc>
        <w:tc>
          <w:tcPr>
            <w:tcW w:w="2126" w:type="dxa"/>
            <w:tcBorders>
              <w:top w:val="single" w:sz="4" w:space="0" w:color="auto"/>
              <w:left w:val="single" w:sz="4" w:space="0" w:color="auto"/>
              <w:bottom w:val="single" w:sz="4" w:space="0" w:color="auto"/>
              <w:right w:val="single" w:sz="4" w:space="0" w:color="auto"/>
            </w:tcBorders>
          </w:tcPr>
          <w:p w14:paraId="7E0A865A" w14:textId="4AA0AF5C" w:rsidR="003E645B" w:rsidRDefault="003E645B" w:rsidP="009753F0">
            <w:pPr>
              <w:spacing w:line="276" w:lineRule="auto"/>
              <w:jc w:val="center"/>
              <w:rPr>
                <w:rFonts w:ascii="Arial" w:hAnsi="Arial" w:cs="Arial"/>
                <w:sz w:val="20"/>
                <w:szCs w:val="20"/>
              </w:rPr>
            </w:pPr>
            <w:r>
              <w:rPr>
                <w:rFonts w:ascii="Arial" w:hAnsi="Arial" w:cs="Arial"/>
                <w:sz w:val="20"/>
                <w:szCs w:val="20"/>
              </w:rPr>
              <w:t>ЦКБ МТ «Рубин»</w:t>
            </w:r>
          </w:p>
        </w:tc>
        <w:tc>
          <w:tcPr>
            <w:tcW w:w="6521" w:type="dxa"/>
            <w:gridSpan w:val="2"/>
            <w:tcBorders>
              <w:top w:val="single" w:sz="4" w:space="0" w:color="auto"/>
              <w:left w:val="single" w:sz="4" w:space="0" w:color="auto"/>
              <w:bottom w:val="single" w:sz="4" w:space="0" w:color="auto"/>
              <w:right w:val="single" w:sz="4" w:space="0" w:color="auto"/>
            </w:tcBorders>
          </w:tcPr>
          <w:p w14:paraId="74D13157" w14:textId="09D4A628" w:rsidR="003E645B" w:rsidRPr="003E645B" w:rsidRDefault="003E645B" w:rsidP="009753F0">
            <w:pPr>
              <w:spacing w:line="276" w:lineRule="auto"/>
              <w:rPr>
                <w:rFonts w:ascii="Arial" w:hAnsi="Arial" w:cs="Arial"/>
                <w:sz w:val="20"/>
                <w:szCs w:val="20"/>
              </w:rPr>
            </w:pPr>
            <w:r w:rsidRPr="003E645B">
              <w:rPr>
                <w:rFonts w:ascii="Arial" w:hAnsi="Arial" w:cs="Arial"/>
                <w:sz w:val="20"/>
                <w:szCs w:val="20"/>
              </w:rPr>
              <w:t>Пункты исключить вторые абзацы! Стандарт обратной силы не имеет, как и закон! Тогда пишите об этом в области применения</w:t>
            </w:r>
          </w:p>
        </w:tc>
        <w:tc>
          <w:tcPr>
            <w:tcW w:w="4463" w:type="dxa"/>
            <w:gridSpan w:val="2"/>
            <w:tcBorders>
              <w:top w:val="single" w:sz="4" w:space="0" w:color="auto"/>
              <w:left w:val="single" w:sz="4" w:space="0" w:color="auto"/>
              <w:bottom w:val="single" w:sz="4" w:space="0" w:color="auto"/>
              <w:right w:val="single" w:sz="4" w:space="0" w:color="auto"/>
            </w:tcBorders>
          </w:tcPr>
          <w:p w14:paraId="453B2CD2" w14:textId="77777777" w:rsidR="00BE4A83" w:rsidRDefault="00BE4A83" w:rsidP="00BE4A83">
            <w:pPr>
              <w:spacing w:line="276" w:lineRule="auto"/>
              <w:rPr>
                <w:rFonts w:ascii="Arial" w:hAnsi="Arial" w:cs="Arial"/>
                <w:b/>
                <w:bCs/>
                <w:sz w:val="20"/>
                <w:szCs w:val="20"/>
              </w:rPr>
            </w:pPr>
            <w:r w:rsidRPr="008602C0">
              <w:rPr>
                <w:rFonts w:ascii="Arial" w:hAnsi="Arial" w:cs="Arial"/>
                <w:b/>
                <w:bCs/>
                <w:sz w:val="20"/>
                <w:szCs w:val="20"/>
              </w:rPr>
              <w:t xml:space="preserve">Принято. </w:t>
            </w:r>
          </w:p>
          <w:p w14:paraId="0A335E04" w14:textId="4A9CF54E" w:rsidR="00BE4A83" w:rsidRDefault="00BE4A83" w:rsidP="00BE4A83">
            <w:pPr>
              <w:rPr>
                <w:rFonts w:ascii="Arial" w:eastAsia="Times New Roman" w:hAnsi="Arial" w:cs="Arial"/>
                <w:b/>
                <w:bCs/>
                <w:color w:val="0070C0"/>
                <w:kern w:val="0"/>
                <w:sz w:val="20"/>
                <w:szCs w:val="20"/>
                <w14:ligatures w14:val="none"/>
              </w:rPr>
            </w:pPr>
            <w:r w:rsidRPr="002F3D7B">
              <w:rPr>
                <w:rFonts w:ascii="Arial" w:eastAsia="Times New Roman" w:hAnsi="Arial" w:cs="Arial"/>
                <w:b/>
                <w:bCs/>
                <w:color w:val="0070C0"/>
                <w:kern w:val="0"/>
                <w:sz w:val="20"/>
                <w:szCs w:val="20"/>
                <w14:ligatures w14:val="none"/>
              </w:rPr>
              <w:t>На основании заочного голосования членов ТК, участвующих в обсуждении редакции</w:t>
            </w:r>
            <w:r>
              <w:rPr>
                <w:rFonts w:ascii="Arial" w:eastAsia="Times New Roman" w:hAnsi="Arial" w:cs="Arial"/>
                <w:b/>
                <w:bCs/>
                <w:color w:val="0070C0"/>
                <w:kern w:val="0"/>
                <w:sz w:val="20"/>
                <w:szCs w:val="20"/>
                <w14:ligatures w14:val="none"/>
              </w:rPr>
              <w:t>,</w:t>
            </w:r>
            <w:r w:rsidRPr="002F3D7B">
              <w:rPr>
                <w:rFonts w:ascii="Arial" w:eastAsia="Times New Roman" w:hAnsi="Arial" w:cs="Arial"/>
                <w:b/>
                <w:bCs/>
                <w:color w:val="0070C0"/>
                <w:kern w:val="0"/>
                <w:sz w:val="20"/>
                <w:szCs w:val="20"/>
                <w14:ligatures w14:val="none"/>
              </w:rPr>
              <w:t xml:space="preserve"> (см приложенные результаты голосования, </w:t>
            </w:r>
            <w:r w:rsidRPr="00860B87">
              <w:rPr>
                <w:rFonts w:ascii="Arial" w:eastAsia="Times New Roman" w:hAnsi="Arial" w:cs="Arial"/>
                <w:b/>
                <w:bCs/>
                <w:color w:val="0070C0"/>
                <w:kern w:val="0"/>
                <w:sz w:val="20"/>
                <w:szCs w:val="20"/>
                <w14:ligatures w14:val="none"/>
              </w:rPr>
              <w:t>вопрос № 3).</w:t>
            </w:r>
          </w:p>
          <w:p w14:paraId="027B98D1" w14:textId="5AA2377B" w:rsidR="00BE4A83" w:rsidRDefault="00BE4A83" w:rsidP="00BE4A83">
            <w:pPr>
              <w:rPr>
                <w:rFonts w:ascii="Arial" w:eastAsia="Times New Roman" w:hAnsi="Arial" w:cs="Arial"/>
                <w:b/>
                <w:bCs/>
                <w:color w:val="0070C0"/>
                <w:kern w:val="0"/>
                <w:sz w:val="20"/>
                <w:szCs w:val="20"/>
                <w14:ligatures w14:val="none"/>
              </w:rPr>
            </w:pPr>
          </w:p>
          <w:p w14:paraId="6A9DFA00" w14:textId="422D2052" w:rsidR="00BE4A83" w:rsidRPr="00BE4A83" w:rsidRDefault="00BE4A83" w:rsidP="00BE4A83">
            <w:pPr>
              <w:rPr>
                <w:rFonts w:ascii="Arial" w:eastAsia="Times New Roman" w:hAnsi="Arial" w:cs="Arial"/>
                <w:color w:val="000000" w:themeColor="text1"/>
                <w:kern w:val="0"/>
                <w:sz w:val="20"/>
                <w:szCs w:val="20"/>
                <w14:ligatures w14:val="none"/>
              </w:rPr>
            </w:pPr>
            <w:r w:rsidRPr="00BE4A83">
              <w:rPr>
                <w:rFonts w:ascii="Arial" w:eastAsia="Times New Roman" w:hAnsi="Arial" w:cs="Arial"/>
                <w:color w:val="000000" w:themeColor="text1"/>
                <w:kern w:val="0"/>
                <w:sz w:val="20"/>
                <w:szCs w:val="20"/>
                <w14:ligatures w14:val="none"/>
              </w:rPr>
              <w:t xml:space="preserve">Большинство ответов </w:t>
            </w:r>
            <w:r w:rsidR="00A30123">
              <w:rPr>
                <w:rFonts w:ascii="Arial" w:eastAsia="Times New Roman" w:hAnsi="Arial" w:cs="Arial"/>
                <w:color w:val="000000" w:themeColor="text1"/>
                <w:kern w:val="0"/>
                <w:sz w:val="20"/>
                <w:szCs w:val="20"/>
                <w14:ligatures w14:val="none"/>
              </w:rPr>
              <w:t>ЗА</w:t>
            </w:r>
            <w:r w:rsidRPr="00BE4A83">
              <w:rPr>
                <w:rFonts w:ascii="Arial" w:eastAsia="Times New Roman" w:hAnsi="Arial" w:cs="Arial"/>
                <w:color w:val="000000" w:themeColor="text1"/>
                <w:kern w:val="0"/>
                <w:sz w:val="20"/>
                <w:szCs w:val="20"/>
                <w14:ligatures w14:val="none"/>
              </w:rPr>
              <w:t xml:space="preserve"> исключение оговорок в отдельных пунктах. Оговорки в пунктах исключены.</w:t>
            </w:r>
          </w:p>
          <w:p w14:paraId="498CB162" w14:textId="77777777" w:rsidR="00BE4A83" w:rsidRPr="00BE4A83" w:rsidRDefault="00BE4A83" w:rsidP="00BE4A83">
            <w:pPr>
              <w:rPr>
                <w:rFonts w:ascii="Arial" w:eastAsia="Times New Roman" w:hAnsi="Arial" w:cs="Arial"/>
                <w:color w:val="000000" w:themeColor="text1"/>
                <w:kern w:val="0"/>
                <w:sz w:val="20"/>
                <w:szCs w:val="20"/>
                <w14:ligatures w14:val="none"/>
              </w:rPr>
            </w:pPr>
          </w:p>
          <w:p w14:paraId="185EC02F" w14:textId="38E8CF98" w:rsidR="003E645B" w:rsidRPr="00BE4A83" w:rsidRDefault="00BE4A83" w:rsidP="00BE4A83">
            <w:pPr>
              <w:rPr>
                <w:rFonts w:ascii="Arial" w:eastAsia="Times New Roman" w:hAnsi="Arial" w:cs="Arial"/>
                <w:color w:val="000000" w:themeColor="text1"/>
                <w:kern w:val="0"/>
                <w:sz w:val="20"/>
                <w:szCs w:val="20"/>
                <w14:ligatures w14:val="none"/>
              </w:rPr>
            </w:pPr>
            <w:r w:rsidRPr="00BE4A83">
              <w:rPr>
                <w:rFonts w:ascii="Arial" w:eastAsia="Times New Roman" w:hAnsi="Arial" w:cs="Arial"/>
                <w:color w:val="000000" w:themeColor="text1"/>
                <w:kern w:val="0"/>
                <w:sz w:val="20"/>
                <w:szCs w:val="20"/>
                <w14:ligatures w14:val="none"/>
              </w:rPr>
              <w:t>В связи с большим количество вопросов в ТК по переоформлению ранее утвержденных документов, приняли решение все же привести примечание в разделе 1 (хотя в целом согласны с мнением, что в 2.001 все уже сказано)</w:t>
            </w:r>
          </w:p>
        </w:tc>
      </w:tr>
      <w:tr w:rsidR="009753F0" w14:paraId="42612556" w14:textId="77777777">
        <w:tc>
          <w:tcPr>
            <w:tcW w:w="704" w:type="dxa"/>
            <w:tcBorders>
              <w:top w:val="single" w:sz="4" w:space="0" w:color="auto"/>
              <w:left w:val="single" w:sz="4" w:space="0" w:color="auto"/>
              <w:bottom w:val="single" w:sz="4" w:space="0" w:color="auto"/>
              <w:right w:val="single" w:sz="4" w:space="0" w:color="auto"/>
            </w:tcBorders>
          </w:tcPr>
          <w:p w14:paraId="153A1CCB" w14:textId="77777777" w:rsidR="009753F0" w:rsidRDefault="009753F0" w:rsidP="009753F0">
            <w:pPr>
              <w:numPr>
                <w:ilvl w:val="0"/>
                <w:numId w:val="3"/>
              </w:numPr>
              <w:autoSpaceDE w:val="0"/>
              <w:autoSpaceDN w:val="0"/>
              <w:adjustRightInd w:val="0"/>
              <w:spacing w:line="276" w:lineRule="auto"/>
              <w:ind w:left="0" w:firstLine="0"/>
              <w:rPr>
                <w:rFonts w:ascii="Arial" w:hAnsi="Arial" w:cs="Arial"/>
                <w:sz w:val="20"/>
                <w:szCs w:val="20"/>
              </w:rPr>
            </w:pPr>
          </w:p>
        </w:tc>
        <w:tc>
          <w:tcPr>
            <w:tcW w:w="1780" w:type="dxa"/>
            <w:gridSpan w:val="2"/>
            <w:tcBorders>
              <w:top w:val="single" w:sz="4" w:space="0" w:color="auto"/>
              <w:left w:val="single" w:sz="4" w:space="0" w:color="auto"/>
              <w:bottom w:val="single" w:sz="4" w:space="0" w:color="auto"/>
              <w:right w:val="single" w:sz="4" w:space="0" w:color="auto"/>
            </w:tcBorders>
          </w:tcPr>
          <w:p w14:paraId="716F5FD3" w14:textId="77777777" w:rsidR="009753F0" w:rsidRDefault="009753F0" w:rsidP="009753F0">
            <w:pPr>
              <w:spacing w:line="276" w:lineRule="auto"/>
              <w:rPr>
                <w:rFonts w:ascii="Arial" w:hAnsi="Arial" w:cs="Arial"/>
                <w:sz w:val="20"/>
                <w:szCs w:val="20"/>
              </w:rPr>
            </w:pPr>
            <w:r>
              <w:rPr>
                <w:rFonts w:ascii="Arial" w:hAnsi="Arial" w:cs="Arial"/>
                <w:sz w:val="20"/>
                <w:szCs w:val="20"/>
              </w:rPr>
              <w:t>5.2.4 (второй абзац)</w:t>
            </w:r>
          </w:p>
        </w:tc>
        <w:tc>
          <w:tcPr>
            <w:tcW w:w="2126" w:type="dxa"/>
            <w:tcBorders>
              <w:top w:val="single" w:sz="4" w:space="0" w:color="auto"/>
              <w:left w:val="single" w:sz="4" w:space="0" w:color="auto"/>
              <w:bottom w:val="single" w:sz="4" w:space="0" w:color="auto"/>
              <w:right w:val="single" w:sz="4" w:space="0" w:color="auto"/>
            </w:tcBorders>
          </w:tcPr>
          <w:p w14:paraId="58BC17D0" w14:textId="77777777" w:rsidR="009753F0" w:rsidRDefault="009753F0" w:rsidP="009753F0">
            <w:pPr>
              <w:spacing w:line="276" w:lineRule="auto"/>
              <w:jc w:val="center"/>
              <w:rPr>
                <w:rFonts w:ascii="Arial" w:hAnsi="Arial" w:cs="Arial"/>
                <w:sz w:val="20"/>
                <w:szCs w:val="20"/>
              </w:rPr>
            </w:pPr>
            <w:r>
              <w:rPr>
                <w:rFonts w:ascii="Arial" w:hAnsi="Arial" w:cs="Arial"/>
                <w:sz w:val="20"/>
                <w:szCs w:val="20"/>
              </w:rPr>
              <w:t>ООО «Уральские локомотивы», письмо Ассоциации «ОПЖТ» по эл. почте от 11.09.2026</w:t>
            </w:r>
          </w:p>
        </w:tc>
        <w:tc>
          <w:tcPr>
            <w:tcW w:w="6521" w:type="dxa"/>
            <w:gridSpan w:val="2"/>
            <w:tcBorders>
              <w:top w:val="single" w:sz="4" w:space="0" w:color="auto"/>
              <w:left w:val="single" w:sz="4" w:space="0" w:color="auto"/>
              <w:bottom w:val="single" w:sz="4" w:space="0" w:color="auto"/>
              <w:right w:val="single" w:sz="4" w:space="0" w:color="auto"/>
            </w:tcBorders>
          </w:tcPr>
          <w:p w14:paraId="42EA71A3" w14:textId="77777777" w:rsidR="009753F0" w:rsidRDefault="009753F0" w:rsidP="009753F0">
            <w:pPr>
              <w:spacing w:line="276" w:lineRule="auto"/>
              <w:rPr>
                <w:rFonts w:ascii="Arial" w:hAnsi="Arial" w:cs="Arial"/>
                <w:sz w:val="20"/>
                <w:szCs w:val="20"/>
                <w:u w:val="single"/>
              </w:rPr>
            </w:pPr>
            <w:r>
              <w:rPr>
                <w:rFonts w:ascii="Arial" w:hAnsi="Arial" w:cs="Arial"/>
                <w:sz w:val="20"/>
                <w:szCs w:val="20"/>
                <w:u w:val="single"/>
              </w:rPr>
              <w:t>Замечание, предложение:</w:t>
            </w:r>
          </w:p>
          <w:p w14:paraId="37164359" w14:textId="77777777" w:rsidR="009753F0" w:rsidRDefault="009753F0" w:rsidP="009753F0">
            <w:pPr>
              <w:spacing w:line="276" w:lineRule="auto"/>
              <w:rPr>
                <w:rFonts w:ascii="Arial" w:hAnsi="Arial" w:cs="Arial"/>
                <w:sz w:val="20"/>
                <w:szCs w:val="20"/>
              </w:rPr>
            </w:pPr>
            <w:r>
              <w:rPr>
                <w:rFonts w:ascii="Arial" w:hAnsi="Arial" w:cs="Arial"/>
                <w:sz w:val="20"/>
                <w:szCs w:val="20"/>
              </w:rPr>
              <w:t>Изложить в новой редакции</w:t>
            </w:r>
          </w:p>
          <w:p w14:paraId="6C226B98" w14:textId="77777777" w:rsidR="009753F0" w:rsidRDefault="009753F0" w:rsidP="009753F0">
            <w:pPr>
              <w:spacing w:line="276" w:lineRule="auto"/>
              <w:rPr>
                <w:rFonts w:ascii="Arial" w:hAnsi="Arial" w:cs="Arial"/>
                <w:sz w:val="20"/>
                <w:szCs w:val="20"/>
                <w:u w:val="single"/>
              </w:rPr>
            </w:pPr>
            <w:r>
              <w:rPr>
                <w:rFonts w:ascii="Arial" w:hAnsi="Arial" w:cs="Arial"/>
                <w:sz w:val="20"/>
                <w:szCs w:val="20"/>
                <w:u w:val="single"/>
              </w:rPr>
              <w:t>Предлагаемая редакция:</w:t>
            </w:r>
          </w:p>
          <w:p w14:paraId="7F86A43F" w14:textId="77777777" w:rsidR="009753F0" w:rsidRDefault="009753F0" w:rsidP="009753F0">
            <w:pPr>
              <w:spacing w:line="276" w:lineRule="auto"/>
              <w:rPr>
                <w:rFonts w:ascii="Arial" w:hAnsi="Arial" w:cs="Arial"/>
                <w:sz w:val="20"/>
                <w:szCs w:val="20"/>
              </w:rPr>
            </w:pPr>
            <w:r>
              <w:rPr>
                <w:rFonts w:ascii="Arial" w:hAnsi="Arial" w:cs="Arial"/>
                <w:sz w:val="20"/>
                <w:szCs w:val="20"/>
              </w:rPr>
              <w:t>«Переоформление ранее утверждённых технических документов в части требований настоящего стандарта не требуется».</w:t>
            </w:r>
          </w:p>
          <w:p w14:paraId="6B57F2CE" w14:textId="77777777" w:rsidR="009753F0" w:rsidRDefault="009753F0" w:rsidP="009753F0">
            <w:pPr>
              <w:spacing w:line="276" w:lineRule="auto"/>
              <w:rPr>
                <w:rFonts w:ascii="Arial" w:hAnsi="Arial" w:cs="Arial"/>
                <w:sz w:val="20"/>
                <w:szCs w:val="20"/>
                <w:u w:val="single"/>
              </w:rPr>
            </w:pPr>
            <w:r>
              <w:rPr>
                <w:rFonts w:ascii="Arial" w:hAnsi="Arial" w:cs="Arial"/>
                <w:sz w:val="20"/>
                <w:szCs w:val="20"/>
                <w:u w:val="single"/>
              </w:rPr>
              <w:t>Обоснование:</w:t>
            </w:r>
          </w:p>
          <w:p w14:paraId="280AB4A9" w14:textId="77777777" w:rsidR="009753F0" w:rsidRDefault="009753F0" w:rsidP="009753F0">
            <w:pPr>
              <w:spacing w:line="276" w:lineRule="auto"/>
              <w:rPr>
                <w:rFonts w:ascii="Arial" w:hAnsi="Arial" w:cs="Arial"/>
                <w:sz w:val="20"/>
                <w:szCs w:val="20"/>
              </w:rPr>
            </w:pPr>
            <w:r>
              <w:rPr>
                <w:rFonts w:ascii="Arial" w:hAnsi="Arial" w:cs="Arial"/>
                <w:sz w:val="20"/>
                <w:szCs w:val="20"/>
              </w:rPr>
              <w:t>Требования пункта 5.2.4 (второй абзац), предусматривающие внесение изменений в ранее утверждённые технические документы (после введения в действие настоящего стандарта) не корректны, противоречат принципу неизменности утверждённой документации. Данные требования следует ограничить применением к техническим документам, вновь разрабатываемым после введения настоящего стандарта в действие.</w:t>
            </w:r>
          </w:p>
        </w:tc>
        <w:tc>
          <w:tcPr>
            <w:tcW w:w="4463" w:type="dxa"/>
            <w:gridSpan w:val="2"/>
            <w:tcBorders>
              <w:top w:val="single" w:sz="4" w:space="0" w:color="auto"/>
              <w:left w:val="single" w:sz="4" w:space="0" w:color="auto"/>
              <w:bottom w:val="single" w:sz="4" w:space="0" w:color="auto"/>
              <w:right w:val="single" w:sz="4" w:space="0" w:color="auto"/>
            </w:tcBorders>
          </w:tcPr>
          <w:p w14:paraId="7F1638AE" w14:textId="77777777" w:rsidR="009753F0" w:rsidRPr="003E645B" w:rsidRDefault="003E645B" w:rsidP="009753F0">
            <w:pPr>
              <w:spacing w:line="276" w:lineRule="auto"/>
              <w:rPr>
                <w:rFonts w:ascii="Arial" w:hAnsi="Arial" w:cs="Arial"/>
                <w:b/>
                <w:bCs/>
                <w:sz w:val="20"/>
                <w:szCs w:val="20"/>
              </w:rPr>
            </w:pPr>
            <w:r w:rsidRPr="003E645B">
              <w:rPr>
                <w:rFonts w:ascii="Arial" w:hAnsi="Arial" w:cs="Arial"/>
                <w:b/>
                <w:bCs/>
                <w:sz w:val="20"/>
                <w:szCs w:val="20"/>
              </w:rPr>
              <w:t>Отклонено.</w:t>
            </w:r>
          </w:p>
          <w:p w14:paraId="65DA41A5" w14:textId="394E2C65" w:rsidR="003E645B" w:rsidRDefault="003E645B" w:rsidP="009753F0">
            <w:pPr>
              <w:spacing w:line="276" w:lineRule="auto"/>
              <w:rPr>
                <w:rFonts w:ascii="Arial" w:hAnsi="Arial" w:cs="Arial"/>
                <w:sz w:val="20"/>
                <w:szCs w:val="20"/>
              </w:rPr>
            </w:pPr>
            <w:r>
              <w:rPr>
                <w:rFonts w:ascii="Arial" w:hAnsi="Arial" w:cs="Arial"/>
                <w:sz w:val="20"/>
                <w:szCs w:val="20"/>
              </w:rPr>
              <w:t>Пункт не содержит требований по внесению изменений в ранее утверждённые технические документы.</w:t>
            </w:r>
          </w:p>
          <w:p w14:paraId="25E8EFBA" w14:textId="77777777" w:rsidR="003E645B" w:rsidRDefault="003E645B" w:rsidP="009753F0">
            <w:pPr>
              <w:spacing w:line="276" w:lineRule="auto"/>
              <w:rPr>
                <w:rFonts w:ascii="Arial" w:hAnsi="Arial" w:cs="Arial"/>
                <w:sz w:val="20"/>
                <w:szCs w:val="20"/>
              </w:rPr>
            </w:pPr>
          </w:p>
          <w:p w14:paraId="3DC1798F" w14:textId="73CD3056" w:rsidR="003E645B" w:rsidRDefault="003E645B" w:rsidP="009753F0">
            <w:pPr>
              <w:spacing w:line="276" w:lineRule="auto"/>
              <w:rPr>
                <w:rFonts w:ascii="Arial" w:hAnsi="Arial" w:cs="Arial"/>
                <w:sz w:val="20"/>
                <w:szCs w:val="20"/>
              </w:rPr>
            </w:pPr>
            <w:r>
              <w:rPr>
                <w:rFonts w:ascii="Arial" w:hAnsi="Arial" w:cs="Arial"/>
                <w:sz w:val="20"/>
                <w:szCs w:val="20"/>
              </w:rPr>
              <w:t>Также см. ответ на замечание выше</w:t>
            </w:r>
          </w:p>
        </w:tc>
      </w:tr>
      <w:tr w:rsidR="009753F0" w14:paraId="70CC4E3D" w14:textId="77777777">
        <w:tc>
          <w:tcPr>
            <w:tcW w:w="704" w:type="dxa"/>
            <w:tcBorders>
              <w:top w:val="single" w:sz="4" w:space="0" w:color="auto"/>
              <w:left w:val="single" w:sz="4" w:space="0" w:color="auto"/>
              <w:bottom w:val="single" w:sz="4" w:space="0" w:color="auto"/>
              <w:right w:val="single" w:sz="4" w:space="0" w:color="auto"/>
            </w:tcBorders>
          </w:tcPr>
          <w:p w14:paraId="23E22B89" w14:textId="77777777" w:rsidR="009753F0" w:rsidRDefault="009753F0" w:rsidP="009753F0">
            <w:pPr>
              <w:numPr>
                <w:ilvl w:val="0"/>
                <w:numId w:val="3"/>
              </w:numPr>
              <w:autoSpaceDE w:val="0"/>
              <w:autoSpaceDN w:val="0"/>
              <w:adjustRightInd w:val="0"/>
              <w:spacing w:line="276" w:lineRule="auto"/>
              <w:ind w:left="0" w:firstLine="0"/>
              <w:rPr>
                <w:rFonts w:ascii="Arial" w:hAnsi="Arial" w:cs="Arial"/>
                <w:sz w:val="20"/>
                <w:szCs w:val="20"/>
              </w:rPr>
            </w:pPr>
          </w:p>
        </w:tc>
        <w:tc>
          <w:tcPr>
            <w:tcW w:w="1780" w:type="dxa"/>
            <w:gridSpan w:val="2"/>
            <w:tcBorders>
              <w:top w:val="single" w:sz="4" w:space="0" w:color="auto"/>
              <w:left w:val="single" w:sz="4" w:space="0" w:color="auto"/>
              <w:bottom w:val="single" w:sz="4" w:space="0" w:color="auto"/>
              <w:right w:val="single" w:sz="4" w:space="0" w:color="auto"/>
            </w:tcBorders>
          </w:tcPr>
          <w:p w14:paraId="36ACF1B3" w14:textId="77777777" w:rsidR="009753F0" w:rsidRDefault="009753F0" w:rsidP="009753F0">
            <w:pPr>
              <w:spacing w:line="276" w:lineRule="auto"/>
              <w:rPr>
                <w:rFonts w:ascii="Arial" w:hAnsi="Arial" w:cs="Arial"/>
                <w:sz w:val="20"/>
                <w:szCs w:val="20"/>
              </w:rPr>
            </w:pPr>
            <w:r>
              <w:rPr>
                <w:rFonts w:ascii="Arial" w:hAnsi="Arial" w:cs="Arial"/>
                <w:sz w:val="20"/>
                <w:szCs w:val="20"/>
              </w:rPr>
              <w:t>5.2.4 (аналогично для 5.3.4)</w:t>
            </w:r>
          </w:p>
        </w:tc>
        <w:tc>
          <w:tcPr>
            <w:tcW w:w="2126" w:type="dxa"/>
            <w:tcBorders>
              <w:top w:val="single" w:sz="4" w:space="0" w:color="auto"/>
              <w:left w:val="single" w:sz="4" w:space="0" w:color="auto"/>
              <w:bottom w:val="single" w:sz="4" w:space="0" w:color="auto"/>
              <w:right w:val="single" w:sz="4" w:space="0" w:color="auto"/>
            </w:tcBorders>
          </w:tcPr>
          <w:p w14:paraId="23C12C15" w14:textId="77777777" w:rsidR="009753F0" w:rsidRDefault="009753F0" w:rsidP="009753F0">
            <w:pPr>
              <w:spacing w:line="276" w:lineRule="auto"/>
              <w:jc w:val="center"/>
              <w:rPr>
                <w:rFonts w:ascii="Arial" w:hAnsi="Arial" w:cs="Arial"/>
                <w:sz w:val="20"/>
                <w:szCs w:val="20"/>
              </w:rPr>
            </w:pPr>
            <w:r>
              <w:rPr>
                <w:rFonts w:ascii="Arial" w:hAnsi="Arial" w:cs="Arial"/>
                <w:sz w:val="20"/>
                <w:szCs w:val="20"/>
              </w:rPr>
              <w:t>АО НЦВ «Миль и Камов», отзыв от 15.09.2026</w:t>
            </w:r>
          </w:p>
        </w:tc>
        <w:tc>
          <w:tcPr>
            <w:tcW w:w="6521" w:type="dxa"/>
            <w:gridSpan w:val="2"/>
            <w:tcBorders>
              <w:top w:val="single" w:sz="4" w:space="0" w:color="auto"/>
              <w:left w:val="single" w:sz="4" w:space="0" w:color="auto"/>
              <w:bottom w:val="single" w:sz="4" w:space="0" w:color="auto"/>
              <w:right w:val="single" w:sz="4" w:space="0" w:color="auto"/>
            </w:tcBorders>
          </w:tcPr>
          <w:p w14:paraId="44C4E31E" w14:textId="77777777" w:rsidR="009753F0" w:rsidRDefault="009753F0" w:rsidP="009753F0">
            <w:pPr>
              <w:spacing w:line="276" w:lineRule="auto"/>
              <w:rPr>
                <w:rFonts w:ascii="Arial" w:hAnsi="Arial" w:cs="Arial"/>
                <w:sz w:val="20"/>
                <w:szCs w:val="20"/>
                <w:u w:val="single"/>
              </w:rPr>
            </w:pPr>
            <w:r>
              <w:rPr>
                <w:rFonts w:ascii="Arial" w:hAnsi="Arial" w:cs="Arial"/>
                <w:sz w:val="20"/>
                <w:szCs w:val="20"/>
                <w:u w:val="single"/>
              </w:rPr>
              <w:t>Замечание, предложение:</w:t>
            </w:r>
          </w:p>
          <w:p w14:paraId="5049C64C" w14:textId="77777777" w:rsidR="009753F0" w:rsidRDefault="009753F0" w:rsidP="009753F0">
            <w:pPr>
              <w:spacing w:line="276" w:lineRule="auto"/>
              <w:rPr>
                <w:rFonts w:ascii="Arial" w:hAnsi="Arial" w:cs="Arial"/>
                <w:sz w:val="20"/>
                <w:szCs w:val="20"/>
              </w:rPr>
            </w:pPr>
            <w:r>
              <w:rPr>
                <w:rFonts w:ascii="Arial" w:hAnsi="Arial" w:cs="Arial"/>
                <w:sz w:val="20"/>
                <w:szCs w:val="20"/>
              </w:rPr>
              <w:t>В нижней части ТЛ следует приводить слова «Продолжение на листе согласования» не по центру, а справа.</w:t>
            </w:r>
          </w:p>
          <w:p w14:paraId="394927A1" w14:textId="77777777" w:rsidR="009753F0" w:rsidRDefault="009753F0" w:rsidP="009753F0">
            <w:pPr>
              <w:spacing w:line="276" w:lineRule="auto"/>
              <w:rPr>
                <w:rFonts w:ascii="Arial" w:hAnsi="Arial" w:cs="Arial"/>
                <w:sz w:val="20"/>
                <w:szCs w:val="20"/>
                <w:u w:val="single"/>
              </w:rPr>
            </w:pPr>
            <w:r>
              <w:rPr>
                <w:rFonts w:ascii="Arial" w:hAnsi="Arial" w:cs="Arial"/>
                <w:sz w:val="20"/>
                <w:szCs w:val="20"/>
                <w:u w:val="single"/>
              </w:rPr>
              <w:t>Предлагаемая редакция:</w:t>
            </w:r>
          </w:p>
          <w:p w14:paraId="4682130B" w14:textId="77777777" w:rsidR="009753F0" w:rsidRDefault="009753F0" w:rsidP="009753F0">
            <w:pPr>
              <w:spacing w:line="276" w:lineRule="auto"/>
              <w:rPr>
                <w:rFonts w:ascii="Arial" w:hAnsi="Arial" w:cs="Arial"/>
                <w:sz w:val="20"/>
                <w:szCs w:val="20"/>
              </w:rPr>
            </w:pPr>
            <w:r>
              <w:rPr>
                <w:rFonts w:ascii="Arial" w:hAnsi="Arial" w:cs="Arial"/>
                <w:sz w:val="20"/>
                <w:szCs w:val="20"/>
              </w:rPr>
              <w:lastRenderedPageBreak/>
              <w:t>«…При этом в нижней части ТЛ справа приводят слова «Продолжение на листе согласования».</w:t>
            </w:r>
          </w:p>
          <w:p w14:paraId="072178BF" w14:textId="77777777" w:rsidR="009753F0" w:rsidRDefault="009753F0" w:rsidP="009753F0">
            <w:pPr>
              <w:spacing w:line="276" w:lineRule="auto"/>
              <w:rPr>
                <w:rFonts w:ascii="Arial" w:hAnsi="Arial" w:cs="Arial"/>
                <w:sz w:val="20"/>
                <w:szCs w:val="20"/>
                <w:u w:val="single"/>
              </w:rPr>
            </w:pPr>
            <w:r>
              <w:rPr>
                <w:rFonts w:ascii="Arial" w:hAnsi="Arial" w:cs="Arial"/>
                <w:sz w:val="20"/>
                <w:szCs w:val="20"/>
                <w:u w:val="single"/>
              </w:rPr>
              <w:t>Обоснование:</w:t>
            </w:r>
          </w:p>
          <w:p w14:paraId="2A21F282" w14:textId="77777777" w:rsidR="009753F0" w:rsidRDefault="009753F0" w:rsidP="009753F0">
            <w:pPr>
              <w:spacing w:line="276" w:lineRule="auto"/>
              <w:rPr>
                <w:rFonts w:ascii="Arial" w:hAnsi="Arial" w:cs="Arial"/>
                <w:sz w:val="20"/>
                <w:szCs w:val="20"/>
              </w:rPr>
            </w:pPr>
            <w:r>
              <w:rPr>
                <w:rFonts w:ascii="Arial" w:hAnsi="Arial" w:cs="Arial"/>
                <w:sz w:val="20"/>
                <w:szCs w:val="20"/>
              </w:rPr>
              <w:t>В действующей редакции ГОСТ Р 2.105 в примерах показано расположение записей про «продолжение на следующем листе» именно в правом нижнем углу. Это соответствует нашей многолетней практике. К тому же, другими документами по стандартизации установлено внизу по центру страницы располагать год разработки документа и место. Не следует допускать нагромождения надписей внизу страницы по центру.</w:t>
            </w:r>
          </w:p>
        </w:tc>
        <w:tc>
          <w:tcPr>
            <w:tcW w:w="4463" w:type="dxa"/>
            <w:gridSpan w:val="2"/>
            <w:tcBorders>
              <w:top w:val="single" w:sz="4" w:space="0" w:color="auto"/>
              <w:left w:val="single" w:sz="4" w:space="0" w:color="auto"/>
              <w:bottom w:val="single" w:sz="4" w:space="0" w:color="auto"/>
              <w:right w:val="single" w:sz="4" w:space="0" w:color="auto"/>
            </w:tcBorders>
          </w:tcPr>
          <w:p w14:paraId="736124C3" w14:textId="103E8867" w:rsidR="009753F0" w:rsidRPr="003E645B" w:rsidRDefault="003E645B" w:rsidP="009753F0">
            <w:pPr>
              <w:spacing w:line="276" w:lineRule="auto"/>
              <w:rPr>
                <w:rFonts w:ascii="Arial" w:hAnsi="Arial" w:cs="Arial"/>
                <w:b/>
                <w:bCs/>
                <w:sz w:val="20"/>
                <w:szCs w:val="20"/>
              </w:rPr>
            </w:pPr>
            <w:r w:rsidRPr="003E645B">
              <w:rPr>
                <w:rFonts w:ascii="Arial" w:hAnsi="Arial" w:cs="Arial"/>
                <w:b/>
                <w:bCs/>
                <w:sz w:val="20"/>
                <w:szCs w:val="20"/>
              </w:rPr>
              <w:lastRenderedPageBreak/>
              <w:t>Принято.</w:t>
            </w:r>
          </w:p>
        </w:tc>
      </w:tr>
      <w:tr w:rsidR="009753F0" w14:paraId="0FC0140C" w14:textId="77777777">
        <w:tc>
          <w:tcPr>
            <w:tcW w:w="704" w:type="dxa"/>
            <w:tcBorders>
              <w:top w:val="single" w:sz="4" w:space="0" w:color="auto"/>
              <w:left w:val="single" w:sz="4" w:space="0" w:color="auto"/>
              <w:bottom w:val="single" w:sz="4" w:space="0" w:color="auto"/>
              <w:right w:val="single" w:sz="4" w:space="0" w:color="auto"/>
            </w:tcBorders>
          </w:tcPr>
          <w:p w14:paraId="68E26EAC" w14:textId="77777777" w:rsidR="009753F0" w:rsidRDefault="009753F0" w:rsidP="009753F0">
            <w:pPr>
              <w:numPr>
                <w:ilvl w:val="0"/>
                <w:numId w:val="3"/>
              </w:numPr>
              <w:autoSpaceDE w:val="0"/>
              <w:autoSpaceDN w:val="0"/>
              <w:adjustRightInd w:val="0"/>
              <w:spacing w:line="276" w:lineRule="auto"/>
              <w:ind w:left="0" w:firstLine="0"/>
              <w:rPr>
                <w:rFonts w:ascii="Arial" w:hAnsi="Arial" w:cs="Arial"/>
                <w:sz w:val="20"/>
                <w:szCs w:val="20"/>
              </w:rPr>
            </w:pPr>
          </w:p>
        </w:tc>
        <w:tc>
          <w:tcPr>
            <w:tcW w:w="1780" w:type="dxa"/>
            <w:gridSpan w:val="2"/>
            <w:tcBorders>
              <w:top w:val="single" w:sz="4" w:space="0" w:color="auto"/>
              <w:left w:val="single" w:sz="4" w:space="0" w:color="auto"/>
              <w:bottom w:val="single" w:sz="4" w:space="0" w:color="auto"/>
              <w:right w:val="single" w:sz="4" w:space="0" w:color="auto"/>
            </w:tcBorders>
          </w:tcPr>
          <w:p w14:paraId="51BCA7B5" w14:textId="77777777" w:rsidR="009753F0" w:rsidRDefault="009753F0" w:rsidP="009753F0">
            <w:pPr>
              <w:spacing w:line="276" w:lineRule="auto"/>
              <w:rPr>
                <w:rFonts w:ascii="Arial" w:hAnsi="Arial" w:cs="Arial"/>
                <w:sz w:val="20"/>
                <w:szCs w:val="20"/>
              </w:rPr>
            </w:pPr>
            <w:r>
              <w:rPr>
                <w:rFonts w:ascii="Arial" w:hAnsi="Arial" w:cs="Arial"/>
                <w:sz w:val="20"/>
                <w:szCs w:val="20"/>
              </w:rPr>
              <w:t>5.3</w:t>
            </w:r>
          </w:p>
        </w:tc>
        <w:tc>
          <w:tcPr>
            <w:tcW w:w="2126" w:type="dxa"/>
            <w:tcBorders>
              <w:top w:val="single" w:sz="4" w:space="0" w:color="auto"/>
              <w:left w:val="single" w:sz="4" w:space="0" w:color="auto"/>
              <w:bottom w:val="single" w:sz="4" w:space="0" w:color="auto"/>
              <w:right w:val="single" w:sz="4" w:space="0" w:color="auto"/>
            </w:tcBorders>
          </w:tcPr>
          <w:p w14:paraId="4D7AA1D2" w14:textId="77777777" w:rsidR="009753F0" w:rsidRDefault="009753F0" w:rsidP="009753F0">
            <w:pPr>
              <w:spacing w:line="276" w:lineRule="auto"/>
              <w:jc w:val="center"/>
              <w:rPr>
                <w:rFonts w:ascii="Arial" w:hAnsi="Arial" w:cs="Arial"/>
                <w:sz w:val="20"/>
                <w:szCs w:val="20"/>
              </w:rPr>
            </w:pPr>
            <w:r>
              <w:rPr>
                <w:rFonts w:ascii="Arial" w:hAnsi="Arial" w:cs="Arial"/>
                <w:sz w:val="20"/>
                <w:szCs w:val="20"/>
              </w:rPr>
              <w:t>АО НЦВ «Миль и Камов», отзыв от 15.09.2026</w:t>
            </w:r>
          </w:p>
        </w:tc>
        <w:tc>
          <w:tcPr>
            <w:tcW w:w="6521" w:type="dxa"/>
            <w:gridSpan w:val="2"/>
            <w:tcBorders>
              <w:top w:val="single" w:sz="4" w:space="0" w:color="auto"/>
              <w:left w:val="single" w:sz="4" w:space="0" w:color="auto"/>
              <w:bottom w:val="single" w:sz="4" w:space="0" w:color="auto"/>
              <w:right w:val="single" w:sz="4" w:space="0" w:color="auto"/>
            </w:tcBorders>
          </w:tcPr>
          <w:p w14:paraId="749ED1AC" w14:textId="77777777" w:rsidR="009753F0" w:rsidRDefault="009753F0" w:rsidP="009753F0">
            <w:pPr>
              <w:spacing w:line="276" w:lineRule="auto"/>
              <w:rPr>
                <w:rFonts w:ascii="Arial" w:hAnsi="Arial" w:cs="Arial"/>
                <w:sz w:val="20"/>
                <w:szCs w:val="20"/>
                <w:u w:val="single"/>
              </w:rPr>
            </w:pPr>
            <w:r>
              <w:rPr>
                <w:rFonts w:ascii="Arial" w:hAnsi="Arial" w:cs="Arial"/>
                <w:sz w:val="20"/>
                <w:szCs w:val="20"/>
                <w:u w:val="single"/>
              </w:rPr>
              <w:t>Замечание, предложение:</w:t>
            </w:r>
          </w:p>
          <w:p w14:paraId="0BDEB244" w14:textId="77777777" w:rsidR="009753F0" w:rsidRPr="00476320" w:rsidRDefault="009753F0" w:rsidP="009753F0">
            <w:pPr>
              <w:spacing w:line="276" w:lineRule="auto"/>
              <w:rPr>
                <w:rFonts w:ascii="Arial" w:hAnsi="Arial" w:cs="Arial"/>
                <w:sz w:val="20"/>
                <w:szCs w:val="20"/>
              </w:rPr>
            </w:pPr>
            <w:r>
              <w:rPr>
                <w:rFonts w:ascii="Arial" w:hAnsi="Arial" w:cs="Arial"/>
                <w:sz w:val="20"/>
                <w:szCs w:val="20"/>
              </w:rPr>
              <w:t>Отсутствуют требования выполнять лист согласования в рамке конструкторского документа с графами 19-23, как визуализировано на рисунке Б.2. Неясно почему отсутствует основная надпись для листа согласования</w:t>
            </w:r>
            <w:r w:rsidRPr="00476320">
              <w:rPr>
                <w:rFonts w:ascii="Arial" w:hAnsi="Arial" w:cs="Arial"/>
                <w:sz w:val="20"/>
                <w:szCs w:val="20"/>
              </w:rPr>
              <w:t>. Неясно почему лист согласования имеет собственную нумерацию, как на рисунке Б.2. Включать ли лист согласования в общее количество листов документа?</w:t>
            </w:r>
          </w:p>
          <w:p w14:paraId="79699B10" w14:textId="77777777" w:rsidR="009753F0" w:rsidRDefault="009753F0" w:rsidP="009753F0">
            <w:pPr>
              <w:spacing w:line="276" w:lineRule="auto"/>
              <w:rPr>
                <w:rFonts w:ascii="Arial" w:hAnsi="Arial" w:cs="Arial"/>
                <w:sz w:val="20"/>
                <w:szCs w:val="20"/>
                <w:u w:val="single"/>
              </w:rPr>
            </w:pPr>
            <w:r w:rsidRPr="00476320">
              <w:rPr>
                <w:rFonts w:ascii="Arial" w:hAnsi="Arial" w:cs="Arial"/>
                <w:sz w:val="20"/>
                <w:szCs w:val="20"/>
                <w:u w:val="single"/>
              </w:rPr>
              <w:t>Предлагаемая редакция</w:t>
            </w:r>
            <w:r>
              <w:rPr>
                <w:rFonts w:ascii="Arial" w:hAnsi="Arial" w:cs="Arial"/>
                <w:sz w:val="20"/>
                <w:szCs w:val="20"/>
                <w:u w:val="single"/>
              </w:rPr>
              <w:t>:</w:t>
            </w:r>
          </w:p>
          <w:p w14:paraId="636EB623" w14:textId="77777777" w:rsidR="009753F0" w:rsidRDefault="009753F0" w:rsidP="009753F0">
            <w:pPr>
              <w:spacing w:line="276" w:lineRule="auto"/>
              <w:rPr>
                <w:rFonts w:ascii="Arial" w:hAnsi="Arial" w:cs="Arial"/>
                <w:sz w:val="20"/>
                <w:szCs w:val="20"/>
              </w:rPr>
            </w:pPr>
            <w:r>
              <w:rPr>
                <w:rFonts w:ascii="Arial" w:hAnsi="Arial" w:cs="Arial"/>
                <w:sz w:val="20"/>
                <w:szCs w:val="20"/>
              </w:rPr>
              <w:t>«5.3.4 Лист согласования оформляют также, как и принято для документа в целом, в соответствии с пунктом 4.3.3.</w:t>
            </w:r>
          </w:p>
          <w:p w14:paraId="294E4A56" w14:textId="77777777" w:rsidR="009753F0" w:rsidRDefault="009753F0" w:rsidP="009753F0">
            <w:pPr>
              <w:spacing w:line="276" w:lineRule="auto"/>
              <w:rPr>
                <w:rFonts w:ascii="Arial" w:hAnsi="Arial" w:cs="Arial"/>
                <w:sz w:val="20"/>
                <w:szCs w:val="20"/>
              </w:rPr>
            </w:pPr>
            <w:r>
              <w:rPr>
                <w:rFonts w:ascii="Arial" w:hAnsi="Arial" w:cs="Arial"/>
                <w:sz w:val="20"/>
                <w:szCs w:val="20"/>
              </w:rPr>
              <w:t>5.3.5 Лист согласования включают в общее количество страниц документа.»</w:t>
            </w:r>
          </w:p>
          <w:p w14:paraId="3B86951E" w14:textId="77777777" w:rsidR="009753F0" w:rsidRDefault="009753F0" w:rsidP="009753F0">
            <w:pPr>
              <w:spacing w:line="276" w:lineRule="auto"/>
              <w:rPr>
                <w:rFonts w:ascii="Arial" w:hAnsi="Arial" w:cs="Arial"/>
                <w:sz w:val="20"/>
                <w:szCs w:val="20"/>
                <w:u w:val="single"/>
              </w:rPr>
            </w:pPr>
            <w:r>
              <w:rPr>
                <w:rFonts w:ascii="Arial" w:hAnsi="Arial" w:cs="Arial"/>
                <w:sz w:val="20"/>
                <w:szCs w:val="20"/>
                <w:u w:val="single"/>
              </w:rPr>
              <w:t>Обоснование:</w:t>
            </w:r>
          </w:p>
          <w:p w14:paraId="35136B81" w14:textId="77777777" w:rsidR="009753F0" w:rsidRDefault="009753F0" w:rsidP="009753F0">
            <w:pPr>
              <w:spacing w:line="276" w:lineRule="auto"/>
              <w:rPr>
                <w:rFonts w:ascii="Arial" w:hAnsi="Arial" w:cs="Arial"/>
                <w:sz w:val="20"/>
                <w:szCs w:val="20"/>
              </w:rPr>
            </w:pPr>
            <w:r>
              <w:rPr>
                <w:rFonts w:ascii="Arial" w:hAnsi="Arial" w:cs="Arial"/>
                <w:sz w:val="20"/>
                <w:szCs w:val="20"/>
              </w:rPr>
              <w:t>Уточнение требований</w:t>
            </w:r>
          </w:p>
        </w:tc>
        <w:tc>
          <w:tcPr>
            <w:tcW w:w="4463" w:type="dxa"/>
            <w:gridSpan w:val="2"/>
            <w:tcBorders>
              <w:top w:val="single" w:sz="4" w:space="0" w:color="auto"/>
              <w:left w:val="single" w:sz="4" w:space="0" w:color="auto"/>
              <w:bottom w:val="single" w:sz="4" w:space="0" w:color="auto"/>
              <w:right w:val="single" w:sz="4" w:space="0" w:color="auto"/>
            </w:tcBorders>
          </w:tcPr>
          <w:p w14:paraId="20A1AE37" w14:textId="7D085B18" w:rsidR="009753F0" w:rsidRDefault="003E645B" w:rsidP="009753F0">
            <w:pPr>
              <w:spacing w:line="276" w:lineRule="auto"/>
              <w:rPr>
                <w:rFonts w:ascii="Arial" w:hAnsi="Arial" w:cs="Arial"/>
                <w:sz w:val="20"/>
                <w:szCs w:val="20"/>
              </w:rPr>
            </w:pPr>
            <w:r>
              <w:rPr>
                <w:rFonts w:ascii="Arial" w:hAnsi="Arial" w:cs="Arial"/>
                <w:sz w:val="20"/>
                <w:szCs w:val="20"/>
              </w:rPr>
              <w:t xml:space="preserve">Требования по оформлению листов ТД приведено один раз  - в п. 4.3.3. </w:t>
            </w:r>
            <w:r w:rsidR="00476320">
              <w:rPr>
                <w:rFonts w:ascii="Arial" w:hAnsi="Arial" w:cs="Arial"/>
                <w:sz w:val="20"/>
                <w:szCs w:val="20"/>
              </w:rPr>
              <w:t xml:space="preserve">При этом в 5.3.3 добавлено указание о том, что основная надпись на листе согласования не приводится. </w:t>
            </w:r>
          </w:p>
          <w:p w14:paraId="50C993EF" w14:textId="77777777" w:rsidR="003E645B" w:rsidRDefault="003E645B" w:rsidP="009753F0">
            <w:pPr>
              <w:spacing w:line="276" w:lineRule="auto"/>
              <w:rPr>
                <w:rFonts w:ascii="Arial" w:hAnsi="Arial" w:cs="Arial"/>
                <w:sz w:val="20"/>
                <w:szCs w:val="20"/>
              </w:rPr>
            </w:pPr>
            <w:r>
              <w:rPr>
                <w:rFonts w:ascii="Arial" w:hAnsi="Arial" w:cs="Arial"/>
                <w:sz w:val="20"/>
                <w:szCs w:val="20"/>
              </w:rPr>
              <w:t xml:space="preserve">Требование по включению элементов в нумерацию листов ТД приведено  </w:t>
            </w:r>
            <w:r w:rsidR="003212DC">
              <w:rPr>
                <w:rFonts w:ascii="Arial" w:hAnsi="Arial" w:cs="Arial"/>
                <w:sz w:val="20"/>
                <w:szCs w:val="20"/>
              </w:rPr>
              <w:t xml:space="preserve">один </w:t>
            </w:r>
            <w:r>
              <w:rPr>
                <w:rFonts w:ascii="Arial" w:hAnsi="Arial" w:cs="Arial"/>
                <w:sz w:val="20"/>
                <w:szCs w:val="20"/>
              </w:rPr>
              <w:t>раз в п. 4.3.5. Необходимости повторять нет.</w:t>
            </w:r>
          </w:p>
          <w:p w14:paraId="20C1C51B" w14:textId="77777777" w:rsidR="00476320" w:rsidRDefault="00476320" w:rsidP="009753F0">
            <w:pPr>
              <w:spacing w:line="276" w:lineRule="auto"/>
              <w:rPr>
                <w:rFonts w:ascii="Arial" w:hAnsi="Arial" w:cs="Arial"/>
                <w:sz w:val="20"/>
                <w:szCs w:val="20"/>
              </w:rPr>
            </w:pPr>
          </w:p>
          <w:p w14:paraId="450FF1E7" w14:textId="23073497" w:rsidR="00476320" w:rsidRDefault="00476320" w:rsidP="009753F0">
            <w:pPr>
              <w:spacing w:line="276" w:lineRule="auto"/>
              <w:rPr>
                <w:rFonts w:ascii="Arial" w:hAnsi="Arial" w:cs="Arial"/>
                <w:sz w:val="20"/>
                <w:szCs w:val="20"/>
              </w:rPr>
            </w:pPr>
            <w:r>
              <w:rPr>
                <w:rFonts w:ascii="Arial" w:hAnsi="Arial" w:cs="Arial"/>
                <w:sz w:val="20"/>
                <w:szCs w:val="20"/>
              </w:rPr>
              <w:t>Лист согласования оформляется особым образом, отличающимся от офорлмения содержательных страниц документа, так как он выполняет функции реквизитной части документа, а не содержательной.</w:t>
            </w:r>
          </w:p>
        </w:tc>
      </w:tr>
      <w:tr w:rsidR="009753F0" w14:paraId="21BD9631" w14:textId="77777777">
        <w:tc>
          <w:tcPr>
            <w:tcW w:w="704" w:type="dxa"/>
            <w:tcBorders>
              <w:top w:val="single" w:sz="4" w:space="0" w:color="auto"/>
              <w:left w:val="single" w:sz="4" w:space="0" w:color="auto"/>
              <w:bottom w:val="single" w:sz="4" w:space="0" w:color="auto"/>
              <w:right w:val="single" w:sz="4" w:space="0" w:color="auto"/>
            </w:tcBorders>
          </w:tcPr>
          <w:p w14:paraId="56CDBDC4" w14:textId="77777777" w:rsidR="009753F0" w:rsidRDefault="009753F0" w:rsidP="009753F0">
            <w:pPr>
              <w:numPr>
                <w:ilvl w:val="0"/>
                <w:numId w:val="3"/>
              </w:numPr>
              <w:autoSpaceDE w:val="0"/>
              <w:autoSpaceDN w:val="0"/>
              <w:adjustRightInd w:val="0"/>
              <w:spacing w:line="276" w:lineRule="auto"/>
              <w:ind w:left="0" w:firstLine="0"/>
              <w:rPr>
                <w:rFonts w:ascii="Arial" w:hAnsi="Arial" w:cs="Arial"/>
                <w:sz w:val="20"/>
                <w:szCs w:val="20"/>
              </w:rPr>
            </w:pPr>
          </w:p>
        </w:tc>
        <w:tc>
          <w:tcPr>
            <w:tcW w:w="1780" w:type="dxa"/>
            <w:gridSpan w:val="2"/>
            <w:tcBorders>
              <w:top w:val="single" w:sz="4" w:space="0" w:color="auto"/>
              <w:left w:val="single" w:sz="4" w:space="0" w:color="auto"/>
              <w:bottom w:val="single" w:sz="4" w:space="0" w:color="auto"/>
              <w:right w:val="single" w:sz="4" w:space="0" w:color="auto"/>
            </w:tcBorders>
          </w:tcPr>
          <w:p w14:paraId="2DF5E4E4" w14:textId="77777777" w:rsidR="009753F0" w:rsidRDefault="009753F0" w:rsidP="009753F0">
            <w:pPr>
              <w:spacing w:line="276" w:lineRule="auto"/>
              <w:rPr>
                <w:rFonts w:ascii="Arial" w:hAnsi="Arial" w:cs="Arial"/>
                <w:sz w:val="20"/>
                <w:szCs w:val="20"/>
              </w:rPr>
            </w:pPr>
            <w:r>
              <w:rPr>
                <w:rFonts w:ascii="Arial" w:hAnsi="Arial" w:cs="Arial"/>
                <w:sz w:val="20"/>
                <w:szCs w:val="20"/>
              </w:rPr>
              <w:t>5.3.1</w:t>
            </w:r>
          </w:p>
        </w:tc>
        <w:tc>
          <w:tcPr>
            <w:tcW w:w="2126" w:type="dxa"/>
            <w:tcBorders>
              <w:top w:val="single" w:sz="4" w:space="0" w:color="auto"/>
              <w:left w:val="single" w:sz="4" w:space="0" w:color="auto"/>
              <w:bottom w:val="single" w:sz="4" w:space="0" w:color="auto"/>
              <w:right w:val="single" w:sz="4" w:space="0" w:color="auto"/>
            </w:tcBorders>
          </w:tcPr>
          <w:p w14:paraId="4D5ACCC1" w14:textId="77777777" w:rsidR="009753F0" w:rsidRDefault="009753F0" w:rsidP="009753F0">
            <w:pPr>
              <w:spacing w:line="276" w:lineRule="auto"/>
              <w:jc w:val="center"/>
              <w:rPr>
                <w:rFonts w:ascii="Arial" w:hAnsi="Arial" w:cs="Arial"/>
                <w:sz w:val="20"/>
                <w:szCs w:val="20"/>
              </w:rPr>
            </w:pPr>
            <w:r>
              <w:rPr>
                <w:rFonts w:ascii="Arial" w:hAnsi="Arial" w:cs="Arial"/>
                <w:sz w:val="20"/>
                <w:szCs w:val="20"/>
              </w:rPr>
              <w:t>ООО «Уральские локомотивы», письмо Ассоциации «ОПЖТ» по эл. почте от 11.09.2026</w:t>
            </w:r>
          </w:p>
        </w:tc>
        <w:tc>
          <w:tcPr>
            <w:tcW w:w="6521" w:type="dxa"/>
            <w:gridSpan w:val="2"/>
            <w:tcBorders>
              <w:top w:val="single" w:sz="4" w:space="0" w:color="auto"/>
              <w:left w:val="single" w:sz="4" w:space="0" w:color="auto"/>
              <w:bottom w:val="single" w:sz="4" w:space="0" w:color="auto"/>
              <w:right w:val="single" w:sz="4" w:space="0" w:color="auto"/>
            </w:tcBorders>
          </w:tcPr>
          <w:p w14:paraId="2F6DDE5B" w14:textId="77777777" w:rsidR="009753F0" w:rsidRDefault="009753F0" w:rsidP="009753F0">
            <w:pPr>
              <w:spacing w:line="276" w:lineRule="auto"/>
              <w:rPr>
                <w:rFonts w:ascii="Arial" w:hAnsi="Arial" w:cs="Arial"/>
                <w:sz w:val="20"/>
                <w:szCs w:val="20"/>
                <w:u w:val="single"/>
              </w:rPr>
            </w:pPr>
            <w:r>
              <w:rPr>
                <w:rFonts w:ascii="Arial" w:hAnsi="Arial" w:cs="Arial"/>
                <w:sz w:val="20"/>
                <w:szCs w:val="20"/>
                <w:u w:val="single"/>
              </w:rPr>
              <w:t>Замечание, предложение:</w:t>
            </w:r>
          </w:p>
          <w:p w14:paraId="24F82586" w14:textId="77777777" w:rsidR="009753F0" w:rsidRDefault="009753F0" w:rsidP="009753F0">
            <w:pPr>
              <w:spacing w:line="276" w:lineRule="auto"/>
              <w:rPr>
                <w:rFonts w:ascii="Arial" w:hAnsi="Arial" w:cs="Arial"/>
                <w:sz w:val="20"/>
                <w:szCs w:val="20"/>
              </w:rPr>
            </w:pPr>
            <w:r>
              <w:rPr>
                <w:rFonts w:ascii="Arial" w:hAnsi="Arial" w:cs="Arial"/>
                <w:sz w:val="20"/>
                <w:szCs w:val="20"/>
              </w:rPr>
              <w:t>Дополнить примечание</w:t>
            </w:r>
          </w:p>
          <w:p w14:paraId="5EC43EB3" w14:textId="77777777" w:rsidR="009753F0" w:rsidRDefault="009753F0" w:rsidP="009753F0">
            <w:pPr>
              <w:spacing w:line="276" w:lineRule="auto"/>
              <w:rPr>
                <w:rFonts w:ascii="Arial" w:hAnsi="Arial" w:cs="Arial"/>
                <w:sz w:val="20"/>
                <w:szCs w:val="20"/>
                <w:u w:val="single"/>
              </w:rPr>
            </w:pPr>
            <w:r>
              <w:rPr>
                <w:rFonts w:ascii="Arial" w:hAnsi="Arial" w:cs="Arial"/>
                <w:sz w:val="20"/>
                <w:szCs w:val="20"/>
                <w:u w:val="single"/>
              </w:rPr>
              <w:t>Предлагаемая редакция:</w:t>
            </w:r>
          </w:p>
          <w:p w14:paraId="29A63BA2" w14:textId="77777777" w:rsidR="009753F0" w:rsidRPr="00476320" w:rsidRDefault="009753F0" w:rsidP="009753F0">
            <w:pPr>
              <w:spacing w:line="276" w:lineRule="auto"/>
              <w:rPr>
                <w:rFonts w:ascii="Arial" w:hAnsi="Arial" w:cs="Arial"/>
                <w:sz w:val="20"/>
                <w:szCs w:val="20"/>
              </w:rPr>
            </w:pPr>
            <w:r>
              <w:rPr>
                <w:rFonts w:ascii="Arial" w:hAnsi="Arial" w:cs="Arial"/>
                <w:sz w:val="20"/>
                <w:szCs w:val="20"/>
              </w:rPr>
              <w:t xml:space="preserve">«Лист </w:t>
            </w:r>
            <w:r w:rsidRPr="00476320">
              <w:rPr>
                <w:rFonts w:ascii="Arial" w:hAnsi="Arial" w:cs="Arial"/>
                <w:sz w:val="20"/>
                <w:szCs w:val="20"/>
              </w:rPr>
              <w:t>согласования является элементом ТД (части, книги) и собственного обозначения не имеет, а также не содержит нумерацию листа. ЛУ является самостоятельным документом, выпускаемым и обозначаемым согласно разделу 8».</w:t>
            </w:r>
          </w:p>
          <w:p w14:paraId="694A9130" w14:textId="77777777" w:rsidR="009753F0" w:rsidRPr="00476320" w:rsidRDefault="009753F0" w:rsidP="009753F0">
            <w:pPr>
              <w:spacing w:line="276" w:lineRule="auto"/>
              <w:rPr>
                <w:rFonts w:ascii="Arial" w:hAnsi="Arial" w:cs="Arial"/>
                <w:sz w:val="20"/>
                <w:szCs w:val="20"/>
                <w:u w:val="single"/>
              </w:rPr>
            </w:pPr>
            <w:r w:rsidRPr="00476320">
              <w:rPr>
                <w:rFonts w:ascii="Arial" w:hAnsi="Arial" w:cs="Arial"/>
                <w:sz w:val="20"/>
                <w:szCs w:val="20"/>
                <w:u w:val="single"/>
              </w:rPr>
              <w:t>Обоснование:</w:t>
            </w:r>
          </w:p>
          <w:p w14:paraId="6CB0C862" w14:textId="77777777" w:rsidR="009753F0" w:rsidRDefault="009753F0" w:rsidP="009753F0">
            <w:pPr>
              <w:spacing w:line="276" w:lineRule="auto"/>
              <w:rPr>
                <w:rFonts w:ascii="Arial" w:hAnsi="Arial" w:cs="Arial"/>
                <w:sz w:val="20"/>
                <w:szCs w:val="20"/>
              </w:rPr>
            </w:pPr>
            <w:r w:rsidRPr="00476320">
              <w:rPr>
                <w:rFonts w:ascii="Arial" w:hAnsi="Arial" w:cs="Arial"/>
                <w:sz w:val="20"/>
                <w:szCs w:val="20"/>
              </w:rPr>
              <w:t>Для более точной интерпретации</w:t>
            </w:r>
            <w:r>
              <w:rPr>
                <w:rFonts w:ascii="Arial" w:hAnsi="Arial" w:cs="Arial"/>
                <w:sz w:val="20"/>
                <w:szCs w:val="20"/>
              </w:rPr>
              <w:t>, примечание пункта 5.3.1 следует изложить в следующей редакции</w:t>
            </w:r>
          </w:p>
        </w:tc>
        <w:tc>
          <w:tcPr>
            <w:tcW w:w="4463" w:type="dxa"/>
            <w:gridSpan w:val="2"/>
            <w:tcBorders>
              <w:top w:val="single" w:sz="4" w:space="0" w:color="auto"/>
              <w:left w:val="single" w:sz="4" w:space="0" w:color="auto"/>
              <w:bottom w:val="single" w:sz="4" w:space="0" w:color="auto"/>
              <w:right w:val="single" w:sz="4" w:space="0" w:color="auto"/>
            </w:tcBorders>
          </w:tcPr>
          <w:p w14:paraId="0119FE47" w14:textId="77777777" w:rsidR="009753F0" w:rsidRPr="00476320" w:rsidRDefault="00476320" w:rsidP="009753F0">
            <w:pPr>
              <w:spacing w:line="276" w:lineRule="auto"/>
              <w:rPr>
                <w:rFonts w:ascii="Arial" w:hAnsi="Arial" w:cs="Arial"/>
                <w:b/>
                <w:bCs/>
                <w:sz w:val="20"/>
                <w:szCs w:val="20"/>
              </w:rPr>
            </w:pPr>
            <w:r w:rsidRPr="00476320">
              <w:rPr>
                <w:rFonts w:ascii="Arial" w:hAnsi="Arial" w:cs="Arial"/>
                <w:b/>
                <w:bCs/>
                <w:sz w:val="20"/>
                <w:szCs w:val="20"/>
              </w:rPr>
              <w:t>Отклонено.</w:t>
            </w:r>
          </w:p>
          <w:p w14:paraId="550451A9" w14:textId="5B41B785" w:rsidR="00476320" w:rsidRDefault="00476320" w:rsidP="009753F0">
            <w:pPr>
              <w:spacing w:line="276" w:lineRule="auto"/>
              <w:rPr>
                <w:rFonts w:ascii="Arial" w:hAnsi="Arial" w:cs="Arial"/>
                <w:sz w:val="20"/>
                <w:szCs w:val="20"/>
              </w:rPr>
            </w:pPr>
            <w:r>
              <w:rPr>
                <w:rFonts w:ascii="Arial" w:hAnsi="Arial" w:cs="Arial"/>
                <w:sz w:val="20"/>
                <w:szCs w:val="20"/>
              </w:rPr>
              <w:t>Информация про отсутствие сквозных номеров листов (страинц) на листе согласования уже приведена в п. 5.3.3</w:t>
            </w:r>
          </w:p>
        </w:tc>
      </w:tr>
      <w:tr w:rsidR="000D1E96" w14:paraId="652BEFA4" w14:textId="77777777">
        <w:tc>
          <w:tcPr>
            <w:tcW w:w="704" w:type="dxa"/>
            <w:tcBorders>
              <w:top w:val="single" w:sz="4" w:space="0" w:color="auto"/>
              <w:left w:val="single" w:sz="4" w:space="0" w:color="auto"/>
              <w:bottom w:val="single" w:sz="4" w:space="0" w:color="auto"/>
              <w:right w:val="single" w:sz="4" w:space="0" w:color="auto"/>
            </w:tcBorders>
          </w:tcPr>
          <w:p w14:paraId="68BBEC1A" w14:textId="77777777" w:rsidR="000D1E96" w:rsidRDefault="000D1E96" w:rsidP="009753F0">
            <w:pPr>
              <w:numPr>
                <w:ilvl w:val="0"/>
                <w:numId w:val="3"/>
              </w:numPr>
              <w:autoSpaceDE w:val="0"/>
              <w:autoSpaceDN w:val="0"/>
              <w:adjustRightInd w:val="0"/>
              <w:spacing w:line="276" w:lineRule="auto"/>
              <w:ind w:left="0" w:firstLine="0"/>
              <w:rPr>
                <w:rFonts w:ascii="Arial" w:hAnsi="Arial" w:cs="Arial"/>
                <w:sz w:val="20"/>
                <w:szCs w:val="20"/>
              </w:rPr>
            </w:pPr>
          </w:p>
        </w:tc>
        <w:tc>
          <w:tcPr>
            <w:tcW w:w="1780" w:type="dxa"/>
            <w:gridSpan w:val="2"/>
            <w:tcBorders>
              <w:top w:val="single" w:sz="4" w:space="0" w:color="auto"/>
              <w:left w:val="single" w:sz="4" w:space="0" w:color="auto"/>
              <w:bottom w:val="single" w:sz="4" w:space="0" w:color="auto"/>
              <w:right w:val="single" w:sz="4" w:space="0" w:color="auto"/>
            </w:tcBorders>
          </w:tcPr>
          <w:p w14:paraId="0C5D7EA9" w14:textId="00A65107" w:rsidR="000D1E96" w:rsidRDefault="000D1E96" w:rsidP="009753F0">
            <w:pPr>
              <w:spacing w:line="276" w:lineRule="auto"/>
              <w:rPr>
                <w:rFonts w:ascii="Arial" w:hAnsi="Arial" w:cs="Arial"/>
                <w:sz w:val="20"/>
                <w:szCs w:val="20"/>
              </w:rPr>
            </w:pPr>
            <w:r>
              <w:rPr>
                <w:rFonts w:ascii="Arial" w:hAnsi="Arial" w:cs="Arial"/>
                <w:sz w:val="20"/>
                <w:szCs w:val="20"/>
              </w:rPr>
              <w:t>5.3.4</w:t>
            </w:r>
          </w:p>
        </w:tc>
        <w:tc>
          <w:tcPr>
            <w:tcW w:w="2126" w:type="dxa"/>
            <w:tcBorders>
              <w:top w:val="single" w:sz="4" w:space="0" w:color="auto"/>
              <w:left w:val="single" w:sz="4" w:space="0" w:color="auto"/>
              <w:bottom w:val="single" w:sz="4" w:space="0" w:color="auto"/>
              <w:right w:val="single" w:sz="4" w:space="0" w:color="auto"/>
            </w:tcBorders>
          </w:tcPr>
          <w:p w14:paraId="79D0CB5E" w14:textId="6DDF01BB" w:rsidR="000D1E96" w:rsidRDefault="000D1E96" w:rsidP="009753F0">
            <w:pPr>
              <w:spacing w:line="276" w:lineRule="auto"/>
              <w:jc w:val="center"/>
              <w:rPr>
                <w:rFonts w:ascii="Arial" w:hAnsi="Arial" w:cs="Arial"/>
                <w:sz w:val="20"/>
                <w:szCs w:val="20"/>
              </w:rPr>
            </w:pPr>
            <w:r>
              <w:rPr>
                <w:rFonts w:ascii="Arial" w:hAnsi="Arial" w:cs="Arial"/>
                <w:sz w:val="20"/>
                <w:szCs w:val="20"/>
              </w:rPr>
              <w:t>ТК 321</w:t>
            </w:r>
          </w:p>
        </w:tc>
        <w:tc>
          <w:tcPr>
            <w:tcW w:w="6521" w:type="dxa"/>
            <w:gridSpan w:val="2"/>
            <w:tcBorders>
              <w:top w:val="single" w:sz="4" w:space="0" w:color="auto"/>
              <w:left w:val="single" w:sz="4" w:space="0" w:color="auto"/>
              <w:bottom w:val="single" w:sz="4" w:space="0" w:color="auto"/>
              <w:right w:val="single" w:sz="4" w:space="0" w:color="auto"/>
            </w:tcBorders>
          </w:tcPr>
          <w:p w14:paraId="7F61E191" w14:textId="77777777" w:rsidR="000D1E96" w:rsidRDefault="000D1E96" w:rsidP="009753F0">
            <w:pPr>
              <w:spacing w:line="276" w:lineRule="auto"/>
              <w:rPr>
                <w:rFonts w:ascii="Times New Roman" w:hAnsi="Times New Roman"/>
                <w:sz w:val="24"/>
                <w:szCs w:val="24"/>
              </w:rPr>
            </w:pPr>
            <w:r w:rsidRPr="00661A97">
              <w:rPr>
                <w:rFonts w:ascii="Times New Roman" w:hAnsi="Times New Roman"/>
                <w:sz w:val="24"/>
                <w:szCs w:val="24"/>
              </w:rPr>
              <w:t>..приводят на друг под другом</w:t>
            </w:r>
            <w:r>
              <w:rPr>
                <w:rFonts w:ascii="Times New Roman" w:hAnsi="Times New Roman"/>
                <w:sz w:val="24"/>
                <w:szCs w:val="24"/>
              </w:rPr>
              <w:t>.</w:t>
            </w:r>
          </w:p>
          <w:p w14:paraId="5A16DB45" w14:textId="3A3CE6BE" w:rsidR="000D1E96" w:rsidRDefault="000D1E96" w:rsidP="009753F0">
            <w:pPr>
              <w:spacing w:line="276" w:lineRule="auto"/>
              <w:rPr>
                <w:rFonts w:ascii="Arial" w:hAnsi="Arial" w:cs="Arial"/>
                <w:sz w:val="20"/>
                <w:szCs w:val="20"/>
                <w:u w:val="single"/>
              </w:rPr>
            </w:pPr>
            <w:r>
              <w:rPr>
                <w:rFonts w:ascii="Times New Roman" w:hAnsi="Times New Roman"/>
                <w:sz w:val="24"/>
                <w:szCs w:val="24"/>
              </w:rPr>
              <w:t>Изложить: «</w:t>
            </w:r>
            <w:r w:rsidRPr="00661A97">
              <w:rPr>
                <w:rFonts w:ascii="Times New Roman" w:hAnsi="Times New Roman"/>
                <w:sz w:val="24"/>
                <w:szCs w:val="24"/>
              </w:rPr>
              <w:t>….приводят друг под другом</w:t>
            </w:r>
            <w:r>
              <w:rPr>
                <w:rFonts w:ascii="Times New Roman" w:hAnsi="Times New Roman"/>
                <w:sz w:val="24"/>
                <w:szCs w:val="24"/>
              </w:rPr>
              <w:t>»</w:t>
            </w:r>
          </w:p>
        </w:tc>
        <w:tc>
          <w:tcPr>
            <w:tcW w:w="4463" w:type="dxa"/>
            <w:gridSpan w:val="2"/>
            <w:tcBorders>
              <w:top w:val="single" w:sz="4" w:space="0" w:color="auto"/>
              <w:left w:val="single" w:sz="4" w:space="0" w:color="auto"/>
              <w:bottom w:val="single" w:sz="4" w:space="0" w:color="auto"/>
              <w:right w:val="single" w:sz="4" w:space="0" w:color="auto"/>
            </w:tcBorders>
          </w:tcPr>
          <w:p w14:paraId="39E6C54D" w14:textId="21D2ABF5" w:rsidR="000D1E96" w:rsidRPr="000D1E96" w:rsidRDefault="000D1E96" w:rsidP="009753F0">
            <w:pPr>
              <w:spacing w:line="276" w:lineRule="auto"/>
              <w:rPr>
                <w:rFonts w:ascii="Arial" w:hAnsi="Arial" w:cs="Arial"/>
                <w:b/>
                <w:bCs/>
                <w:sz w:val="20"/>
                <w:szCs w:val="20"/>
              </w:rPr>
            </w:pPr>
            <w:r w:rsidRPr="000D1E96">
              <w:rPr>
                <w:rFonts w:ascii="Arial" w:hAnsi="Arial" w:cs="Arial"/>
                <w:b/>
                <w:bCs/>
                <w:sz w:val="20"/>
                <w:szCs w:val="20"/>
              </w:rPr>
              <w:t>Принято.</w:t>
            </w:r>
          </w:p>
        </w:tc>
      </w:tr>
      <w:tr w:rsidR="009753F0" w14:paraId="609757E8" w14:textId="77777777">
        <w:tc>
          <w:tcPr>
            <w:tcW w:w="704" w:type="dxa"/>
            <w:tcBorders>
              <w:top w:val="single" w:sz="4" w:space="0" w:color="auto"/>
              <w:left w:val="single" w:sz="4" w:space="0" w:color="auto"/>
              <w:bottom w:val="single" w:sz="4" w:space="0" w:color="auto"/>
              <w:right w:val="single" w:sz="4" w:space="0" w:color="auto"/>
            </w:tcBorders>
          </w:tcPr>
          <w:p w14:paraId="01378875" w14:textId="1A2CAB14" w:rsidR="009753F0" w:rsidRPr="00AE7AEF" w:rsidRDefault="009753F0" w:rsidP="009753F0">
            <w:pPr>
              <w:numPr>
                <w:ilvl w:val="0"/>
                <w:numId w:val="3"/>
              </w:numPr>
              <w:autoSpaceDE w:val="0"/>
              <w:autoSpaceDN w:val="0"/>
              <w:adjustRightInd w:val="0"/>
              <w:spacing w:line="276" w:lineRule="auto"/>
              <w:ind w:left="0" w:firstLine="0"/>
              <w:rPr>
                <w:rFonts w:ascii="Arial" w:hAnsi="Arial" w:cs="Arial"/>
                <w:sz w:val="20"/>
                <w:szCs w:val="20"/>
              </w:rPr>
            </w:pPr>
            <w:r w:rsidRPr="00AE7AEF">
              <w:rPr>
                <w:rFonts w:ascii="Arial" w:hAnsi="Arial" w:cs="Arial"/>
                <w:noProof/>
                <w:color w:val="000000"/>
                <w:sz w:val="24"/>
                <w:szCs w:val="24"/>
              </w:rPr>
              <w:lastRenderedPageBreak/>
              <w:drawing>
                <wp:inline distT="0" distB="0" distL="0" distR="0" wp14:anchorId="45D81518" wp14:editId="6F83464B">
                  <wp:extent cx="304800" cy="43815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04800" cy="438150"/>
                          </a:xfrm>
                          <a:prstGeom prst="rect">
                            <a:avLst/>
                          </a:prstGeom>
                          <a:noFill/>
                          <a:ln>
                            <a:noFill/>
                          </a:ln>
                        </pic:spPr>
                      </pic:pic>
                    </a:graphicData>
                  </a:graphic>
                </wp:inline>
              </w:drawing>
            </w:r>
          </w:p>
        </w:tc>
        <w:tc>
          <w:tcPr>
            <w:tcW w:w="1780" w:type="dxa"/>
            <w:gridSpan w:val="2"/>
            <w:tcBorders>
              <w:top w:val="single" w:sz="4" w:space="0" w:color="auto"/>
              <w:left w:val="single" w:sz="4" w:space="0" w:color="auto"/>
              <w:bottom w:val="single" w:sz="4" w:space="0" w:color="auto"/>
              <w:right w:val="single" w:sz="4" w:space="0" w:color="auto"/>
            </w:tcBorders>
          </w:tcPr>
          <w:p w14:paraId="4A7A9BE3" w14:textId="77777777" w:rsidR="009753F0" w:rsidRPr="00AE7AEF" w:rsidRDefault="009753F0" w:rsidP="009753F0">
            <w:pPr>
              <w:spacing w:line="276" w:lineRule="auto"/>
              <w:rPr>
                <w:rFonts w:ascii="Arial" w:hAnsi="Arial" w:cs="Arial"/>
                <w:sz w:val="20"/>
                <w:szCs w:val="20"/>
              </w:rPr>
            </w:pPr>
            <w:r w:rsidRPr="00AE7AEF">
              <w:rPr>
                <w:rFonts w:ascii="Arial" w:hAnsi="Arial" w:cs="Arial"/>
                <w:sz w:val="20"/>
                <w:szCs w:val="20"/>
              </w:rPr>
              <w:t>5.5</w:t>
            </w:r>
          </w:p>
        </w:tc>
        <w:tc>
          <w:tcPr>
            <w:tcW w:w="2126" w:type="dxa"/>
            <w:tcBorders>
              <w:top w:val="single" w:sz="4" w:space="0" w:color="auto"/>
              <w:left w:val="single" w:sz="4" w:space="0" w:color="auto"/>
              <w:bottom w:val="single" w:sz="4" w:space="0" w:color="auto"/>
              <w:right w:val="single" w:sz="4" w:space="0" w:color="auto"/>
            </w:tcBorders>
          </w:tcPr>
          <w:p w14:paraId="5CBB33D3" w14:textId="77777777" w:rsidR="009753F0" w:rsidRPr="00AE7AEF" w:rsidRDefault="009753F0" w:rsidP="009753F0">
            <w:pPr>
              <w:spacing w:line="276" w:lineRule="auto"/>
              <w:jc w:val="center"/>
              <w:rPr>
                <w:rFonts w:ascii="Arial" w:hAnsi="Arial" w:cs="Arial"/>
                <w:sz w:val="20"/>
                <w:szCs w:val="20"/>
              </w:rPr>
            </w:pPr>
            <w:r w:rsidRPr="00AE7AEF">
              <w:rPr>
                <w:rFonts w:ascii="Arial" w:hAnsi="Arial" w:cs="Arial"/>
                <w:sz w:val="20"/>
                <w:szCs w:val="20"/>
              </w:rPr>
              <w:t>ПАО «РКК «Энергия», письмо в ТК 482</w:t>
            </w:r>
          </w:p>
        </w:tc>
        <w:tc>
          <w:tcPr>
            <w:tcW w:w="6521" w:type="dxa"/>
            <w:gridSpan w:val="2"/>
            <w:tcBorders>
              <w:top w:val="single" w:sz="4" w:space="0" w:color="auto"/>
              <w:left w:val="single" w:sz="4" w:space="0" w:color="auto"/>
              <w:bottom w:val="single" w:sz="4" w:space="0" w:color="auto"/>
              <w:right w:val="single" w:sz="4" w:space="0" w:color="auto"/>
            </w:tcBorders>
          </w:tcPr>
          <w:p w14:paraId="14BFFB39" w14:textId="77777777" w:rsidR="009753F0" w:rsidRPr="00AE7AEF" w:rsidRDefault="009753F0" w:rsidP="009753F0">
            <w:pPr>
              <w:spacing w:line="276" w:lineRule="auto"/>
              <w:rPr>
                <w:rFonts w:ascii="Arial" w:hAnsi="Arial" w:cs="Arial"/>
                <w:sz w:val="20"/>
                <w:szCs w:val="20"/>
                <w:u w:val="single"/>
              </w:rPr>
            </w:pPr>
            <w:r w:rsidRPr="00AE7AEF">
              <w:rPr>
                <w:rFonts w:ascii="Arial" w:hAnsi="Arial" w:cs="Arial"/>
                <w:sz w:val="20"/>
                <w:szCs w:val="20"/>
                <w:u w:val="single"/>
              </w:rPr>
              <w:t>Замечание, предложение:</w:t>
            </w:r>
          </w:p>
          <w:p w14:paraId="199B1F23" w14:textId="0B595090" w:rsidR="009753F0" w:rsidRPr="00AE7AEF" w:rsidRDefault="009753F0" w:rsidP="009753F0">
            <w:pPr>
              <w:spacing w:line="276" w:lineRule="auto"/>
              <w:rPr>
                <w:rFonts w:ascii="Arial" w:hAnsi="Arial" w:cs="Arial"/>
                <w:sz w:val="20"/>
                <w:szCs w:val="20"/>
              </w:rPr>
            </w:pPr>
            <w:r w:rsidRPr="00AE7AEF">
              <w:rPr>
                <w:rFonts w:ascii="Arial" w:hAnsi="Arial" w:cs="Arial"/>
                <w:sz w:val="20"/>
                <w:szCs w:val="20"/>
              </w:rPr>
              <w:t>Дополнить требованиями к оформлению элемента «Содержание» в части применения шрифта, размещения на странице и т.д.</w:t>
            </w:r>
          </w:p>
        </w:tc>
        <w:tc>
          <w:tcPr>
            <w:tcW w:w="4463" w:type="dxa"/>
            <w:gridSpan w:val="2"/>
            <w:tcBorders>
              <w:top w:val="single" w:sz="4" w:space="0" w:color="auto"/>
              <w:left w:val="single" w:sz="4" w:space="0" w:color="auto"/>
              <w:bottom w:val="single" w:sz="4" w:space="0" w:color="auto"/>
              <w:right w:val="single" w:sz="4" w:space="0" w:color="auto"/>
            </w:tcBorders>
          </w:tcPr>
          <w:p w14:paraId="103E9078" w14:textId="6F259F1E" w:rsidR="00A152A9" w:rsidRPr="00AE7AEF" w:rsidRDefault="00A152A9" w:rsidP="009753F0">
            <w:pPr>
              <w:spacing w:line="276" w:lineRule="auto"/>
              <w:rPr>
                <w:rFonts w:ascii="Arial" w:hAnsi="Arial" w:cs="Arial"/>
                <w:b/>
                <w:bCs/>
                <w:sz w:val="20"/>
                <w:szCs w:val="20"/>
              </w:rPr>
            </w:pPr>
            <w:r w:rsidRPr="00AE7AEF">
              <w:rPr>
                <w:rFonts w:ascii="Arial" w:hAnsi="Arial" w:cs="Arial"/>
                <w:b/>
                <w:bCs/>
                <w:sz w:val="20"/>
                <w:szCs w:val="20"/>
              </w:rPr>
              <w:t>Принято к сведению.</w:t>
            </w:r>
          </w:p>
          <w:p w14:paraId="291E6C3F" w14:textId="04A365A9" w:rsidR="009753F0" w:rsidRPr="00AE7AEF" w:rsidRDefault="00A152A9" w:rsidP="009753F0">
            <w:pPr>
              <w:spacing w:line="276" w:lineRule="auto"/>
              <w:rPr>
                <w:rFonts w:ascii="Arial" w:hAnsi="Arial" w:cs="Arial"/>
                <w:sz w:val="20"/>
                <w:szCs w:val="20"/>
              </w:rPr>
            </w:pPr>
            <w:r w:rsidRPr="00AE7AEF">
              <w:rPr>
                <w:rFonts w:ascii="Arial" w:hAnsi="Arial" w:cs="Arial"/>
                <w:sz w:val="20"/>
                <w:szCs w:val="20"/>
              </w:rPr>
              <w:t>В 5.5.4 написано про выравнивание за</w:t>
            </w:r>
            <w:r w:rsidR="00AE7AEF" w:rsidRPr="00AE7AEF">
              <w:rPr>
                <w:rFonts w:ascii="Arial" w:hAnsi="Arial" w:cs="Arial"/>
                <w:sz w:val="20"/>
                <w:szCs w:val="20"/>
              </w:rPr>
              <w:t>г</w:t>
            </w:r>
            <w:r w:rsidRPr="00AE7AEF">
              <w:rPr>
                <w:rFonts w:ascii="Arial" w:hAnsi="Arial" w:cs="Arial"/>
                <w:sz w:val="20"/>
                <w:szCs w:val="20"/>
              </w:rPr>
              <w:t>оловков на листе и начало последующих строк.</w:t>
            </w:r>
            <w:r w:rsidRPr="00AE7AEF">
              <w:rPr>
                <w:rFonts w:ascii="Arial" w:hAnsi="Arial" w:cs="Arial"/>
                <w:sz w:val="20"/>
                <w:szCs w:val="20"/>
              </w:rPr>
              <w:br/>
              <w:t xml:space="preserve">Относительно шрифта применяется п. 4.3.4: «Для основного текста ТД, включая текст приложений и </w:t>
            </w:r>
            <w:r w:rsidRPr="00AE7AEF">
              <w:rPr>
                <w:rFonts w:ascii="Arial" w:hAnsi="Arial" w:cs="Arial"/>
                <w:b/>
                <w:bCs/>
                <w:sz w:val="20"/>
                <w:szCs w:val="20"/>
              </w:rPr>
              <w:t xml:space="preserve">дополнительных элементов </w:t>
            </w:r>
            <w:r w:rsidRPr="00AE7AEF">
              <w:rPr>
                <w:rFonts w:ascii="Arial" w:hAnsi="Arial" w:cs="Arial"/>
                <w:sz w:val="20"/>
                <w:szCs w:val="20"/>
              </w:rPr>
              <w:t>документа, рекомендуется применять размер шрифта 12–14 пунктов.» и 4.3.1 про единообразное применение шрифтов для всего документа.</w:t>
            </w:r>
          </w:p>
          <w:p w14:paraId="6F06527C" w14:textId="7EB36ED1" w:rsidR="00A152A9" w:rsidRDefault="00A152A9" w:rsidP="009753F0">
            <w:pPr>
              <w:spacing w:line="276" w:lineRule="auto"/>
              <w:rPr>
                <w:rFonts w:ascii="Arial" w:hAnsi="Arial" w:cs="Arial"/>
                <w:sz w:val="20"/>
                <w:szCs w:val="20"/>
              </w:rPr>
            </w:pPr>
            <w:r w:rsidRPr="00AE7AEF">
              <w:rPr>
                <w:rFonts w:ascii="Arial" w:hAnsi="Arial" w:cs="Arial"/>
                <w:sz w:val="20"/>
                <w:szCs w:val="20"/>
              </w:rPr>
              <w:t>Не очень поняятно, что еще требуется указать</w:t>
            </w:r>
          </w:p>
        </w:tc>
      </w:tr>
      <w:tr w:rsidR="000D1E96" w14:paraId="0130F105" w14:textId="77777777" w:rsidTr="000D1E96">
        <w:tc>
          <w:tcPr>
            <w:tcW w:w="704" w:type="dxa"/>
            <w:tcBorders>
              <w:top w:val="single" w:sz="4" w:space="0" w:color="auto"/>
              <w:left w:val="single" w:sz="4" w:space="0" w:color="auto"/>
              <w:bottom w:val="single" w:sz="4" w:space="0" w:color="auto"/>
              <w:right w:val="single" w:sz="4" w:space="0" w:color="auto"/>
            </w:tcBorders>
          </w:tcPr>
          <w:p w14:paraId="7399593B" w14:textId="77777777" w:rsidR="000D1E96" w:rsidRDefault="000D1E96" w:rsidP="009753F0">
            <w:pPr>
              <w:numPr>
                <w:ilvl w:val="0"/>
                <w:numId w:val="3"/>
              </w:numPr>
              <w:autoSpaceDE w:val="0"/>
              <w:autoSpaceDN w:val="0"/>
              <w:adjustRightInd w:val="0"/>
              <w:spacing w:line="276" w:lineRule="auto"/>
              <w:ind w:left="0" w:firstLine="0"/>
              <w:rPr>
                <w:rFonts w:ascii="Arial" w:hAnsi="Arial" w:cs="Arial"/>
                <w:noProof/>
                <w:color w:val="000000"/>
                <w:sz w:val="24"/>
                <w:szCs w:val="24"/>
              </w:rPr>
            </w:pPr>
          </w:p>
        </w:tc>
        <w:tc>
          <w:tcPr>
            <w:tcW w:w="1780" w:type="dxa"/>
            <w:gridSpan w:val="2"/>
            <w:tcBorders>
              <w:top w:val="single" w:sz="4" w:space="0" w:color="auto"/>
              <w:left w:val="single" w:sz="4" w:space="0" w:color="auto"/>
              <w:bottom w:val="single" w:sz="4" w:space="0" w:color="auto"/>
              <w:right w:val="single" w:sz="4" w:space="0" w:color="auto"/>
            </w:tcBorders>
          </w:tcPr>
          <w:p w14:paraId="5D01164E" w14:textId="0BFE6959" w:rsidR="000D1E96" w:rsidRDefault="000D1E96" w:rsidP="009753F0">
            <w:pPr>
              <w:spacing w:line="276" w:lineRule="auto"/>
              <w:rPr>
                <w:rFonts w:ascii="Arial" w:hAnsi="Arial" w:cs="Arial"/>
                <w:sz w:val="20"/>
                <w:szCs w:val="20"/>
              </w:rPr>
            </w:pPr>
            <w:r>
              <w:rPr>
                <w:rFonts w:ascii="Arial" w:hAnsi="Arial" w:cs="Arial"/>
                <w:sz w:val="20"/>
                <w:szCs w:val="20"/>
              </w:rPr>
              <w:t>5.5.2</w:t>
            </w:r>
          </w:p>
        </w:tc>
        <w:tc>
          <w:tcPr>
            <w:tcW w:w="2126" w:type="dxa"/>
            <w:tcBorders>
              <w:top w:val="single" w:sz="4" w:space="0" w:color="auto"/>
              <w:left w:val="single" w:sz="4" w:space="0" w:color="auto"/>
              <w:bottom w:val="single" w:sz="4" w:space="0" w:color="auto"/>
              <w:right w:val="single" w:sz="4" w:space="0" w:color="auto"/>
            </w:tcBorders>
          </w:tcPr>
          <w:p w14:paraId="0DC1A181" w14:textId="380365D0" w:rsidR="000D1E96" w:rsidRDefault="000D1E96" w:rsidP="009753F0">
            <w:pPr>
              <w:spacing w:line="276" w:lineRule="auto"/>
              <w:jc w:val="center"/>
              <w:rPr>
                <w:rFonts w:ascii="Arial" w:hAnsi="Arial" w:cs="Arial"/>
                <w:sz w:val="20"/>
                <w:szCs w:val="20"/>
              </w:rPr>
            </w:pPr>
            <w:r>
              <w:rPr>
                <w:rFonts w:ascii="Arial" w:hAnsi="Arial" w:cs="Arial"/>
                <w:sz w:val="20"/>
                <w:szCs w:val="20"/>
              </w:rPr>
              <w:t>ЦКБ МТ «Рубин»</w:t>
            </w:r>
          </w:p>
        </w:tc>
        <w:tc>
          <w:tcPr>
            <w:tcW w:w="6521" w:type="dxa"/>
            <w:gridSpan w:val="2"/>
            <w:tcBorders>
              <w:top w:val="single" w:sz="4" w:space="0" w:color="auto"/>
              <w:left w:val="single" w:sz="4" w:space="0" w:color="auto"/>
              <w:bottom w:val="single" w:sz="4" w:space="0" w:color="auto"/>
              <w:right w:val="single" w:sz="4" w:space="0" w:color="auto"/>
            </w:tcBorders>
          </w:tcPr>
          <w:p w14:paraId="0FF76F0E" w14:textId="77777777" w:rsidR="000D1E96" w:rsidRPr="00A152A9" w:rsidRDefault="000D1E96" w:rsidP="00A152A9">
            <w:pPr>
              <w:rPr>
                <w:rFonts w:ascii="Arial" w:eastAsia="Times New Roman" w:hAnsi="Arial" w:cs="Arial"/>
                <w:sz w:val="20"/>
                <w:szCs w:val="20"/>
              </w:rPr>
            </w:pPr>
            <w:r w:rsidRPr="00A152A9">
              <w:rPr>
                <w:rFonts w:ascii="Arial" w:eastAsia="Times New Roman" w:hAnsi="Arial" w:cs="Arial"/>
                <w:sz w:val="20"/>
                <w:szCs w:val="20"/>
              </w:rPr>
              <w:t>Пункт допускает включать в «Содержание» заголовки пунктов. Продолжаем настаивать, что пункт не должен иметь заголовок. Если следовать данному допущению, то «Содержание» документа может выглядеть следующим образом:</w:t>
            </w:r>
          </w:p>
          <w:p w14:paraId="226C2A5A" w14:textId="77777777" w:rsidR="000D1E96" w:rsidRPr="00A152A9" w:rsidRDefault="000D1E96" w:rsidP="00A152A9">
            <w:pPr>
              <w:rPr>
                <w:rFonts w:ascii="Arial" w:eastAsia="Times New Roman" w:hAnsi="Arial" w:cs="Arial"/>
                <w:sz w:val="20"/>
                <w:szCs w:val="20"/>
              </w:rPr>
            </w:pPr>
            <w:r w:rsidRPr="00A152A9">
              <w:rPr>
                <w:rFonts w:ascii="Arial" w:eastAsia="Times New Roman" w:hAnsi="Arial" w:cs="Arial"/>
                <w:sz w:val="20"/>
                <w:szCs w:val="20"/>
              </w:rPr>
              <w:t>«1 Раздел</w:t>
            </w:r>
          </w:p>
          <w:p w14:paraId="2AA1965D" w14:textId="77777777" w:rsidR="000D1E96" w:rsidRPr="00A152A9" w:rsidRDefault="000D1E96" w:rsidP="00A152A9">
            <w:pPr>
              <w:rPr>
                <w:rFonts w:ascii="Arial" w:eastAsia="Times New Roman" w:hAnsi="Arial" w:cs="Arial"/>
                <w:sz w:val="20"/>
                <w:szCs w:val="20"/>
              </w:rPr>
            </w:pPr>
            <w:r w:rsidRPr="00A152A9">
              <w:rPr>
                <w:rFonts w:ascii="Arial" w:eastAsia="Times New Roman" w:hAnsi="Arial" w:cs="Arial"/>
                <w:sz w:val="20"/>
                <w:szCs w:val="20"/>
              </w:rPr>
              <w:t xml:space="preserve">   1.1 Подраздел</w:t>
            </w:r>
          </w:p>
          <w:p w14:paraId="14123532" w14:textId="77777777" w:rsidR="000D1E96" w:rsidRPr="00A152A9" w:rsidRDefault="000D1E96" w:rsidP="00A152A9">
            <w:pPr>
              <w:rPr>
                <w:rFonts w:ascii="Arial" w:eastAsia="Times New Roman" w:hAnsi="Arial" w:cs="Arial"/>
                <w:sz w:val="20"/>
                <w:szCs w:val="20"/>
              </w:rPr>
            </w:pPr>
            <w:r w:rsidRPr="00A152A9">
              <w:rPr>
                <w:rFonts w:ascii="Arial" w:eastAsia="Times New Roman" w:hAnsi="Arial" w:cs="Arial"/>
                <w:sz w:val="20"/>
                <w:szCs w:val="20"/>
              </w:rPr>
              <w:t xml:space="preserve">   1.2 Подраздел</w:t>
            </w:r>
          </w:p>
          <w:p w14:paraId="198F769D" w14:textId="77777777" w:rsidR="000D1E96" w:rsidRPr="00A152A9" w:rsidRDefault="000D1E96" w:rsidP="00A152A9">
            <w:pPr>
              <w:rPr>
                <w:rFonts w:ascii="Arial" w:eastAsia="Times New Roman" w:hAnsi="Arial" w:cs="Arial"/>
                <w:sz w:val="20"/>
                <w:szCs w:val="20"/>
              </w:rPr>
            </w:pPr>
            <w:r w:rsidRPr="00A152A9">
              <w:rPr>
                <w:rFonts w:ascii="Arial" w:eastAsia="Times New Roman" w:hAnsi="Arial" w:cs="Arial"/>
                <w:sz w:val="20"/>
                <w:szCs w:val="20"/>
              </w:rPr>
              <w:t>2 Раздел</w:t>
            </w:r>
          </w:p>
          <w:p w14:paraId="2FC62866" w14:textId="77777777" w:rsidR="000D1E96" w:rsidRPr="00A152A9" w:rsidRDefault="000D1E96" w:rsidP="00A152A9">
            <w:pPr>
              <w:rPr>
                <w:rFonts w:ascii="Arial" w:eastAsia="Times New Roman" w:hAnsi="Arial" w:cs="Arial"/>
                <w:sz w:val="20"/>
                <w:szCs w:val="20"/>
              </w:rPr>
            </w:pPr>
            <w:r w:rsidRPr="00A152A9">
              <w:rPr>
                <w:rFonts w:ascii="Arial" w:eastAsia="Times New Roman" w:hAnsi="Arial" w:cs="Arial"/>
                <w:sz w:val="20"/>
                <w:szCs w:val="20"/>
              </w:rPr>
              <w:t xml:space="preserve">   2.1 Подраздел</w:t>
            </w:r>
          </w:p>
          <w:p w14:paraId="60088FD8" w14:textId="77777777" w:rsidR="000D1E96" w:rsidRPr="00A152A9" w:rsidRDefault="000D1E96" w:rsidP="00A152A9">
            <w:pPr>
              <w:rPr>
                <w:rFonts w:ascii="Arial" w:eastAsia="Times New Roman" w:hAnsi="Arial" w:cs="Arial"/>
                <w:sz w:val="20"/>
                <w:szCs w:val="20"/>
              </w:rPr>
            </w:pPr>
            <w:r w:rsidRPr="00A152A9">
              <w:rPr>
                <w:rFonts w:ascii="Arial" w:eastAsia="Times New Roman" w:hAnsi="Arial" w:cs="Arial"/>
                <w:sz w:val="20"/>
                <w:szCs w:val="20"/>
              </w:rPr>
              <w:t xml:space="preserve">         2.1.8 Пункт имеющий заголовок</w:t>
            </w:r>
          </w:p>
          <w:p w14:paraId="4383338D" w14:textId="77777777" w:rsidR="000D1E96" w:rsidRPr="00A152A9" w:rsidRDefault="000D1E96" w:rsidP="00A152A9">
            <w:pPr>
              <w:rPr>
                <w:rFonts w:ascii="Arial" w:eastAsia="Times New Roman" w:hAnsi="Arial" w:cs="Arial"/>
                <w:sz w:val="20"/>
                <w:szCs w:val="20"/>
              </w:rPr>
            </w:pPr>
            <w:r w:rsidRPr="00A152A9">
              <w:rPr>
                <w:rFonts w:ascii="Arial" w:eastAsia="Times New Roman" w:hAnsi="Arial" w:cs="Arial"/>
                <w:sz w:val="20"/>
                <w:szCs w:val="20"/>
              </w:rPr>
              <w:t xml:space="preserve">   2.2 Подраздел</w:t>
            </w:r>
          </w:p>
          <w:p w14:paraId="1B5D7926" w14:textId="77777777" w:rsidR="000D1E96" w:rsidRPr="00A152A9" w:rsidRDefault="000D1E96" w:rsidP="00A152A9">
            <w:pPr>
              <w:rPr>
                <w:rFonts w:ascii="Arial" w:eastAsia="Times New Roman" w:hAnsi="Arial" w:cs="Arial"/>
                <w:sz w:val="20"/>
                <w:szCs w:val="20"/>
              </w:rPr>
            </w:pPr>
            <w:r w:rsidRPr="00A152A9">
              <w:rPr>
                <w:rFonts w:ascii="Arial" w:eastAsia="Times New Roman" w:hAnsi="Arial" w:cs="Arial"/>
                <w:sz w:val="20"/>
                <w:szCs w:val="20"/>
              </w:rPr>
              <w:t xml:space="preserve">         2.2.6 Пункт имеющий заголовок</w:t>
            </w:r>
          </w:p>
          <w:p w14:paraId="6BFD60DF" w14:textId="77777777" w:rsidR="000D1E96" w:rsidRPr="00A152A9" w:rsidRDefault="000D1E96" w:rsidP="00A152A9">
            <w:pPr>
              <w:rPr>
                <w:rFonts w:ascii="Arial" w:eastAsia="Times New Roman" w:hAnsi="Arial" w:cs="Arial"/>
                <w:sz w:val="20"/>
                <w:szCs w:val="20"/>
              </w:rPr>
            </w:pPr>
            <w:r w:rsidRPr="00A152A9">
              <w:rPr>
                <w:rFonts w:ascii="Arial" w:eastAsia="Times New Roman" w:hAnsi="Arial" w:cs="Arial"/>
                <w:sz w:val="20"/>
                <w:szCs w:val="20"/>
              </w:rPr>
              <w:t>3 Раздел и т.д.»</w:t>
            </w:r>
          </w:p>
          <w:p w14:paraId="585D8C4E" w14:textId="727A4272" w:rsidR="000D1E96" w:rsidRPr="00A152A9" w:rsidRDefault="000D1E96" w:rsidP="00A152A9">
            <w:pPr>
              <w:spacing w:line="276" w:lineRule="auto"/>
              <w:rPr>
                <w:rFonts w:ascii="Arial" w:hAnsi="Arial" w:cs="Arial"/>
                <w:sz w:val="20"/>
                <w:szCs w:val="20"/>
                <w:u w:val="single"/>
              </w:rPr>
            </w:pPr>
            <w:r w:rsidRPr="00A152A9">
              <w:rPr>
                <w:rFonts w:ascii="Arial" w:eastAsia="Times New Roman" w:hAnsi="Arial" w:cs="Arial"/>
                <w:kern w:val="0"/>
                <w:sz w:val="20"/>
                <w:szCs w:val="20"/>
                <w14:ligatures w14:val="none"/>
              </w:rPr>
              <w:t>Что означает текст в пункте 5.5.2 «Выбранный принцип детализации содержания применяют последовательно в пределах ТД (части, книги)»? Что, если одному пункту присвоен заголовок, то и всем остальным пунктам в ТД (части, книге) должны быть присвоены заголовки?</w:t>
            </w:r>
          </w:p>
        </w:tc>
        <w:tc>
          <w:tcPr>
            <w:tcW w:w="4463" w:type="dxa"/>
            <w:gridSpan w:val="2"/>
            <w:tcBorders>
              <w:top w:val="single" w:sz="4" w:space="0" w:color="auto"/>
              <w:left w:val="single" w:sz="4" w:space="0" w:color="auto"/>
              <w:right w:val="single" w:sz="4" w:space="0" w:color="auto"/>
            </w:tcBorders>
            <w:vAlign w:val="center"/>
          </w:tcPr>
          <w:p w14:paraId="4B733011" w14:textId="5B484621" w:rsidR="00860B87" w:rsidRDefault="00860B87" w:rsidP="00476320">
            <w:pPr>
              <w:spacing w:line="276" w:lineRule="auto"/>
              <w:rPr>
                <w:rFonts w:ascii="Arial" w:hAnsi="Arial" w:cs="Arial"/>
                <w:b/>
                <w:bCs/>
                <w:sz w:val="20"/>
                <w:szCs w:val="20"/>
              </w:rPr>
            </w:pPr>
            <w:r>
              <w:rPr>
                <w:rFonts w:ascii="Arial" w:hAnsi="Arial" w:cs="Arial"/>
                <w:b/>
                <w:bCs/>
                <w:sz w:val="20"/>
                <w:szCs w:val="20"/>
              </w:rPr>
              <w:t>Принято части</w:t>
            </w:r>
            <w:r w:rsidR="00C25312">
              <w:rPr>
                <w:rFonts w:ascii="Arial" w:hAnsi="Arial" w:cs="Arial"/>
                <w:b/>
                <w:bCs/>
                <w:sz w:val="20"/>
                <w:szCs w:val="20"/>
              </w:rPr>
              <w:t>ч</w:t>
            </w:r>
            <w:r>
              <w:rPr>
                <w:rFonts w:ascii="Arial" w:hAnsi="Arial" w:cs="Arial"/>
                <w:b/>
                <w:bCs/>
                <w:sz w:val="20"/>
                <w:szCs w:val="20"/>
              </w:rPr>
              <w:t>но</w:t>
            </w:r>
            <w:r w:rsidR="00476320" w:rsidRPr="008602C0">
              <w:rPr>
                <w:rFonts w:ascii="Arial" w:hAnsi="Arial" w:cs="Arial"/>
                <w:b/>
                <w:bCs/>
                <w:sz w:val="20"/>
                <w:szCs w:val="20"/>
              </w:rPr>
              <w:t>.</w:t>
            </w:r>
          </w:p>
          <w:p w14:paraId="1D2166D8" w14:textId="484C0AA3" w:rsidR="00476320" w:rsidRPr="00C25312" w:rsidRDefault="00860B87" w:rsidP="00C25312">
            <w:pPr>
              <w:spacing w:line="276" w:lineRule="auto"/>
              <w:rPr>
                <w:rFonts w:ascii="Arial" w:eastAsia="Times New Roman" w:hAnsi="Arial" w:cs="Arial"/>
                <w:b/>
                <w:bCs/>
                <w:color w:val="0070C0"/>
                <w:kern w:val="0"/>
                <w:sz w:val="20"/>
                <w:szCs w:val="20"/>
                <w14:ligatures w14:val="none"/>
              </w:rPr>
            </w:pPr>
            <w:r w:rsidRPr="00C25312">
              <w:rPr>
                <w:rFonts w:ascii="Arial" w:hAnsi="Arial" w:cs="Arial"/>
                <w:b/>
                <w:bCs/>
                <w:color w:val="0070C0"/>
                <w:sz w:val="20"/>
                <w:szCs w:val="20"/>
              </w:rPr>
              <w:t xml:space="preserve">Предложение </w:t>
            </w:r>
            <w:r w:rsidR="00C25312" w:rsidRPr="00C25312">
              <w:rPr>
                <w:rFonts w:ascii="Arial" w:hAnsi="Arial" w:cs="Arial"/>
                <w:b/>
                <w:bCs/>
                <w:color w:val="0070C0"/>
                <w:sz w:val="20"/>
                <w:szCs w:val="20"/>
              </w:rPr>
              <w:t>о запрете заголовко</w:t>
            </w:r>
            <w:r w:rsidR="00C25312">
              <w:rPr>
                <w:rFonts w:ascii="Arial" w:hAnsi="Arial" w:cs="Arial"/>
                <w:b/>
                <w:bCs/>
                <w:color w:val="0070C0"/>
                <w:sz w:val="20"/>
                <w:szCs w:val="20"/>
              </w:rPr>
              <w:t>в</w:t>
            </w:r>
            <w:r w:rsidR="00C25312" w:rsidRPr="00C25312">
              <w:rPr>
                <w:rFonts w:ascii="Arial" w:hAnsi="Arial" w:cs="Arial"/>
                <w:b/>
                <w:bCs/>
                <w:color w:val="0070C0"/>
                <w:sz w:val="20"/>
                <w:szCs w:val="20"/>
              </w:rPr>
              <w:t xml:space="preserve"> пунктов отклонено н</w:t>
            </w:r>
            <w:r w:rsidR="00476320" w:rsidRPr="00C25312">
              <w:rPr>
                <w:rFonts w:ascii="Arial" w:eastAsia="Times New Roman" w:hAnsi="Arial" w:cs="Arial"/>
                <w:b/>
                <w:bCs/>
                <w:color w:val="0070C0"/>
                <w:kern w:val="0"/>
                <w:sz w:val="20"/>
                <w:szCs w:val="20"/>
                <w14:ligatures w14:val="none"/>
              </w:rPr>
              <w:t xml:space="preserve">а основании заочного голосования членов ТК, участвующих в обсуждении редакции, (см приложенные результаты голосования, вопрос № </w:t>
            </w:r>
            <w:r w:rsidR="003A3ABB" w:rsidRPr="00C25312">
              <w:rPr>
                <w:rFonts w:ascii="Arial" w:eastAsia="Times New Roman" w:hAnsi="Arial" w:cs="Arial"/>
                <w:b/>
                <w:bCs/>
                <w:color w:val="0070C0"/>
                <w:kern w:val="0"/>
                <w:sz w:val="20"/>
                <w:szCs w:val="20"/>
                <w14:ligatures w14:val="none"/>
              </w:rPr>
              <w:t>4</w:t>
            </w:r>
            <w:r w:rsidR="00476320" w:rsidRPr="00C25312">
              <w:rPr>
                <w:rFonts w:ascii="Arial" w:eastAsia="Times New Roman" w:hAnsi="Arial" w:cs="Arial"/>
                <w:b/>
                <w:bCs/>
                <w:color w:val="0070C0"/>
                <w:kern w:val="0"/>
                <w:sz w:val="20"/>
                <w:szCs w:val="20"/>
                <w14:ligatures w14:val="none"/>
              </w:rPr>
              <w:t>).</w:t>
            </w:r>
          </w:p>
          <w:p w14:paraId="02DF000F" w14:textId="0DDD9152" w:rsidR="000D1E96" w:rsidRDefault="000D1E96" w:rsidP="00A152A9">
            <w:pPr>
              <w:rPr>
                <w:rFonts w:ascii="Arial" w:eastAsia="Times New Roman" w:hAnsi="Arial" w:cs="Arial"/>
                <w:i/>
                <w:iCs/>
                <w:sz w:val="24"/>
                <w:szCs w:val="24"/>
              </w:rPr>
            </w:pPr>
          </w:p>
          <w:p w14:paraId="081CBD86" w14:textId="13EE55A2" w:rsidR="00E8083A" w:rsidRPr="00E8083A" w:rsidRDefault="00E8083A" w:rsidP="00E8083A">
            <w:pPr>
              <w:spacing w:line="276" w:lineRule="auto"/>
              <w:rPr>
                <w:rFonts w:ascii="Arial" w:eastAsia="Times New Roman" w:hAnsi="Arial" w:cs="Arial"/>
                <w:kern w:val="0"/>
                <w:sz w:val="20"/>
                <w:szCs w:val="20"/>
                <w14:ligatures w14:val="none"/>
              </w:rPr>
            </w:pPr>
            <w:r w:rsidRPr="00E8083A">
              <w:rPr>
                <w:rFonts w:ascii="Arial" w:eastAsia="Times New Roman" w:hAnsi="Arial" w:cs="Arial"/>
                <w:kern w:val="0"/>
                <w:sz w:val="20"/>
                <w:szCs w:val="20"/>
                <w14:ligatures w14:val="none"/>
              </w:rPr>
              <w:t>При этом в 5.5.2 указано, что заголовки пунктов вкл</w:t>
            </w:r>
            <w:r w:rsidR="00146F33">
              <w:rPr>
                <w:rFonts w:ascii="Arial" w:eastAsia="Times New Roman" w:hAnsi="Arial" w:cs="Arial"/>
                <w:kern w:val="0"/>
                <w:sz w:val="20"/>
                <w:szCs w:val="20"/>
                <w14:ligatures w14:val="none"/>
              </w:rPr>
              <w:t>ю</w:t>
            </w:r>
            <w:r w:rsidRPr="00E8083A">
              <w:rPr>
                <w:rFonts w:ascii="Arial" w:eastAsia="Times New Roman" w:hAnsi="Arial" w:cs="Arial"/>
                <w:kern w:val="0"/>
                <w:sz w:val="20"/>
                <w:szCs w:val="20"/>
                <w14:ligatures w14:val="none"/>
              </w:rPr>
              <w:t>чают в содержание только при условии, что все пункты подраздела имеют заголовки</w:t>
            </w:r>
            <w:r w:rsidR="00146F33">
              <w:rPr>
                <w:rFonts w:ascii="Arial" w:eastAsia="Times New Roman" w:hAnsi="Arial" w:cs="Arial"/>
                <w:kern w:val="0"/>
                <w:sz w:val="20"/>
                <w:szCs w:val="20"/>
                <w14:ligatures w14:val="none"/>
              </w:rPr>
              <w:t>.</w:t>
            </w:r>
          </w:p>
          <w:p w14:paraId="6F76BE2A" w14:textId="77777777" w:rsidR="00E8083A" w:rsidRPr="00A152A9" w:rsidRDefault="00E8083A" w:rsidP="00A152A9">
            <w:pPr>
              <w:rPr>
                <w:rFonts w:ascii="Arial" w:eastAsia="Times New Roman" w:hAnsi="Arial" w:cs="Arial"/>
                <w:i/>
                <w:iCs/>
                <w:sz w:val="24"/>
                <w:szCs w:val="24"/>
              </w:rPr>
            </w:pPr>
          </w:p>
          <w:p w14:paraId="17DC8041" w14:textId="631D287F" w:rsidR="000D1E96" w:rsidRDefault="000D1E96" w:rsidP="00A152A9">
            <w:pPr>
              <w:spacing w:line="276" w:lineRule="auto"/>
              <w:rPr>
                <w:rFonts w:ascii="Arial" w:hAnsi="Arial" w:cs="Arial"/>
                <w:sz w:val="20"/>
                <w:szCs w:val="20"/>
              </w:rPr>
            </w:pPr>
            <w:r w:rsidRPr="00A152A9">
              <w:rPr>
                <w:rFonts w:ascii="Arial" w:eastAsia="Times New Roman" w:hAnsi="Arial" w:cs="Arial"/>
                <w:kern w:val="0"/>
                <w:sz w:val="20"/>
                <w:szCs w:val="20"/>
                <w14:ligatures w14:val="none"/>
              </w:rPr>
              <w:t>Предложение про принцип детализации исключен</w:t>
            </w:r>
            <w:r>
              <w:rPr>
                <w:rFonts w:ascii="Arial" w:eastAsia="Times New Roman" w:hAnsi="Arial" w:cs="Arial"/>
                <w:kern w:val="0"/>
                <w:sz w:val="20"/>
                <w:szCs w:val="20"/>
                <w14:ligatures w14:val="none"/>
              </w:rPr>
              <w:t>о</w:t>
            </w:r>
            <w:r w:rsidRPr="00A152A9">
              <w:rPr>
                <w:rFonts w:ascii="Arial" w:eastAsia="Times New Roman" w:hAnsi="Arial" w:cs="Arial"/>
                <w:kern w:val="0"/>
                <w:sz w:val="20"/>
                <w:szCs w:val="20"/>
                <w14:ligatures w14:val="none"/>
              </w:rPr>
              <w:t xml:space="preserve">. Имелось ввиду, что если принято включать в </w:t>
            </w:r>
            <w:r>
              <w:rPr>
                <w:rFonts w:ascii="Arial" w:eastAsia="Times New Roman" w:hAnsi="Arial" w:cs="Arial"/>
                <w:kern w:val="0"/>
                <w:sz w:val="20"/>
                <w:szCs w:val="20"/>
                <w14:ligatures w14:val="none"/>
              </w:rPr>
              <w:t>«</w:t>
            </w:r>
            <w:r w:rsidRPr="00A152A9">
              <w:rPr>
                <w:rFonts w:ascii="Arial" w:eastAsia="Times New Roman" w:hAnsi="Arial" w:cs="Arial"/>
                <w:kern w:val="0"/>
                <w:sz w:val="20"/>
                <w:szCs w:val="20"/>
                <w14:ligatures w14:val="none"/>
              </w:rPr>
              <w:t>Содержание</w:t>
            </w:r>
            <w:r>
              <w:rPr>
                <w:rFonts w:ascii="Arial" w:eastAsia="Times New Roman" w:hAnsi="Arial" w:cs="Arial"/>
                <w:kern w:val="0"/>
                <w:sz w:val="20"/>
                <w:szCs w:val="20"/>
                <w14:ligatures w14:val="none"/>
              </w:rPr>
              <w:t>»</w:t>
            </w:r>
            <w:r w:rsidRPr="00A152A9">
              <w:rPr>
                <w:rFonts w:ascii="Arial" w:eastAsia="Times New Roman" w:hAnsi="Arial" w:cs="Arial"/>
                <w:kern w:val="0"/>
                <w:sz w:val="20"/>
                <w:szCs w:val="20"/>
                <w14:ligatures w14:val="none"/>
              </w:rPr>
              <w:t xml:space="preserve"> заголовки подразделов, то их включают всегда (если они есть в ТД). Т.е. нельзя для одного раздела привести заголовки подразделов, а для другого не приводить, если они есть. Но это и так кажется очевидным</w:t>
            </w:r>
          </w:p>
        </w:tc>
      </w:tr>
      <w:tr w:rsidR="000D1E96" w14:paraId="23DBD51D" w14:textId="77777777" w:rsidTr="00B70BB8">
        <w:tc>
          <w:tcPr>
            <w:tcW w:w="704" w:type="dxa"/>
            <w:tcBorders>
              <w:top w:val="single" w:sz="4" w:space="0" w:color="auto"/>
              <w:left w:val="single" w:sz="4" w:space="0" w:color="auto"/>
              <w:bottom w:val="single" w:sz="4" w:space="0" w:color="auto"/>
              <w:right w:val="single" w:sz="4" w:space="0" w:color="auto"/>
            </w:tcBorders>
          </w:tcPr>
          <w:p w14:paraId="35A42FD0" w14:textId="77777777" w:rsidR="000D1E96" w:rsidRDefault="000D1E96" w:rsidP="009753F0">
            <w:pPr>
              <w:numPr>
                <w:ilvl w:val="0"/>
                <w:numId w:val="3"/>
              </w:numPr>
              <w:autoSpaceDE w:val="0"/>
              <w:autoSpaceDN w:val="0"/>
              <w:adjustRightInd w:val="0"/>
              <w:spacing w:line="276" w:lineRule="auto"/>
              <w:ind w:left="0" w:firstLine="0"/>
              <w:rPr>
                <w:rFonts w:ascii="Arial" w:hAnsi="Arial" w:cs="Arial"/>
                <w:noProof/>
                <w:color w:val="000000"/>
                <w:sz w:val="24"/>
                <w:szCs w:val="24"/>
              </w:rPr>
            </w:pPr>
          </w:p>
        </w:tc>
        <w:tc>
          <w:tcPr>
            <w:tcW w:w="1780" w:type="dxa"/>
            <w:gridSpan w:val="2"/>
            <w:tcBorders>
              <w:top w:val="single" w:sz="4" w:space="0" w:color="auto"/>
              <w:left w:val="single" w:sz="4" w:space="0" w:color="auto"/>
              <w:bottom w:val="single" w:sz="4" w:space="0" w:color="auto"/>
              <w:right w:val="single" w:sz="4" w:space="0" w:color="auto"/>
            </w:tcBorders>
          </w:tcPr>
          <w:p w14:paraId="76CB2104" w14:textId="753FEEA3" w:rsidR="000D1E96" w:rsidRDefault="000D1E96" w:rsidP="009753F0">
            <w:pPr>
              <w:spacing w:line="276" w:lineRule="auto"/>
              <w:rPr>
                <w:rFonts w:ascii="Arial" w:hAnsi="Arial" w:cs="Arial"/>
                <w:sz w:val="20"/>
                <w:szCs w:val="20"/>
              </w:rPr>
            </w:pPr>
            <w:r>
              <w:rPr>
                <w:rFonts w:ascii="Arial" w:hAnsi="Arial" w:cs="Arial"/>
                <w:sz w:val="20"/>
                <w:szCs w:val="20"/>
              </w:rPr>
              <w:t>5.5.2</w:t>
            </w:r>
          </w:p>
        </w:tc>
        <w:tc>
          <w:tcPr>
            <w:tcW w:w="2126" w:type="dxa"/>
            <w:tcBorders>
              <w:top w:val="single" w:sz="4" w:space="0" w:color="auto"/>
              <w:left w:val="single" w:sz="4" w:space="0" w:color="auto"/>
              <w:bottom w:val="single" w:sz="4" w:space="0" w:color="auto"/>
              <w:right w:val="single" w:sz="4" w:space="0" w:color="auto"/>
            </w:tcBorders>
          </w:tcPr>
          <w:p w14:paraId="69BE8A37" w14:textId="6E72BC3F" w:rsidR="000D1E96" w:rsidRDefault="000D1E96" w:rsidP="009753F0">
            <w:pPr>
              <w:spacing w:line="276" w:lineRule="auto"/>
              <w:jc w:val="center"/>
              <w:rPr>
                <w:rFonts w:ascii="Arial" w:hAnsi="Arial" w:cs="Arial"/>
                <w:sz w:val="20"/>
                <w:szCs w:val="20"/>
              </w:rPr>
            </w:pPr>
            <w:r>
              <w:rPr>
                <w:rFonts w:ascii="Arial" w:hAnsi="Arial" w:cs="Arial"/>
                <w:sz w:val="20"/>
                <w:szCs w:val="20"/>
              </w:rPr>
              <w:t>ТК 321</w:t>
            </w:r>
          </w:p>
        </w:tc>
        <w:tc>
          <w:tcPr>
            <w:tcW w:w="6521" w:type="dxa"/>
            <w:gridSpan w:val="2"/>
            <w:tcBorders>
              <w:top w:val="single" w:sz="4" w:space="0" w:color="auto"/>
              <w:left w:val="single" w:sz="4" w:space="0" w:color="auto"/>
              <w:bottom w:val="single" w:sz="4" w:space="0" w:color="auto"/>
              <w:right w:val="single" w:sz="4" w:space="0" w:color="auto"/>
            </w:tcBorders>
          </w:tcPr>
          <w:p w14:paraId="7F4A8E11" w14:textId="77777777" w:rsidR="000D1E96" w:rsidRPr="000D1E96" w:rsidRDefault="000D1E96" w:rsidP="00A152A9">
            <w:pPr>
              <w:rPr>
                <w:rFonts w:ascii="Arial" w:hAnsi="Arial" w:cs="Arial"/>
                <w:sz w:val="20"/>
                <w:szCs w:val="20"/>
              </w:rPr>
            </w:pPr>
            <w:r w:rsidRPr="000D1E96">
              <w:rPr>
                <w:rFonts w:ascii="Arial" w:hAnsi="Arial" w:cs="Arial"/>
                <w:sz w:val="20"/>
                <w:szCs w:val="20"/>
              </w:rPr>
              <w:t>При включении в содержание заголовков пунктов необходимо, чтобы заголовки были оформлены единообразно в пределах структурного элемента.</w:t>
            </w:r>
          </w:p>
          <w:p w14:paraId="57C817CB" w14:textId="77777777" w:rsidR="000D1E96" w:rsidRPr="000D1E96" w:rsidRDefault="000D1E96" w:rsidP="00A152A9">
            <w:pPr>
              <w:rPr>
                <w:rFonts w:ascii="Arial" w:hAnsi="Arial" w:cs="Arial"/>
                <w:sz w:val="20"/>
                <w:szCs w:val="20"/>
                <w:u w:val="single"/>
              </w:rPr>
            </w:pPr>
            <w:r w:rsidRPr="000D1E96">
              <w:rPr>
                <w:rFonts w:ascii="Arial" w:hAnsi="Arial" w:cs="Arial"/>
                <w:sz w:val="20"/>
                <w:szCs w:val="20"/>
                <w:u w:val="single"/>
              </w:rPr>
              <w:t>Предлагаемая редакция:</w:t>
            </w:r>
          </w:p>
          <w:p w14:paraId="4DC9523F" w14:textId="339767AD" w:rsidR="000D1E96" w:rsidRPr="000D1E96" w:rsidRDefault="000D1E96" w:rsidP="00A152A9">
            <w:pPr>
              <w:rPr>
                <w:rFonts w:ascii="Arial" w:eastAsia="Times New Roman" w:hAnsi="Arial" w:cs="Arial"/>
                <w:sz w:val="20"/>
                <w:szCs w:val="20"/>
              </w:rPr>
            </w:pPr>
            <w:r w:rsidRPr="000D1E96">
              <w:rPr>
                <w:rFonts w:ascii="Arial" w:hAnsi="Arial" w:cs="Arial"/>
                <w:sz w:val="20"/>
                <w:szCs w:val="20"/>
              </w:rPr>
              <w:t>При необходимости в содержание также включают заголовки подразделов и пунктов основного тематического содержания ТД. При этом заголовки следует приводить для всех пунктов, включенных в данный подраздел</w:t>
            </w:r>
          </w:p>
        </w:tc>
        <w:tc>
          <w:tcPr>
            <w:tcW w:w="4463" w:type="dxa"/>
            <w:gridSpan w:val="2"/>
            <w:tcBorders>
              <w:left w:val="single" w:sz="4" w:space="0" w:color="auto"/>
              <w:bottom w:val="single" w:sz="4" w:space="0" w:color="auto"/>
              <w:right w:val="single" w:sz="4" w:space="0" w:color="auto"/>
            </w:tcBorders>
          </w:tcPr>
          <w:p w14:paraId="6B361A14" w14:textId="77777777" w:rsidR="000D1E96" w:rsidRPr="00A30123" w:rsidRDefault="00A30123" w:rsidP="00A30123">
            <w:pPr>
              <w:spacing w:line="276" w:lineRule="auto"/>
              <w:rPr>
                <w:rFonts w:ascii="Arial" w:hAnsi="Arial" w:cs="Arial"/>
                <w:b/>
                <w:bCs/>
                <w:sz w:val="20"/>
                <w:szCs w:val="20"/>
              </w:rPr>
            </w:pPr>
            <w:r w:rsidRPr="00A30123">
              <w:rPr>
                <w:rFonts w:ascii="Arial" w:hAnsi="Arial" w:cs="Arial"/>
                <w:b/>
                <w:bCs/>
                <w:sz w:val="20"/>
                <w:szCs w:val="20"/>
              </w:rPr>
              <w:t>Принято.</w:t>
            </w:r>
          </w:p>
          <w:p w14:paraId="3F6514CD" w14:textId="791B6F95" w:rsidR="00A30123" w:rsidRPr="00A30123" w:rsidRDefault="00A30123" w:rsidP="00A30123">
            <w:pPr>
              <w:spacing w:line="276" w:lineRule="auto"/>
              <w:rPr>
                <w:rFonts w:ascii="Arial" w:hAnsi="Arial" w:cs="Arial"/>
                <w:sz w:val="20"/>
                <w:szCs w:val="20"/>
              </w:rPr>
            </w:pPr>
            <w:r w:rsidRPr="00A30123">
              <w:rPr>
                <w:rFonts w:ascii="Arial" w:hAnsi="Arial" w:cs="Arial"/>
                <w:sz w:val="20"/>
                <w:szCs w:val="20"/>
              </w:rPr>
              <w:t>В уточненной редакции</w:t>
            </w:r>
          </w:p>
        </w:tc>
      </w:tr>
      <w:tr w:rsidR="009753F0" w14:paraId="105B0F85" w14:textId="77777777">
        <w:tc>
          <w:tcPr>
            <w:tcW w:w="704" w:type="dxa"/>
            <w:tcBorders>
              <w:top w:val="single" w:sz="4" w:space="0" w:color="auto"/>
              <w:left w:val="single" w:sz="4" w:space="0" w:color="auto"/>
              <w:bottom w:val="single" w:sz="4" w:space="0" w:color="auto"/>
              <w:right w:val="single" w:sz="4" w:space="0" w:color="auto"/>
            </w:tcBorders>
          </w:tcPr>
          <w:p w14:paraId="291438AC" w14:textId="77777777" w:rsidR="009753F0" w:rsidRDefault="009753F0" w:rsidP="009753F0">
            <w:pPr>
              <w:numPr>
                <w:ilvl w:val="0"/>
                <w:numId w:val="3"/>
              </w:numPr>
              <w:autoSpaceDE w:val="0"/>
              <w:autoSpaceDN w:val="0"/>
              <w:adjustRightInd w:val="0"/>
              <w:spacing w:line="276" w:lineRule="auto"/>
              <w:ind w:left="0" w:firstLine="0"/>
              <w:rPr>
                <w:rFonts w:ascii="Arial" w:hAnsi="Arial" w:cs="Arial"/>
                <w:sz w:val="20"/>
                <w:szCs w:val="20"/>
              </w:rPr>
            </w:pPr>
          </w:p>
        </w:tc>
        <w:tc>
          <w:tcPr>
            <w:tcW w:w="1780" w:type="dxa"/>
            <w:gridSpan w:val="2"/>
            <w:tcBorders>
              <w:top w:val="single" w:sz="4" w:space="0" w:color="auto"/>
              <w:left w:val="single" w:sz="4" w:space="0" w:color="auto"/>
              <w:bottom w:val="single" w:sz="4" w:space="0" w:color="auto"/>
              <w:right w:val="single" w:sz="4" w:space="0" w:color="auto"/>
            </w:tcBorders>
          </w:tcPr>
          <w:p w14:paraId="07CEECB7" w14:textId="77777777" w:rsidR="009753F0" w:rsidRDefault="009753F0" w:rsidP="009753F0">
            <w:pPr>
              <w:spacing w:line="276" w:lineRule="auto"/>
              <w:rPr>
                <w:rFonts w:ascii="Arial" w:hAnsi="Arial" w:cs="Arial"/>
                <w:sz w:val="20"/>
                <w:szCs w:val="20"/>
              </w:rPr>
            </w:pPr>
            <w:r>
              <w:rPr>
                <w:rFonts w:ascii="Arial" w:hAnsi="Arial" w:cs="Arial"/>
                <w:sz w:val="20"/>
                <w:szCs w:val="20"/>
              </w:rPr>
              <w:t>5.5.3</w:t>
            </w:r>
          </w:p>
        </w:tc>
        <w:tc>
          <w:tcPr>
            <w:tcW w:w="2126" w:type="dxa"/>
            <w:tcBorders>
              <w:top w:val="single" w:sz="4" w:space="0" w:color="auto"/>
              <w:left w:val="single" w:sz="4" w:space="0" w:color="auto"/>
              <w:bottom w:val="single" w:sz="4" w:space="0" w:color="auto"/>
              <w:right w:val="single" w:sz="4" w:space="0" w:color="auto"/>
            </w:tcBorders>
          </w:tcPr>
          <w:p w14:paraId="285BCDDF" w14:textId="77777777" w:rsidR="009753F0" w:rsidRDefault="009753F0" w:rsidP="009753F0">
            <w:pPr>
              <w:spacing w:line="276" w:lineRule="auto"/>
              <w:jc w:val="center"/>
              <w:rPr>
                <w:rFonts w:ascii="Arial" w:hAnsi="Arial" w:cs="Arial"/>
                <w:sz w:val="20"/>
                <w:szCs w:val="20"/>
              </w:rPr>
            </w:pPr>
            <w:r>
              <w:rPr>
                <w:rFonts w:ascii="Arial" w:hAnsi="Arial" w:cs="Arial"/>
                <w:sz w:val="20"/>
                <w:szCs w:val="20"/>
              </w:rPr>
              <w:t>ПАО «РКК «Энергия», письмо в ТК 482</w:t>
            </w:r>
          </w:p>
        </w:tc>
        <w:tc>
          <w:tcPr>
            <w:tcW w:w="6521" w:type="dxa"/>
            <w:gridSpan w:val="2"/>
            <w:tcBorders>
              <w:top w:val="single" w:sz="4" w:space="0" w:color="auto"/>
              <w:left w:val="single" w:sz="4" w:space="0" w:color="auto"/>
              <w:bottom w:val="single" w:sz="4" w:space="0" w:color="auto"/>
              <w:right w:val="single" w:sz="4" w:space="0" w:color="auto"/>
            </w:tcBorders>
          </w:tcPr>
          <w:p w14:paraId="64F5AFFD" w14:textId="77777777" w:rsidR="009753F0" w:rsidRDefault="009753F0" w:rsidP="009753F0">
            <w:pPr>
              <w:spacing w:line="276" w:lineRule="auto"/>
              <w:rPr>
                <w:rFonts w:ascii="Arial" w:hAnsi="Arial" w:cs="Arial"/>
                <w:sz w:val="20"/>
                <w:szCs w:val="20"/>
                <w:u w:val="single"/>
              </w:rPr>
            </w:pPr>
            <w:r>
              <w:rPr>
                <w:rFonts w:ascii="Arial" w:hAnsi="Arial" w:cs="Arial"/>
                <w:sz w:val="20"/>
                <w:szCs w:val="20"/>
                <w:u w:val="single"/>
              </w:rPr>
              <w:t>Замечание, предложение:</w:t>
            </w:r>
          </w:p>
          <w:p w14:paraId="5E8E7622" w14:textId="157B5C04" w:rsidR="009753F0" w:rsidRDefault="009753F0" w:rsidP="009753F0">
            <w:pPr>
              <w:spacing w:line="276" w:lineRule="auto"/>
              <w:rPr>
                <w:rFonts w:ascii="Arial" w:hAnsi="Arial" w:cs="Arial"/>
                <w:sz w:val="20"/>
                <w:szCs w:val="20"/>
              </w:rPr>
            </w:pPr>
            <w:r>
              <w:rPr>
                <w:rFonts w:ascii="Arial" w:hAnsi="Arial" w:cs="Arial"/>
                <w:sz w:val="20"/>
                <w:szCs w:val="20"/>
              </w:rPr>
              <w:t>Рекомендацию по приведению записи «Состав документа» привести на рисунке Б.3</w:t>
            </w:r>
          </w:p>
        </w:tc>
        <w:tc>
          <w:tcPr>
            <w:tcW w:w="4463" w:type="dxa"/>
            <w:gridSpan w:val="2"/>
            <w:tcBorders>
              <w:top w:val="single" w:sz="4" w:space="0" w:color="auto"/>
              <w:left w:val="single" w:sz="4" w:space="0" w:color="auto"/>
              <w:bottom w:val="single" w:sz="4" w:space="0" w:color="auto"/>
              <w:right w:val="single" w:sz="4" w:space="0" w:color="auto"/>
            </w:tcBorders>
          </w:tcPr>
          <w:p w14:paraId="1A56D5F6" w14:textId="79B7325C" w:rsidR="009753F0" w:rsidRPr="00AE7AEF" w:rsidRDefault="00AA3E53" w:rsidP="009753F0">
            <w:pPr>
              <w:spacing w:line="276" w:lineRule="auto"/>
              <w:rPr>
                <w:rFonts w:ascii="Arial" w:hAnsi="Arial" w:cs="Arial"/>
                <w:b/>
                <w:bCs/>
                <w:sz w:val="20"/>
                <w:szCs w:val="20"/>
              </w:rPr>
            </w:pPr>
            <w:r w:rsidRPr="00AE7AEF">
              <w:rPr>
                <w:rFonts w:ascii="Arial" w:hAnsi="Arial" w:cs="Arial"/>
                <w:b/>
                <w:bCs/>
                <w:sz w:val="20"/>
                <w:szCs w:val="20"/>
              </w:rPr>
              <w:t>Принято.</w:t>
            </w:r>
          </w:p>
        </w:tc>
      </w:tr>
      <w:tr w:rsidR="00146F33" w:rsidRPr="00146F33" w14:paraId="4F536DFA" w14:textId="77777777">
        <w:tc>
          <w:tcPr>
            <w:tcW w:w="704" w:type="dxa"/>
            <w:tcBorders>
              <w:top w:val="single" w:sz="4" w:space="0" w:color="auto"/>
              <w:left w:val="single" w:sz="4" w:space="0" w:color="auto"/>
              <w:bottom w:val="single" w:sz="4" w:space="0" w:color="auto"/>
              <w:right w:val="single" w:sz="4" w:space="0" w:color="auto"/>
            </w:tcBorders>
          </w:tcPr>
          <w:p w14:paraId="7CD884DC" w14:textId="77777777" w:rsidR="00742F0E" w:rsidRPr="00146F33" w:rsidRDefault="00742F0E" w:rsidP="009753F0">
            <w:pPr>
              <w:numPr>
                <w:ilvl w:val="0"/>
                <w:numId w:val="3"/>
              </w:numPr>
              <w:autoSpaceDE w:val="0"/>
              <w:autoSpaceDN w:val="0"/>
              <w:adjustRightInd w:val="0"/>
              <w:spacing w:line="276" w:lineRule="auto"/>
              <w:ind w:left="0" w:firstLine="0"/>
              <w:rPr>
                <w:rFonts w:ascii="Arial" w:hAnsi="Arial" w:cs="Arial"/>
                <w:color w:val="000000" w:themeColor="text1"/>
                <w:sz w:val="20"/>
                <w:szCs w:val="20"/>
              </w:rPr>
            </w:pPr>
          </w:p>
        </w:tc>
        <w:tc>
          <w:tcPr>
            <w:tcW w:w="1780" w:type="dxa"/>
            <w:gridSpan w:val="2"/>
            <w:tcBorders>
              <w:top w:val="single" w:sz="4" w:space="0" w:color="auto"/>
              <w:left w:val="single" w:sz="4" w:space="0" w:color="auto"/>
              <w:bottom w:val="single" w:sz="4" w:space="0" w:color="auto"/>
              <w:right w:val="single" w:sz="4" w:space="0" w:color="auto"/>
            </w:tcBorders>
          </w:tcPr>
          <w:p w14:paraId="196DF0C6" w14:textId="29BC4DBF" w:rsidR="00742F0E" w:rsidRPr="00146F33" w:rsidRDefault="00742F0E" w:rsidP="009753F0">
            <w:pPr>
              <w:spacing w:line="276" w:lineRule="auto"/>
              <w:rPr>
                <w:rFonts w:ascii="Arial" w:hAnsi="Arial" w:cs="Arial"/>
                <w:color w:val="000000" w:themeColor="text1"/>
                <w:sz w:val="20"/>
                <w:szCs w:val="20"/>
              </w:rPr>
            </w:pPr>
            <w:r w:rsidRPr="00146F33">
              <w:rPr>
                <w:rFonts w:ascii="Arial" w:hAnsi="Arial" w:cs="Arial"/>
                <w:color w:val="000000" w:themeColor="text1"/>
                <w:sz w:val="20"/>
                <w:szCs w:val="20"/>
              </w:rPr>
              <w:t>5.5.3</w:t>
            </w:r>
          </w:p>
        </w:tc>
        <w:tc>
          <w:tcPr>
            <w:tcW w:w="2126" w:type="dxa"/>
            <w:tcBorders>
              <w:top w:val="single" w:sz="4" w:space="0" w:color="auto"/>
              <w:left w:val="single" w:sz="4" w:space="0" w:color="auto"/>
              <w:bottom w:val="single" w:sz="4" w:space="0" w:color="auto"/>
              <w:right w:val="single" w:sz="4" w:space="0" w:color="auto"/>
            </w:tcBorders>
          </w:tcPr>
          <w:p w14:paraId="29BA915B" w14:textId="523B9EF9" w:rsidR="00742F0E" w:rsidRPr="00146F33" w:rsidRDefault="00742F0E" w:rsidP="009753F0">
            <w:pPr>
              <w:spacing w:line="276" w:lineRule="auto"/>
              <w:jc w:val="center"/>
              <w:rPr>
                <w:rFonts w:ascii="Arial" w:hAnsi="Arial" w:cs="Arial"/>
                <w:color w:val="000000" w:themeColor="text1"/>
                <w:sz w:val="20"/>
                <w:szCs w:val="20"/>
              </w:rPr>
            </w:pPr>
            <w:r w:rsidRPr="00146F33">
              <w:rPr>
                <w:rFonts w:ascii="Arial" w:hAnsi="Arial" w:cs="Arial"/>
                <w:color w:val="000000" w:themeColor="text1"/>
                <w:sz w:val="20"/>
                <w:szCs w:val="20"/>
                <w:lang w:eastAsia="ru-RU"/>
              </w:rPr>
              <w:t>АО «КБП»</w:t>
            </w:r>
          </w:p>
        </w:tc>
        <w:tc>
          <w:tcPr>
            <w:tcW w:w="6521" w:type="dxa"/>
            <w:gridSpan w:val="2"/>
            <w:tcBorders>
              <w:top w:val="single" w:sz="4" w:space="0" w:color="auto"/>
              <w:left w:val="single" w:sz="4" w:space="0" w:color="auto"/>
              <w:bottom w:val="single" w:sz="4" w:space="0" w:color="auto"/>
              <w:right w:val="single" w:sz="4" w:space="0" w:color="auto"/>
            </w:tcBorders>
          </w:tcPr>
          <w:p w14:paraId="3F3E5E7C" w14:textId="77777777" w:rsidR="00742F0E" w:rsidRPr="00146F33" w:rsidRDefault="00742F0E" w:rsidP="009753F0">
            <w:pPr>
              <w:spacing w:line="276" w:lineRule="auto"/>
              <w:rPr>
                <w:rFonts w:ascii="Arial" w:hAnsi="Arial" w:cs="Arial"/>
                <w:b/>
                <w:color w:val="000000" w:themeColor="text1"/>
                <w:sz w:val="20"/>
                <w:szCs w:val="20"/>
                <w:u w:val="single"/>
              </w:rPr>
            </w:pPr>
            <w:r w:rsidRPr="00146F33">
              <w:rPr>
                <w:rFonts w:ascii="Arial" w:hAnsi="Arial" w:cs="Arial"/>
                <w:color w:val="000000" w:themeColor="text1"/>
                <w:sz w:val="20"/>
                <w:szCs w:val="20"/>
              </w:rPr>
              <w:t xml:space="preserve">Исключить второй абзац или заменить Рекомендуется на </w:t>
            </w:r>
            <w:r w:rsidRPr="00146F33">
              <w:rPr>
                <w:rFonts w:ascii="Arial" w:hAnsi="Arial" w:cs="Arial"/>
                <w:b/>
                <w:color w:val="000000" w:themeColor="text1"/>
                <w:sz w:val="20"/>
                <w:szCs w:val="20"/>
                <w:u w:val="single"/>
              </w:rPr>
              <w:t>Допускается.</w:t>
            </w:r>
          </w:p>
          <w:p w14:paraId="75671716" w14:textId="68D4145D" w:rsidR="00742F0E" w:rsidRPr="00146F33" w:rsidRDefault="00742F0E" w:rsidP="009753F0">
            <w:pPr>
              <w:spacing w:line="276" w:lineRule="auto"/>
              <w:rPr>
                <w:rFonts w:ascii="Arial" w:hAnsi="Arial" w:cs="Arial"/>
                <w:color w:val="000000" w:themeColor="text1"/>
                <w:sz w:val="20"/>
                <w:szCs w:val="20"/>
                <w:u w:val="single"/>
              </w:rPr>
            </w:pPr>
            <w:r w:rsidRPr="00146F33">
              <w:rPr>
                <w:rFonts w:ascii="Arial" w:hAnsi="Arial" w:cs="Arial"/>
                <w:color w:val="000000" w:themeColor="text1"/>
                <w:sz w:val="20"/>
                <w:szCs w:val="20"/>
              </w:rPr>
              <w:t>Усложняет разработку ТД</w:t>
            </w:r>
          </w:p>
        </w:tc>
        <w:tc>
          <w:tcPr>
            <w:tcW w:w="4463" w:type="dxa"/>
            <w:gridSpan w:val="2"/>
            <w:tcBorders>
              <w:top w:val="single" w:sz="4" w:space="0" w:color="auto"/>
              <w:left w:val="single" w:sz="4" w:space="0" w:color="auto"/>
              <w:bottom w:val="single" w:sz="4" w:space="0" w:color="auto"/>
              <w:right w:val="single" w:sz="4" w:space="0" w:color="auto"/>
            </w:tcBorders>
          </w:tcPr>
          <w:p w14:paraId="0EEDAEB1" w14:textId="4FE3F6AF" w:rsidR="00742F0E" w:rsidRPr="00146F33" w:rsidRDefault="00146F33" w:rsidP="009753F0">
            <w:pPr>
              <w:spacing w:line="276" w:lineRule="auto"/>
              <w:rPr>
                <w:rFonts w:ascii="Arial" w:hAnsi="Arial" w:cs="Arial"/>
                <w:b/>
                <w:bCs/>
                <w:color w:val="000000" w:themeColor="text1"/>
                <w:sz w:val="20"/>
                <w:szCs w:val="20"/>
              </w:rPr>
            </w:pPr>
            <w:r w:rsidRPr="00146F33">
              <w:rPr>
                <w:rFonts w:ascii="Arial" w:hAnsi="Arial" w:cs="Arial"/>
                <w:b/>
                <w:bCs/>
                <w:color w:val="000000" w:themeColor="text1"/>
                <w:sz w:val="20"/>
                <w:szCs w:val="20"/>
              </w:rPr>
              <w:t>Принято.</w:t>
            </w:r>
          </w:p>
        </w:tc>
      </w:tr>
      <w:tr w:rsidR="00FA0885" w14:paraId="20BA083F" w14:textId="77777777">
        <w:tc>
          <w:tcPr>
            <w:tcW w:w="704" w:type="dxa"/>
            <w:tcBorders>
              <w:top w:val="single" w:sz="4" w:space="0" w:color="auto"/>
              <w:left w:val="single" w:sz="4" w:space="0" w:color="auto"/>
              <w:bottom w:val="single" w:sz="4" w:space="0" w:color="auto"/>
              <w:right w:val="single" w:sz="4" w:space="0" w:color="auto"/>
            </w:tcBorders>
          </w:tcPr>
          <w:p w14:paraId="3E072AAE" w14:textId="77777777" w:rsidR="00FA0885" w:rsidRDefault="00FA0885" w:rsidP="009753F0">
            <w:pPr>
              <w:numPr>
                <w:ilvl w:val="0"/>
                <w:numId w:val="3"/>
              </w:numPr>
              <w:autoSpaceDE w:val="0"/>
              <w:autoSpaceDN w:val="0"/>
              <w:adjustRightInd w:val="0"/>
              <w:spacing w:line="276" w:lineRule="auto"/>
              <w:ind w:left="0" w:firstLine="0"/>
              <w:rPr>
                <w:rFonts w:ascii="Arial" w:hAnsi="Arial" w:cs="Arial"/>
                <w:sz w:val="20"/>
                <w:szCs w:val="20"/>
              </w:rPr>
            </w:pPr>
          </w:p>
        </w:tc>
        <w:tc>
          <w:tcPr>
            <w:tcW w:w="1780" w:type="dxa"/>
            <w:gridSpan w:val="2"/>
            <w:tcBorders>
              <w:top w:val="single" w:sz="4" w:space="0" w:color="auto"/>
              <w:left w:val="single" w:sz="4" w:space="0" w:color="auto"/>
              <w:bottom w:val="single" w:sz="4" w:space="0" w:color="auto"/>
              <w:right w:val="single" w:sz="4" w:space="0" w:color="auto"/>
            </w:tcBorders>
          </w:tcPr>
          <w:p w14:paraId="33FD3AD1" w14:textId="28A6390E" w:rsidR="00FA0885" w:rsidRDefault="00FA0885" w:rsidP="009753F0">
            <w:pPr>
              <w:spacing w:line="276" w:lineRule="auto"/>
              <w:rPr>
                <w:rFonts w:ascii="Arial" w:hAnsi="Arial" w:cs="Arial"/>
                <w:sz w:val="20"/>
                <w:szCs w:val="20"/>
              </w:rPr>
            </w:pPr>
            <w:r>
              <w:rPr>
                <w:rFonts w:ascii="Arial" w:hAnsi="Arial" w:cs="Arial"/>
                <w:sz w:val="20"/>
                <w:szCs w:val="20"/>
              </w:rPr>
              <w:t>5.5.3</w:t>
            </w:r>
          </w:p>
        </w:tc>
        <w:tc>
          <w:tcPr>
            <w:tcW w:w="2126" w:type="dxa"/>
            <w:tcBorders>
              <w:top w:val="single" w:sz="4" w:space="0" w:color="auto"/>
              <w:left w:val="single" w:sz="4" w:space="0" w:color="auto"/>
              <w:bottom w:val="single" w:sz="4" w:space="0" w:color="auto"/>
              <w:right w:val="single" w:sz="4" w:space="0" w:color="auto"/>
            </w:tcBorders>
          </w:tcPr>
          <w:p w14:paraId="14C62318" w14:textId="224C9D4D" w:rsidR="00FA0885" w:rsidRDefault="00FA0885" w:rsidP="009753F0">
            <w:pPr>
              <w:spacing w:line="276" w:lineRule="auto"/>
              <w:jc w:val="center"/>
              <w:rPr>
                <w:rFonts w:ascii="Arial" w:hAnsi="Arial" w:cs="Arial"/>
                <w:sz w:val="20"/>
                <w:szCs w:val="20"/>
              </w:rPr>
            </w:pPr>
            <w:r>
              <w:rPr>
                <w:rFonts w:ascii="Arial" w:hAnsi="Arial" w:cs="Arial"/>
                <w:sz w:val="20"/>
                <w:szCs w:val="20"/>
              </w:rPr>
              <w:t>ТК 321</w:t>
            </w:r>
          </w:p>
        </w:tc>
        <w:tc>
          <w:tcPr>
            <w:tcW w:w="6521" w:type="dxa"/>
            <w:gridSpan w:val="2"/>
            <w:tcBorders>
              <w:top w:val="single" w:sz="4" w:space="0" w:color="auto"/>
              <w:left w:val="single" w:sz="4" w:space="0" w:color="auto"/>
              <w:bottom w:val="single" w:sz="4" w:space="0" w:color="auto"/>
              <w:right w:val="single" w:sz="4" w:space="0" w:color="auto"/>
            </w:tcBorders>
          </w:tcPr>
          <w:p w14:paraId="103D07EB" w14:textId="21AF89AB" w:rsidR="00FA0885" w:rsidRPr="00FA0885" w:rsidRDefault="00FA0885" w:rsidP="009753F0">
            <w:pPr>
              <w:spacing w:line="276" w:lineRule="auto"/>
              <w:rPr>
                <w:rFonts w:ascii="Arial" w:hAnsi="Arial" w:cs="Arial"/>
                <w:sz w:val="20"/>
                <w:szCs w:val="20"/>
                <w:u w:val="single"/>
              </w:rPr>
            </w:pPr>
            <w:r w:rsidRPr="00FA0885">
              <w:rPr>
                <w:rFonts w:ascii="Arial" w:eastAsiaTheme="minorEastAsia" w:hAnsi="Arial" w:cs="Arial"/>
                <w:kern w:val="0"/>
                <w:sz w:val="20"/>
                <w:szCs w:val="20"/>
                <w:lang w:eastAsia="ru-RU"/>
                <w14:ligatures w14:val="none"/>
              </w:rPr>
              <w:t>Опечатка: «оформленную так же, как заголовок»</w:t>
            </w:r>
          </w:p>
        </w:tc>
        <w:tc>
          <w:tcPr>
            <w:tcW w:w="4463" w:type="dxa"/>
            <w:gridSpan w:val="2"/>
            <w:tcBorders>
              <w:top w:val="single" w:sz="4" w:space="0" w:color="auto"/>
              <w:left w:val="single" w:sz="4" w:space="0" w:color="auto"/>
              <w:bottom w:val="single" w:sz="4" w:space="0" w:color="auto"/>
              <w:right w:val="single" w:sz="4" w:space="0" w:color="auto"/>
            </w:tcBorders>
          </w:tcPr>
          <w:p w14:paraId="10657EB1" w14:textId="2623BD01" w:rsidR="00FA0885" w:rsidRPr="00146F33" w:rsidRDefault="00FA0885" w:rsidP="009753F0">
            <w:pPr>
              <w:spacing w:line="276" w:lineRule="auto"/>
              <w:rPr>
                <w:rFonts w:ascii="Arial" w:hAnsi="Arial" w:cs="Arial"/>
                <w:b/>
                <w:bCs/>
                <w:sz w:val="20"/>
                <w:szCs w:val="20"/>
                <w:highlight w:val="yellow"/>
              </w:rPr>
            </w:pPr>
            <w:r w:rsidRPr="00146F33">
              <w:rPr>
                <w:rFonts w:ascii="Arial" w:hAnsi="Arial" w:cs="Arial"/>
                <w:b/>
                <w:bCs/>
                <w:sz w:val="20"/>
                <w:szCs w:val="20"/>
              </w:rPr>
              <w:t>Принято.</w:t>
            </w:r>
          </w:p>
        </w:tc>
      </w:tr>
      <w:tr w:rsidR="009753F0" w14:paraId="40E64775" w14:textId="77777777">
        <w:tc>
          <w:tcPr>
            <w:tcW w:w="704" w:type="dxa"/>
            <w:tcBorders>
              <w:top w:val="single" w:sz="4" w:space="0" w:color="auto"/>
              <w:left w:val="single" w:sz="4" w:space="0" w:color="auto"/>
              <w:bottom w:val="single" w:sz="4" w:space="0" w:color="auto"/>
              <w:right w:val="single" w:sz="4" w:space="0" w:color="auto"/>
            </w:tcBorders>
          </w:tcPr>
          <w:p w14:paraId="106F09EE" w14:textId="77777777" w:rsidR="009753F0" w:rsidRDefault="009753F0" w:rsidP="009753F0">
            <w:pPr>
              <w:numPr>
                <w:ilvl w:val="0"/>
                <w:numId w:val="3"/>
              </w:numPr>
              <w:autoSpaceDE w:val="0"/>
              <w:autoSpaceDN w:val="0"/>
              <w:adjustRightInd w:val="0"/>
              <w:spacing w:line="276" w:lineRule="auto"/>
              <w:ind w:left="0" w:firstLine="0"/>
              <w:rPr>
                <w:rFonts w:ascii="Arial" w:hAnsi="Arial" w:cs="Arial"/>
                <w:sz w:val="20"/>
                <w:szCs w:val="20"/>
              </w:rPr>
            </w:pPr>
          </w:p>
        </w:tc>
        <w:tc>
          <w:tcPr>
            <w:tcW w:w="1780" w:type="dxa"/>
            <w:gridSpan w:val="2"/>
            <w:tcBorders>
              <w:top w:val="single" w:sz="4" w:space="0" w:color="auto"/>
              <w:left w:val="single" w:sz="4" w:space="0" w:color="auto"/>
              <w:bottom w:val="single" w:sz="4" w:space="0" w:color="auto"/>
              <w:right w:val="single" w:sz="4" w:space="0" w:color="auto"/>
            </w:tcBorders>
          </w:tcPr>
          <w:p w14:paraId="0EDCB42C" w14:textId="77777777" w:rsidR="009753F0" w:rsidRDefault="009753F0" w:rsidP="009753F0">
            <w:pPr>
              <w:spacing w:line="276" w:lineRule="auto"/>
              <w:rPr>
                <w:rFonts w:ascii="Arial" w:hAnsi="Arial" w:cs="Arial"/>
                <w:sz w:val="20"/>
                <w:szCs w:val="20"/>
              </w:rPr>
            </w:pPr>
            <w:r>
              <w:rPr>
                <w:rFonts w:ascii="Arial" w:hAnsi="Arial" w:cs="Arial"/>
                <w:sz w:val="20"/>
                <w:szCs w:val="20"/>
              </w:rPr>
              <w:t>5.5.6</w:t>
            </w:r>
          </w:p>
        </w:tc>
        <w:tc>
          <w:tcPr>
            <w:tcW w:w="2126" w:type="dxa"/>
            <w:tcBorders>
              <w:top w:val="single" w:sz="4" w:space="0" w:color="auto"/>
              <w:left w:val="single" w:sz="4" w:space="0" w:color="auto"/>
              <w:bottom w:val="single" w:sz="4" w:space="0" w:color="auto"/>
              <w:right w:val="single" w:sz="4" w:space="0" w:color="auto"/>
            </w:tcBorders>
          </w:tcPr>
          <w:p w14:paraId="43F8C51D" w14:textId="77777777" w:rsidR="009753F0" w:rsidRDefault="009753F0" w:rsidP="009753F0">
            <w:pPr>
              <w:spacing w:line="276" w:lineRule="auto"/>
              <w:jc w:val="center"/>
              <w:rPr>
                <w:rFonts w:ascii="Arial" w:hAnsi="Arial" w:cs="Arial"/>
                <w:sz w:val="20"/>
                <w:szCs w:val="20"/>
              </w:rPr>
            </w:pPr>
            <w:r>
              <w:rPr>
                <w:rFonts w:ascii="Arial" w:hAnsi="Arial" w:cs="Arial"/>
                <w:sz w:val="20"/>
                <w:szCs w:val="20"/>
              </w:rPr>
              <w:t>АО НЦВ «Миль и Камов», отзыв от 15.09.2026</w:t>
            </w:r>
          </w:p>
        </w:tc>
        <w:tc>
          <w:tcPr>
            <w:tcW w:w="6521" w:type="dxa"/>
            <w:gridSpan w:val="2"/>
            <w:tcBorders>
              <w:top w:val="single" w:sz="4" w:space="0" w:color="auto"/>
              <w:left w:val="single" w:sz="4" w:space="0" w:color="auto"/>
              <w:bottom w:val="single" w:sz="4" w:space="0" w:color="auto"/>
              <w:right w:val="single" w:sz="4" w:space="0" w:color="auto"/>
            </w:tcBorders>
          </w:tcPr>
          <w:p w14:paraId="39AECE2A" w14:textId="77777777" w:rsidR="009753F0" w:rsidRDefault="009753F0" w:rsidP="009753F0">
            <w:pPr>
              <w:spacing w:line="276" w:lineRule="auto"/>
              <w:rPr>
                <w:rFonts w:ascii="Arial" w:hAnsi="Arial" w:cs="Arial"/>
                <w:sz w:val="20"/>
                <w:szCs w:val="20"/>
                <w:u w:val="single"/>
              </w:rPr>
            </w:pPr>
            <w:r>
              <w:rPr>
                <w:rFonts w:ascii="Arial" w:hAnsi="Arial" w:cs="Arial"/>
                <w:sz w:val="20"/>
                <w:szCs w:val="20"/>
                <w:u w:val="single"/>
              </w:rPr>
              <w:t>Замечание, предложение:</w:t>
            </w:r>
          </w:p>
          <w:p w14:paraId="624729AD" w14:textId="7E9582CD" w:rsidR="009753F0" w:rsidRDefault="009753F0" w:rsidP="009753F0">
            <w:pPr>
              <w:spacing w:line="276" w:lineRule="auto"/>
              <w:rPr>
                <w:rFonts w:ascii="Arial" w:hAnsi="Arial" w:cs="Arial"/>
                <w:sz w:val="20"/>
                <w:szCs w:val="20"/>
              </w:rPr>
            </w:pPr>
            <w:r>
              <w:rPr>
                <w:rFonts w:ascii="Arial" w:hAnsi="Arial" w:cs="Arial"/>
                <w:sz w:val="20"/>
                <w:szCs w:val="20"/>
              </w:rPr>
              <w:t>Уточнить понятие блока «Состав документа». Что это?</w:t>
            </w:r>
          </w:p>
          <w:p w14:paraId="5F16AC36" w14:textId="77777777" w:rsidR="009753F0" w:rsidRDefault="009753F0" w:rsidP="009753F0">
            <w:pPr>
              <w:spacing w:line="276" w:lineRule="auto"/>
              <w:rPr>
                <w:rFonts w:ascii="Arial" w:hAnsi="Arial" w:cs="Arial"/>
                <w:sz w:val="20"/>
                <w:szCs w:val="20"/>
                <w:u w:val="single"/>
              </w:rPr>
            </w:pPr>
            <w:r>
              <w:rPr>
                <w:rFonts w:ascii="Arial" w:hAnsi="Arial" w:cs="Arial"/>
                <w:sz w:val="20"/>
                <w:szCs w:val="20"/>
                <w:u w:val="single"/>
              </w:rPr>
              <w:t>Обоснование:</w:t>
            </w:r>
          </w:p>
          <w:p w14:paraId="03D96FB5" w14:textId="77777777" w:rsidR="009753F0" w:rsidRDefault="009753F0" w:rsidP="009753F0">
            <w:pPr>
              <w:spacing w:line="276" w:lineRule="auto"/>
              <w:rPr>
                <w:rFonts w:ascii="Arial" w:hAnsi="Arial" w:cs="Arial"/>
                <w:sz w:val="20"/>
                <w:szCs w:val="20"/>
              </w:rPr>
            </w:pPr>
            <w:r>
              <w:rPr>
                <w:rFonts w:ascii="Arial" w:hAnsi="Arial" w:cs="Arial"/>
                <w:sz w:val="20"/>
                <w:szCs w:val="20"/>
              </w:rPr>
              <w:t>Уточнение требований</w:t>
            </w:r>
          </w:p>
        </w:tc>
        <w:tc>
          <w:tcPr>
            <w:tcW w:w="4463" w:type="dxa"/>
            <w:gridSpan w:val="2"/>
            <w:tcBorders>
              <w:top w:val="single" w:sz="4" w:space="0" w:color="auto"/>
              <w:left w:val="single" w:sz="4" w:space="0" w:color="auto"/>
              <w:bottom w:val="single" w:sz="4" w:space="0" w:color="auto"/>
              <w:right w:val="single" w:sz="4" w:space="0" w:color="auto"/>
            </w:tcBorders>
          </w:tcPr>
          <w:p w14:paraId="2D5E5777" w14:textId="6F71060C" w:rsidR="00AA3E53" w:rsidRPr="00146F33" w:rsidRDefault="00AA3E53" w:rsidP="009753F0">
            <w:pPr>
              <w:spacing w:line="276" w:lineRule="auto"/>
              <w:rPr>
                <w:rFonts w:ascii="Arial" w:hAnsi="Arial" w:cs="Arial"/>
                <w:b/>
                <w:bCs/>
                <w:sz w:val="20"/>
                <w:szCs w:val="20"/>
              </w:rPr>
            </w:pPr>
            <w:r w:rsidRPr="00146F33">
              <w:rPr>
                <w:rFonts w:ascii="Arial" w:hAnsi="Arial" w:cs="Arial"/>
                <w:b/>
                <w:bCs/>
                <w:sz w:val="20"/>
                <w:szCs w:val="20"/>
              </w:rPr>
              <w:t>Принято</w:t>
            </w:r>
            <w:r w:rsidR="00146F33">
              <w:rPr>
                <w:rFonts w:ascii="Arial" w:hAnsi="Arial" w:cs="Arial"/>
                <w:b/>
                <w:bCs/>
                <w:sz w:val="20"/>
                <w:szCs w:val="20"/>
              </w:rPr>
              <w:t xml:space="preserve"> к сведению</w:t>
            </w:r>
            <w:r w:rsidRPr="00146F33">
              <w:rPr>
                <w:rFonts w:ascii="Arial" w:hAnsi="Arial" w:cs="Arial"/>
                <w:b/>
                <w:bCs/>
                <w:sz w:val="20"/>
                <w:szCs w:val="20"/>
              </w:rPr>
              <w:t>.</w:t>
            </w:r>
          </w:p>
          <w:p w14:paraId="4D834B77" w14:textId="77777777" w:rsidR="009753F0" w:rsidRDefault="00146F33" w:rsidP="009753F0">
            <w:pPr>
              <w:spacing w:line="276" w:lineRule="auto"/>
              <w:rPr>
                <w:rFonts w:ascii="Arial" w:hAnsi="Arial" w:cs="Arial"/>
                <w:sz w:val="20"/>
                <w:szCs w:val="20"/>
              </w:rPr>
            </w:pPr>
            <w:r>
              <w:rPr>
                <w:rFonts w:ascii="Arial" w:hAnsi="Arial" w:cs="Arial"/>
                <w:sz w:val="20"/>
                <w:szCs w:val="20"/>
              </w:rPr>
              <w:t>Слова исключены.</w:t>
            </w:r>
          </w:p>
          <w:p w14:paraId="479F2F4C" w14:textId="6D681890" w:rsidR="00146F33" w:rsidRDefault="00146F33" w:rsidP="009753F0">
            <w:pPr>
              <w:spacing w:line="276" w:lineRule="auto"/>
              <w:rPr>
                <w:rFonts w:ascii="Arial" w:hAnsi="Arial" w:cs="Arial"/>
                <w:sz w:val="20"/>
                <w:szCs w:val="20"/>
              </w:rPr>
            </w:pPr>
          </w:p>
        </w:tc>
      </w:tr>
      <w:tr w:rsidR="00146F33" w:rsidRPr="00146F33" w14:paraId="2301A441" w14:textId="77777777">
        <w:tc>
          <w:tcPr>
            <w:tcW w:w="704" w:type="dxa"/>
            <w:tcBorders>
              <w:top w:val="single" w:sz="4" w:space="0" w:color="auto"/>
              <w:left w:val="single" w:sz="4" w:space="0" w:color="auto"/>
              <w:bottom w:val="single" w:sz="4" w:space="0" w:color="auto"/>
              <w:right w:val="single" w:sz="4" w:space="0" w:color="auto"/>
            </w:tcBorders>
          </w:tcPr>
          <w:p w14:paraId="0FEED70E" w14:textId="77777777" w:rsidR="00742F0E" w:rsidRPr="00146F33" w:rsidRDefault="00742F0E" w:rsidP="009753F0">
            <w:pPr>
              <w:numPr>
                <w:ilvl w:val="0"/>
                <w:numId w:val="3"/>
              </w:numPr>
              <w:autoSpaceDE w:val="0"/>
              <w:autoSpaceDN w:val="0"/>
              <w:adjustRightInd w:val="0"/>
              <w:spacing w:line="276" w:lineRule="auto"/>
              <w:ind w:left="0" w:firstLine="0"/>
              <w:rPr>
                <w:rFonts w:ascii="Arial" w:hAnsi="Arial" w:cs="Arial"/>
                <w:color w:val="000000" w:themeColor="text1"/>
                <w:sz w:val="20"/>
                <w:szCs w:val="20"/>
              </w:rPr>
            </w:pPr>
          </w:p>
        </w:tc>
        <w:tc>
          <w:tcPr>
            <w:tcW w:w="1780" w:type="dxa"/>
            <w:gridSpan w:val="2"/>
            <w:tcBorders>
              <w:top w:val="single" w:sz="4" w:space="0" w:color="auto"/>
              <w:left w:val="single" w:sz="4" w:space="0" w:color="auto"/>
              <w:bottom w:val="single" w:sz="4" w:space="0" w:color="auto"/>
              <w:right w:val="single" w:sz="4" w:space="0" w:color="auto"/>
            </w:tcBorders>
          </w:tcPr>
          <w:p w14:paraId="58BCDFD8" w14:textId="6D99A105" w:rsidR="00742F0E" w:rsidRPr="00146F33" w:rsidRDefault="00742F0E" w:rsidP="009753F0">
            <w:pPr>
              <w:spacing w:line="276" w:lineRule="auto"/>
              <w:rPr>
                <w:rFonts w:ascii="Arial" w:hAnsi="Arial" w:cs="Arial"/>
                <w:color w:val="000000" w:themeColor="text1"/>
                <w:sz w:val="20"/>
                <w:szCs w:val="20"/>
              </w:rPr>
            </w:pPr>
            <w:r w:rsidRPr="00146F33">
              <w:rPr>
                <w:rFonts w:ascii="Arial" w:hAnsi="Arial" w:cs="Arial"/>
                <w:color w:val="000000" w:themeColor="text1"/>
                <w:sz w:val="20"/>
                <w:szCs w:val="20"/>
              </w:rPr>
              <w:t>5.6.2</w:t>
            </w:r>
          </w:p>
        </w:tc>
        <w:tc>
          <w:tcPr>
            <w:tcW w:w="2126" w:type="dxa"/>
            <w:tcBorders>
              <w:top w:val="single" w:sz="4" w:space="0" w:color="auto"/>
              <w:left w:val="single" w:sz="4" w:space="0" w:color="auto"/>
              <w:bottom w:val="single" w:sz="4" w:space="0" w:color="auto"/>
              <w:right w:val="single" w:sz="4" w:space="0" w:color="auto"/>
            </w:tcBorders>
          </w:tcPr>
          <w:p w14:paraId="60E43E4E" w14:textId="66BBC733" w:rsidR="00742F0E" w:rsidRPr="00146F33" w:rsidRDefault="00742F0E" w:rsidP="009753F0">
            <w:pPr>
              <w:spacing w:line="276" w:lineRule="auto"/>
              <w:jc w:val="center"/>
              <w:rPr>
                <w:rFonts w:ascii="Arial" w:hAnsi="Arial" w:cs="Arial"/>
                <w:color w:val="000000" w:themeColor="text1"/>
                <w:sz w:val="20"/>
                <w:szCs w:val="20"/>
              </w:rPr>
            </w:pPr>
            <w:r w:rsidRPr="00146F33">
              <w:rPr>
                <w:rFonts w:ascii="Arial" w:hAnsi="Arial" w:cs="Arial"/>
                <w:color w:val="000000" w:themeColor="text1"/>
                <w:sz w:val="20"/>
                <w:szCs w:val="20"/>
                <w:lang w:eastAsia="ru-RU"/>
              </w:rPr>
              <w:t>АО «КБП»</w:t>
            </w:r>
          </w:p>
        </w:tc>
        <w:tc>
          <w:tcPr>
            <w:tcW w:w="6521" w:type="dxa"/>
            <w:gridSpan w:val="2"/>
            <w:tcBorders>
              <w:top w:val="single" w:sz="4" w:space="0" w:color="auto"/>
              <w:left w:val="single" w:sz="4" w:space="0" w:color="auto"/>
              <w:bottom w:val="single" w:sz="4" w:space="0" w:color="auto"/>
              <w:right w:val="single" w:sz="4" w:space="0" w:color="auto"/>
            </w:tcBorders>
          </w:tcPr>
          <w:p w14:paraId="5DED7483" w14:textId="77777777" w:rsidR="00742F0E" w:rsidRPr="00146F33" w:rsidRDefault="00742F0E" w:rsidP="009753F0">
            <w:pPr>
              <w:spacing w:line="276" w:lineRule="auto"/>
              <w:rPr>
                <w:rFonts w:ascii="Arial" w:hAnsi="Arial" w:cs="Arial"/>
                <w:color w:val="000000" w:themeColor="text1"/>
                <w:sz w:val="20"/>
                <w:szCs w:val="20"/>
              </w:rPr>
            </w:pPr>
            <w:r w:rsidRPr="00146F33">
              <w:rPr>
                <w:rFonts w:ascii="Arial" w:hAnsi="Arial" w:cs="Arial"/>
                <w:color w:val="000000" w:themeColor="text1"/>
                <w:sz w:val="20"/>
                <w:szCs w:val="20"/>
              </w:rPr>
              <w:t>Уточнить текст.</w:t>
            </w:r>
          </w:p>
          <w:p w14:paraId="68743762" w14:textId="62B372D1" w:rsidR="00742F0E" w:rsidRPr="00146F33" w:rsidRDefault="00742F0E" w:rsidP="00742F0E">
            <w:pPr>
              <w:rPr>
                <w:rFonts w:ascii="Arial" w:eastAsia="Times New Roman" w:hAnsi="Arial" w:cs="Arial"/>
                <w:color w:val="000000" w:themeColor="text1"/>
                <w:sz w:val="20"/>
                <w:szCs w:val="20"/>
              </w:rPr>
            </w:pPr>
            <w:r w:rsidRPr="00146F33">
              <w:rPr>
                <w:rFonts w:ascii="Arial" w:eastAsia="Times New Roman" w:hAnsi="Arial" w:cs="Arial"/>
                <w:color w:val="000000" w:themeColor="text1"/>
                <w:sz w:val="20"/>
                <w:szCs w:val="20"/>
              </w:rPr>
              <w:t>«…..после которого у правого края страницы приводят номера страниц (листов), на которых начинается и заканчивается таблица</w:t>
            </w:r>
          </w:p>
          <w:p w14:paraId="61A9E2B0" w14:textId="77777777" w:rsidR="00742F0E" w:rsidRPr="00146F33" w:rsidRDefault="00742F0E" w:rsidP="00742F0E">
            <w:pPr>
              <w:spacing w:line="276" w:lineRule="auto"/>
              <w:rPr>
                <w:rFonts w:ascii="Arial" w:eastAsia="Times New Roman" w:hAnsi="Arial" w:cs="Arial"/>
                <w:color w:val="000000" w:themeColor="text1"/>
                <w:kern w:val="0"/>
                <w:sz w:val="20"/>
                <w:szCs w:val="20"/>
                <w14:ligatures w14:val="none"/>
              </w:rPr>
            </w:pPr>
            <w:r w:rsidRPr="00146F33">
              <w:rPr>
                <w:rFonts w:ascii="Arial" w:eastAsia="Times New Roman" w:hAnsi="Arial" w:cs="Arial"/>
                <w:color w:val="000000" w:themeColor="text1"/>
                <w:kern w:val="0"/>
                <w:sz w:val="20"/>
                <w:szCs w:val="20"/>
                <w14:ligatures w14:val="none"/>
              </w:rPr>
              <w:t>Пример:2-7»</w:t>
            </w:r>
          </w:p>
          <w:p w14:paraId="01B854BB" w14:textId="77777777" w:rsidR="00742F0E" w:rsidRPr="00146F33" w:rsidRDefault="00742F0E" w:rsidP="00742F0E">
            <w:pPr>
              <w:rPr>
                <w:rFonts w:ascii="Arial" w:eastAsia="Times New Roman" w:hAnsi="Arial" w:cs="Arial"/>
                <w:color w:val="000000" w:themeColor="text1"/>
                <w:sz w:val="20"/>
                <w:szCs w:val="20"/>
              </w:rPr>
            </w:pPr>
            <w:r w:rsidRPr="00146F33">
              <w:rPr>
                <w:rFonts w:ascii="Arial" w:eastAsia="Times New Roman" w:hAnsi="Arial" w:cs="Arial"/>
                <w:color w:val="000000" w:themeColor="text1"/>
                <w:sz w:val="20"/>
                <w:szCs w:val="20"/>
              </w:rPr>
              <w:t>Уточнение требований.</w:t>
            </w:r>
          </w:p>
          <w:p w14:paraId="2F371233" w14:textId="17974D26" w:rsidR="00742F0E" w:rsidRPr="00146F33" w:rsidRDefault="00742F0E" w:rsidP="00742F0E">
            <w:pPr>
              <w:spacing w:line="276" w:lineRule="auto"/>
              <w:rPr>
                <w:rFonts w:ascii="Arial" w:hAnsi="Arial" w:cs="Arial"/>
                <w:color w:val="000000" w:themeColor="text1"/>
                <w:sz w:val="20"/>
                <w:szCs w:val="20"/>
                <w:u w:val="single"/>
              </w:rPr>
            </w:pPr>
            <w:r w:rsidRPr="00146F33">
              <w:rPr>
                <w:rFonts w:ascii="Arial" w:eastAsia="Times New Roman" w:hAnsi="Arial" w:cs="Arial"/>
                <w:color w:val="000000" w:themeColor="text1"/>
                <w:kern w:val="0"/>
                <w:sz w:val="20"/>
                <w:szCs w:val="20"/>
                <w14:ligatures w14:val="none"/>
              </w:rPr>
              <w:t>Проще работать с ТД</w:t>
            </w:r>
          </w:p>
        </w:tc>
        <w:tc>
          <w:tcPr>
            <w:tcW w:w="4463" w:type="dxa"/>
            <w:gridSpan w:val="2"/>
            <w:tcBorders>
              <w:top w:val="single" w:sz="4" w:space="0" w:color="auto"/>
              <w:left w:val="single" w:sz="4" w:space="0" w:color="auto"/>
              <w:bottom w:val="single" w:sz="4" w:space="0" w:color="auto"/>
              <w:right w:val="single" w:sz="4" w:space="0" w:color="auto"/>
            </w:tcBorders>
          </w:tcPr>
          <w:p w14:paraId="3F3B1141" w14:textId="77777777" w:rsidR="00742F0E" w:rsidRPr="00146F33" w:rsidRDefault="00146F33" w:rsidP="009753F0">
            <w:pPr>
              <w:spacing w:line="276" w:lineRule="auto"/>
              <w:rPr>
                <w:rFonts w:ascii="Arial" w:hAnsi="Arial" w:cs="Arial"/>
                <w:b/>
                <w:bCs/>
                <w:color w:val="000000" w:themeColor="text1"/>
                <w:sz w:val="20"/>
                <w:szCs w:val="20"/>
              </w:rPr>
            </w:pPr>
            <w:r w:rsidRPr="00146F33">
              <w:rPr>
                <w:rFonts w:ascii="Arial" w:hAnsi="Arial" w:cs="Arial"/>
                <w:b/>
                <w:bCs/>
                <w:color w:val="000000" w:themeColor="text1"/>
                <w:sz w:val="20"/>
                <w:szCs w:val="20"/>
              </w:rPr>
              <w:t>Принято частично.</w:t>
            </w:r>
          </w:p>
          <w:p w14:paraId="6EC1FC86" w14:textId="618C9D46" w:rsidR="00146F33" w:rsidRPr="00146F33" w:rsidRDefault="00146F33" w:rsidP="009753F0">
            <w:pPr>
              <w:spacing w:line="276" w:lineRule="auto"/>
              <w:rPr>
                <w:rFonts w:ascii="Arial" w:hAnsi="Arial" w:cs="Arial"/>
                <w:color w:val="000000" w:themeColor="text1"/>
                <w:sz w:val="20"/>
                <w:szCs w:val="20"/>
              </w:rPr>
            </w:pPr>
            <w:r w:rsidRPr="00146F33">
              <w:rPr>
                <w:rFonts w:ascii="Arial" w:hAnsi="Arial" w:cs="Arial"/>
                <w:color w:val="000000" w:themeColor="text1"/>
                <w:sz w:val="20"/>
                <w:szCs w:val="20"/>
              </w:rPr>
              <w:t>Добавлено как допущение</w:t>
            </w:r>
          </w:p>
        </w:tc>
      </w:tr>
      <w:tr w:rsidR="00CC65ED" w:rsidRPr="00CC65ED" w14:paraId="2CEA40CA" w14:textId="77777777">
        <w:tc>
          <w:tcPr>
            <w:tcW w:w="704" w:type="dxa"/>
            <w:tcBorders>
              <w:top w:val="single" w:sz="4" w:space="0" w:color="auto"/>
              <w:left w:val="single" w:sz="4" w:space="0" w:color="auto"/>
              <w:bottom w:val="single" w:sz="4" w:space="0" w:color="auto"/>
              <w:right w:val="single" w:sz="4" w:space="0" w:color="auto"/>
            </w:tcBorders>
          </w:tcPr>
          <w:p w14:paraId="515134A1" w14:textId="77777777" w:rsidR="00742F0E" w:rsidRPr="00CC65ED" w:rsidRDefault="00742F0E" w:rsidP="009753F0">
            <w:pPr>
              <w:numPr>
                <w:ilvl w:val="0"/>
                <w:numId w:val="3"/>
              </w:numPr>
              <w:autoSpaceDE w:val="0"/>
              <w:autoSpaceDN w:val="0"/>
              <w:adjustRightInd w:val="0"/>
              <w:spacing w:line="276" w:lineRule="auto"/>
              <w:ind w:left="0" w:firstLine="0"/>
              <w:rPr>
                <w:rFonts w:ascii="Arial" w:hAnsi="Arial" w:cs="Arial"/>
                <w:sz w:val="20"/>
                <w:szCs w:val="20"/>
              </w:rPr>
            </w:pPr>
          </w:p>
        </w:tc>
        <w:tc>
          <w:tcPr>
            <w:tcW w:w="1780" w:type="dxa"/>
            <w:gridSpan w:val="2"/>
            <w:tcBorders>
              <w:top w:val="single" w:sz="4" w:space="0" w:color="auto"/>
              <w:left w:val="single" w:sz="4" w:space="0" w:color="auto"/>
              <w:bottom w:val="single" w:sz="4" w:space="0" w:color="auto"/>
              <w:right w:val="single" w:sz="4" w:space="0" w:color="auto"/>
            </w:tcBorders>
          </w:tcPr>
          <w:p w14:paraId="335CF0E9" w14:textId="186EEBE6" w:rsidR="00742F0E" w:rsidRPr="00CC65ED" w:rsidRDefault="00742F0E" w:rsidP="009753F0">
            <w:pPr>
              <w:spacing w:line="276" w:lineRule="auto"/>
              <w:rPr>
                <w:rFonts w:ascii="Arial" w:hAnsi="Arial" w:cs="Arial"/>
                <w:sz w:val="20"/>
                <w:szCs w:val="20"/>
              </w:rPr>
            </w:pPr>
            <w:r w:rsidRPr="00CC65ED">
              <w:rPr>
                <w:rFonts w:ascii="Arial" w:hAnsi="Arial" w:cs="Arial"/>
                <w:sz w:val="20"/>
                <w:szCs w:val="20"/>
              </w:rPr>
              <w:t>5.11</w:t>
            </w:r>
            <w:r w:rsidR="00146F33" w:rsidRPr="00CC65ED">
              <w:rPr>
                <w:rFonts w:ascii="Arial" w:hAnsi="Arial" w:cs="Arial"/>
                <w:sz w:val="20"/>
                <w:szCs w:val="20"/>
              </w:rPr>
              <w:t>.7</w:t>
            </w:r>
          </w:p>
        </w:tc>
        <w:tc>
          <w:tcPr>
            <w:tcW w:w="2126" w:type="dxa"/>
            <w:tcBorders>
              <w:top w:val="single" w:sz="4" w:space="0" w:color="auto"/>
              <w:left w:val="single" w:sz="4" w:space="0" w:color="auto"/>
              <w:bottom w:val="single" w:sz="4" w:space="0" w:color="auto"/>
              <w:right w:val="single" w:sz="4" w:space="0" w:color="auto"/>
            </w:tcBorders>
          </w:tcPr>
          <w:p w14:paraId="0F92EE1E" w14:textId="6BD453B2" w:rsidR="00742F0E" w:rsidRPr="00CC65ED" w:rsidRDefault="00742F0E" w:rsidP="009753F0">
            <w:pPr>
              <w:spacing w:line="276" w:lineRule="auto"/>
              <w:jc w:val="center"/>
              <w:rPr>
                <w:rFonts w:ascii="Arial" w:hAnsi="Arial" w:cs="Arial"/>
                <w:sz w:val="20"/>
                <w:szCs w:val="20"/>
                <w:lang w:eastAsia="ru-RU"/>
              </w:rPr>
            </w:pPr>
            <w:r w:rsidRPr="00CC65ED">
              <w:rPr>
                <w:rFonts w:ascii="Arial" w:hAnsi="Arial" w:cs="Arial"/>
                <w:sz w:val="20"/>
                <w:szCs w:val="20"/>
                <w:lang w:eastAsia="ru-RU"/>
              </w:rPr>
              <w:t>АО «КБП»</w:t>
            </w:r>
          </w:p>
        </w:tc>
        <w:tc>
          <w:tcPr>
            <w:tcW w:w="6521" w:type="dxa"/>
            <w:gridSpan w:val="2"/>
            <w:tcBorders>
              <w:top w:val="single" w:sz="4" w:space="0" w:color="auto"/>
              <w:left w:val="single" w:sz="4" w:space="0" w:color="auto"/>
              <w:bottom w:val="single" w:sz="4" w:space="0" w:color="auto"/>
              <w:right w:val="single" w:sz="4" w:space="0" w:color="auto"/>
            </w:tcBorders>
          </w:tcPr>
          <w:p w14:paraId="11B02637" w14:textId="77777777" w:rsidR="00742F0E" w:rsidRPr="00CC65ED" w:rsidRDefault="00742F0E" w:rsidP="00742F0E">
            <w:pPr>
              <w:spacing w:line="276" w:lineRule="auto"/>
              <w:rPr>
                <w:rFonts w:ascii="Arial" w:hAnsi="Arial" w:cs="Arial"/>
                <w:sz w:val="20"/>
                <w:szCs w:val="20"/>
              </w:rPr>
            </w:pPr>
            <w:r w:rsidRPr="00CC65ED">
              <w:rPr>
                <w:rFonts w:ascii="Arial" w:hAnsi="Arial" w:cs="Arial"/>
                <w:sz w:val="20"/>
                <w:szCs w:val="20"/>
              </w:rPr>
              <w:t>Вернуть требование, исключенное в предложенной редакции</w:t>
            </w:r>
          </w:p>
          <w:p w14:paraId="5A297422" w14:textId="77777777" w:rsidR="00742F0E" w:rsidRPr="00CC65ED" w:rsidRDefault="00742F0E" w:rsidP="00742F0E">
            <w:pPr>
              <w:spacing w:line="276" w:lineRule="auto"/>
              <w:rPr>
                <w:rFonts w:ascii="Arial" w:hAnsi="Arial" w:cs="Arial"/>
                <w:sz w:val="20"/>
                <w:szCs w:val="20"/>
              </w:rPr>
            </w:pPr>
            <w:r w:rsidRPr="00CC65ED">
              <w:rPr>
                <w:rFonts w:ascii="Arial" w:hAnsi="Arial" w:cs="Arial"/>
                <w:sz w:val="20"/>
                <w:szCs w:val="20"/>
              </w:rPr>
              <w:t>Непонятно почему убрали.</w:t>
            </w:r>
          </w:p>
          <w:p w14:paraId="12C5B5B7" w14:textId="21B5E94E" w:rsidR="00742F0E" w:rsidRPr="00CC65ED" w:rsidRDefault="00742F0E" w:rsidP="00742F0E">
            <w:pPr>
              <w:spacing w:line="276" w:lineRule="auto"/>
              <w:rPr>
                <w:rFonts w:ascii="Arial" w:hAnsi="Arial" w:cs="Arial"/>
                <w:sz w:val="20"/>
                <w:szCs w:val="20"/>
              </w:rPr>
            </w:pPr>
            <w:r w:rsidRPr="00CC65ED">
              <w:rPr>
                <w:rFonts w:ascii="Arial" w:hAnsi="Arial" w:cs="Arial"/>
                <w:sz w:val="20"/>
                <w:szCs w:val="20"/>
              </w:rPr>
              <w:t>«Допускается размещение на одной странице двух (и более) последовательно расположенных приложений</w:t>
            </w:r>
            <w:bookmarkStart w:id="3" w:name="_Hlk241589380"/>
            <w:r w:rsidRPr="00CC65ED">
              <w:rPr>
                <w:rFonts w:ascii="Arial" w:hAnsi="Arial" w:cs="Arial"/>
                <w:sz w:val="20"/>
                <w:szCs w:val="20"/>
              </w:rPr>
              <w:t>, если их полностью можно изложить на этой странице</w:t>
            </w:r>
            <w:bookmarkEnd w:id="3"/>
            <w:r w:rsidRPr="00CC65ED">
              <w:rPr>
                <w:rFonts w:ascii="Arial" w:hAnsi="Arial" w:cs="Arial"/>
                <w:sz w:val="20"/>
                <w:szCs w:val="20"/>
              </w:rPr>
              <w:t>.»</w:t>
            </w:r>
          </w:p>
        </w:tc>
        <w:tc>
          <w:tcPr>
            <w:tcW w:w="4463" w:type="dxa"/>
            <w:gridSpan w:val="2"/>
            <w:tcBorders>
              <w:top w:val="single" w:sz="4" w:space="0" w:color="auto"/>
              <w:left w:val="single" w:sz="4" w:space="0" w:color="auto"/>
              <w:bottom w:val="single" w:sz="4" w:space="0" w:color="auto"/>
              <w:right w:val="single" w:sz="4" w:space="0" w:color="auto"/>
            </w:tcBorders>
          </w:tcPr>
          <w:p w14:paraId="5C57BA40" w14:textId="27A5D4D1" w:rsidR="00742F0E" w:rsidRPr="00CC65ED" w:rsidRDefault="00CC65ED" w:rsidP="009753F0">
            <w:pPr>
              <w:spacing w:line="276" w:lineRule="auto"/>
              <w:rPr>
                <w:rFonts w:ascii="Arial" w:hAnsi="Arial" w:cs="Arial"/>
                <w:b/>
                <w:bCs/>
                <w:sz w:val="20"/>
                <w:szCs w:val="20"/>
              </w:rPr>
            </w:pPr>
            <w:r w:rsidRPr="00CC65ED">
              <w:rPr>
                <w:rFonts w:ascii="Arial" w:hAnsi="Arial" w:cs="Arial"/>
                <w:b/>
                <w:bCs/>
                <w:sz w:val="20"/>
                <w:szCs w:val="20"/>
              </w:rPr>
              <w:t>Принято.</w:t>
            </w:r>
          </w:p>
          <w:p w14:paraId="1FE22760" w14:textId="02EAAC48" w:rsidR="00CC65ED" w:rsidRPr="00CC65ED" w:rsidRDefault="00CC65ED" w:rsidP="009753F0">
            <w:pPr>
              <w:spacing w:line="276" w:lineRule="auto"/>
              <w:rPr>
                <w:rFonts w:ascii="Arial" w:hAnsi="Arial" w:cs="Arial"/>
                <w:sz w:val="20"/>
                <w:szCs w:val="20"/>
              </w:rPr>
            </w:pPr>
            <w:r w:rsidRPr="00CC65ED">
              <w:rPr>
                <w:rFonts w:ascii="Arial" w:hAnsi="Arial" w:cs="Arial"/>
                <w:sz w:val="20"/>
                <w:szCs w:val="20"/>
              </w:rPr>
              <w:t>См. 5.11.7</w:t>
            </w:r>
          </w:p>
          <w:p w14:paraId="45D8E587" w14:textId="4DE81AC4" w:rsidR="00146F33" w:rsidRPr="00CC65ED" w:rsidRDefault="00146F33" w:rsidP="009753F0">
            <w:pPr>
              <w:spacing w:line="276" w:lineRule="auto"/>
              <w:rPr>
                <w:rFonts w:ascii="Arial" w:hAnsi="Arial" w:cs="Arial"/>
                <w:sz w:val="20"/>
                <w:szCs w:val="20"/>
              </w:rPr>
            </w:pPr>
          </w:p>
        </w:tc>
      </w:tr>
      <w:tr w:rsidR="00A30123" w:rsidRPr="00A30123" w14:paraId="5F6E8185" w14:textId="77777777">
        <w:tc>
          <w:tcPr>
            <w:tcW w:w="704" w:type="dxa"/>
            <w:tcBorders>
              <w:top w:val="single" w:sz="4" w:space="0" w:color="auto"/>
              <w:left w:val="single" w:sz="4" w:space="0" w:color="auto"/>
              <w:bottom w:val="single" w:sz="4" w:space="0" w:color="auto"/>
              <w:right w:val="single" w:sz="4" w:space="0" w:color="auto"/>
            </w:tcBorders>
          </w:tcPr>
          <w:p w14:paraId="278F55EC" w14:textId="77777777" w:rsidR="00742F0E" w:rsidRPr="00A30123" w:rsidRDefault="00742F0E" w:rsidP="009753F0">
            <w:pPr>
              <w:numPr>
                <w:ilvl w:val="0"/>
                <w:numId w:val="3"/>
              </w:numPr>
              <w:autoSpaceDE w:val="0"/>
              <w:autoSpaceDN w:val="0"/>
              <w:adjustRightInd w:val="0"/>
              <w:spacing w:line="276" w:lineRule="auto"/>
              <w:ind w:left="0" w:firstLine="0"/>
              <w:rPr>
                <w:rFonts w:ascii="Arial" w:hAnsi="Arial" w:cs="Arial"/>
                <w:sz w:val="20"/>
                <w:szCs w:val="20"/>
              </w:rPr>
            </w:pPr>
          </w:p>
        </w:tc>
        <w:tc>
          <w:tcPr>
            <w:tcW w:w="1780" w:type="dxa"/>
            <w:gridSpan w:val="2"/>
            <w:tcBorders>
              <w:top w:val="single" w:sz="4" w:space="0" w:color="auto"/>
              <w:left w:val="single" w:sz="4" w:space="0" w:color="auto"/>
              <w:bottom w:val="single" w:sz="4" w:space="0" w:color="auto"/>
              <w:right w:val="single" w:sz="4" w:space="0" w:color="auto"/>
            </w:tcBorders>
          </w:tcPr>
          <w:p w14:paraId="40E0046B" w14:textId="16A00719" w:rsidR="00742F0E" w:rsidRPr="00A30123" w:rsidRDefault="00742F0E" w:rsidP="009753F0">
            <w:pPr>
              <w:spacing w:line="276" w:lineRule="auto"/>
              <w:rPr>
                <w:rFonts w:ascii="Arial" w:hAnsi="Arial" w:cs="Arial"/>
                <w:sz w:val="20"/>
                <w:szCs w:val="20"/>
              </w:rPr>
            </w:pPr>
            <w:r w:rsidRPr="00A30123">
              <w:rPr>
                <w:rFonts w:ascii="Arial" w:hAnsi="Arial" w:cs="Arial"/>
                <w:sz w:val="20"/>
                <w:szCs w:val="20"/>
              </w:rPr>
              <w:t>5.9</w:t>
            </w:r>
          </w:p>
        </w:tc>
        <w:tc>
          <w:tcPr>
            <w:tcW w:w="2126" w:type="dxa"/>
            <w:tcBorders>
              <w:top w:val="single" w:sz="4" w:space="0" w:color="auto"/>
              <w:left w:val="single" w:sz="4" w:space="0" w:color="auto"/>
              <w:bottom w:val="single" w:sz="4" w:space="0" w:color="auto"/>
              <w:right w:val="single" w:sz="4" w:space="0" w:color="auto"/>
            </w:tcBorders>
          </w:tcPr>
          <w:p w14:paraId="6D165F5D" w14:textId="3E58658F" w:rsidR="00742F0E" w:rsidRPr="00A30123" w:rsidRDefault="00742F0E" w:rsidP="009753F0">
            <w:pPr>
              <w:spacing w:line="276" w:lineRule="auto"/>
              <w:jc w:val="center"/>
              <w:rPr>
                <w:rFonts w:ascii="Arial" w:hAnsi="Arial" w:cs="Arial"/>
                <w:sz w:val="20"/>
                <w:szCs w:val="20"/>
              </w:rPr>
            </w:pPr>
            <w:r w:rsidRPr="00A30123">
              <w:rPr>
                <w:rFonts w:ascii="Arial" w:hAnsi="Arial" w:cs="Arial"/>
                <w:sz w:val="20"/>
                <w:szCs w:val="20"/>
                <w:lang w:eastAsia="ru-RU"/>
              </w:rPr>
              <w:t>АО «КБП»</w:t>
            </w:r>
          </w:p>
        </w:tc>
        <w:tc>
          <w:tcPr>
            <w:tcW w:w="6521" w:type="dxa"/>
            <w:gridSpan w:val="2"/>
            <w:tcBorders>
              <w:top w:val="single" w:sz="4" w:space="0" w:color="auto"/>
              <w:left w:val="single" w:sz="4" w:space="0" w:color="auto"/>
              <w:bottom w:val="single" w:sz="4" w:space="0" w:color="auto"/>
              <w:right w:val="single" w:sz="4" w:space="0" w:color="auto"/>
            </w:tcBorders>
          </w:tcPr>
          <w:p w14:paraId="759AA9E7" w14:textId="77777777" w:rsidR="00742F0E" w:rsidRPr="00A30123" w:rsidRDefault="00742F0E" w:rsidP="009753F0">
            <w:pPr>
              <w:spacing w:line="276" w:lineRule="auto"/>
              <w:rPr>
                <w:rFonts w:ascii="Arial" w:hAnsi="Arial" w:cs="Arial"/>
                <w:sz w:val="20"/>
                <w:szCs w:val="20"/>
              </w:rPr>
            </w:pPr>
            <w:r w:rsidRPr="00A30123">
              <w:rPr>
                <w:rFonts w:ascii="Arial" w:hAnsi="Arial" w:cs="Arial"/>
                <w:sz w:val="20"/>
                <w:szCs w:val="20"/>
              </w:rPr>
              <w:t>Допустить указание сокращений непосредственно в тексте.</w:t>
            </w:r>
          </w:p>
          <w:p w14:paraId="6F831920" w14:textId="77777777" w:rsidR="00742F0E" w:rsidRPr="00A30123" w:rsidRDefault="00742F0E" w:rsidP="00742F0E">
            <w:pPr>
              <w:rPr>
                <w:rFonts w:ascii="Arial" w:eastAsia="Times New Roman" w:hAnsi="Arial" w:cs="Arial"/>
                <w:sz w:val="20"/>
                <w:szCs w:val="20"/>
              </w:rPr>
            </w:pPr>
            <w:r w:rsidRPr="00A30123">
              <w:rPr>
                <w:rFonts w:ascii="Arial" w:eastAsia="Times New Roman" w:hAnsi="Arial" w:cs="Arial"/>
                <w:sz w:val="20"/>
                <w:szCs w:val="20"/>
              </w:rPr>
              <w:t>При количестве сокращений менее 5, допускается сокращение приводить непосредственно в тексте ТД</w:t>
            </w:r>
          </w:p>
          <w:p w14:paraId="1367C628" w14:textId="77777777" w:rsidR="00742F0E" w:rsidRPr="00A30123" w:rsidRDefault="00742F0E" w:rsidP="00742F0E">
            <w:pPr>
              <w:rPr>
                <w:rFonts w:ascii="Arial" w:eastAsia="Times New Roman" w:hAnsi="Arial" w:cs="Arial"/>
                <w:sz w:val="20"/>
                <w:szCs w:val="20"/>
              </w:rPr>
            </w:pPr>
            <w:r w:rsidRPr="00A30123">
              <w:rPr>
                <w:rFonts w:ascii="Arial" w:eastAsia="Times New Roman" w:hAnsi="Arial" w:cs="Arial"/>
                <w:sz w:val="20"/>
                <w:szCs w:val="20"/>
              </w:rPr>
              <w:t>Пример-</w:t>
            </w:r>
          </w:p>
          <w:p w14:paraId="0E5556E5" w14:textId="0F29A4CE" w:rsidR="00742F0E" w:rsidRPr="00A30123" w:rsidRDefault="00742F0E" w:rsidP="00742F0E">
            <w:pPr>
              <w:spacing w:line="276" w:lineRule="auto"/>
              <w:rPr>
                <w:rFonts w:ascii="Arial" w:hAnsi="Arial" w:cs="Arial"/>
                <w:sz w:val="20"/>
                <w:szCs w:val="20"/>
                <w:u w:val="single"/>
              </w:rPr>
            </w:pPr>
            <w:r w:rsidRPr="00A30123">
              <w:rPr>
                <w:rFonts w:ascii="Arial" w:eastAsia="Times New Roman" w:hAnsi="Arial" w:cs="Arial"/>
                <w:kern w:val="0"/>
                <w:sz w:val="20"/>
                <w:szCs w:val="20"/>
                <w14:ligatures w14:val="none"/>
              </w:rPr>
              <w:t xml:space="preserve">…текстового документа </w:t>
            </w:r>
            <w:r w:rsidRPr="00A30123">
              <w:rPr>
                <w:rFonts w:ascii="Arial" w:eastAsia="Times New Roman" w:hAnsi="Arial" w:cs="Arial"/>
                <w:kern w:val="0"/>
                <w:sz w:val="20"/>
                <w:szCs w:val="20"/>
                <w14:ligatures w14:val="none"/>
              </w:rPr>
              <w:br/>
              <w:t>(далее ТД)…..</w:t>
            </w:r>
          </w:p>
        </w:tc>
        <w:tc>
          <w:tcPr>
            <w:tcW w:w="4463" w:type="dxa"/>
            <w:gridSpan w:val="2"/>
            <w:tcBorders>
              <w:top w:val="single" w:sz="4" w:space="0" w:color="auto"/>
              <w:left w:val="single" w:sz="4" w:space="0" w:color="auto"/>
              <w:bottom w:val="single" w:sz="4" w:space="0" w:color="auto"/>
              <w:right w:val="single" w:sz="4" w:space="0" w:color="auto"/>
            </w:tcBorders>
          </w:tcPr>
          <w:p w14:paraId="1660C851" w14:textId="77777777" w:rsidR="00742F0E" w:rsidRPr="00A30123" w:rsidRDefault="00E31ABA" w:rsidP="00AA3E53">
            <w:pPr>
              <w:spacing w:line="276" w:lineRule="auto"/>
              <w:rPr>
                <w:rFonts w:ascii="Arial" w:hAnsi="Arial" w:cs="Arial"/>
                <w:b/>
                <w:bCs/>
                <w:sz w:val="20"/>
                <w:szCs w:val="20"/>
              </w:rPr>
            </w:pPr>
            <w:r w:rsidRPr="00A30123">
              <w:rPr>
                <w:rFonts w:ascii="Arial" w:hAnsi="Arial" w:cs="Arial"/>
                <w:b/>
                <w:bCs/>
                <w:sz w:val="20"/>
                <w:szCs w:val="20"/>
              </w:rPr>
              <w:t>Принято.</w:t>
            </w:r>
          </w:p>
          <w:p w14:paraId="7AF33613" w14:textId="504E3120" w:rsidR="00E31ABA" w:rsidRPr="00A30123" w:rsidRDefault="00E31ABA" w:rsidP="00AA3E53">
            <w:pPr>
              <w:spacing w:line="276" w:lineRule="auto"/>
              <w:rPr>
                <w:rFonts w:ascii="Arial" w:hAnsi="Arial" w:cs="Arial"/>
                <w:sz w:val="20"/>
                <w:szCs w:val="20"/>
              </w:rPr>
            </w:pPr>
            <w:r w:rsidRPr="00A30123">
              <w:rPr>
                <w:rFonts w:ascii="Arial" w:hAnsi="Arial" w:cs="Arial"/>
                <w:sz w:val="20"/>
                <w:szCs w:val="20"/>
              </w:rPr>
              <w:t xml:space="preserve">См. 5.9.1 и </w:t>
            </w:r>
            <w:r w:rsidR="00C05822" w:rsidRPr="00A30123">
              <w:rPr>
                <w:rFonts w:ascii="Arial" w:hAnsi="Arial" w:cs="Arial"/>
                <w:sz w:val="20"/>
                <w:szCs w:val="20"/>
              </w:rPr>
              <w:t>6.1.6</w:t>
            </w:r>
          </w:p>
        </w:tc>
      </w:tr>
      <w:tr w:rsidR="00AA3E53" w14:paraId="3F5E0C18" w14:textId="77777777">
        <w:tc>
          <w:tcPr>
            <w:tcW w:w="704" w:type="dxa"/>
            <w:tcBorders>
              <w:top w:val="single" w:sz="4" w:space="0" w:color="auto"/>
              <w:left w:val="single" w:sz="4" w:space="0" w:color="auto"/>
              <w:bottom w:val="single" w:sz="4" w:space="0" w:color="auto"/>
              <w:right w:val="single" w:sz="4" w:space="0" w:color="auto"/>
            </w:tcBorders>
          </w:tcPr>
          <w:p w14:paraId="7BFECC4D" w14:textId="77777777" w:rsidR="00AA3E53" w:rsidRDefault="00AA3E53" w:rsidP="009753F0">
            <w:pPr>
              <w:numPr>
                <w:ilvl w:val="0"/>
                <w:numId w:val="3"/>
              </w:numPr>
              <w:autoSpaceDE w:val="0"/>
              <w:autoSpaceDN w:val="0"/>
              <w:adjustRightInd w:val="0"/>
              <w:spacing w:line="276" w:lineRule="auto"/>
              <w:ind w:left="0" w:firstLine="0"/>
              <w:rPr>
                <w:rFonts w:ascii="Arial" w:hAnsi="Arial" w:cs="Arial"/>
                <w:sz w:val="20"/>
                <w:szCs w:val="20"/>
              </w:rPr>
            </w:pPr>
          </w:p>
        </w:tc>
        <w:tc>
          <w:tcPr>
            <w:tcW w:w="1780" w:type="dxa"/>
            <w:gridSpan w:val="2"/>
            <w:tcBorders>
              <w:top w:val="single" w:sz="4" w:space="0" w:color="auto"/>
              <w:left w:val="single" w:sz="4" w:space="0" w:color="auto"/>
              <w:bottom w:val="single" w:sz="4" w:space="0" w:color="auto"/>
              <w:right w:val="single" w:sz="4" w:space="0" w:color="auto"/>
            </w:tcBorders>
          </w:tcPr>
          <w:p w14:paraId="78F0B1DC" w14:textId="5A4F1986" w:rsidR="00AA3E53" w:rsidRDefault="00AA3E53" w:rsidP="009753F0">
            <w:pPr>
              <w:spacing w:line="276" w:lineRule="auto"/>
              <w:rPr>
                <w:rFonts w:ascii="Arial" w:hAnsi="Arial" w:cs="Arial"/>
                <w:sz w:val="20"/>
                <w:szCs w:val="20"/>
              </w:rPr>
            </w:pPr>
            <w:r>
              <w:rPr>
                <w:rFonts w:ascii="Arial" w:hAnsi="Arial" w:cs="Arial"/>
                <w:sz w:val="20"/>
                <w:szCs w:val="20"/>
              </w:rPr>
              <w:t>5.10.2</w:t>
            </w:r>
          </w:p>
        </w:tc>
        <w:tc>
          <w:tcPr>
            <w:tcW w:w="2126" w:type="dxa"/>
            <w:tcBorders>
              <w:top w:val="single" w:sz="4" w:space="0" w:color="auto"/>
              <w:left w:val="single" w:sz="4" w:space="0" w:color="auto"/>
              <w:bottom w:val="single" w:sz="4" w:space="0" w:color="auto"/>
              <w:right w:val="single" w:sz="4" w:space="0" w:color="auto"/>
            </w:tcBorders>
          </w:tcPr>
          <w:p w14:paraId="44E449EB" w14:textId="719F826A" w:rsidR="00AA3E53" w:rsidRDefault="00AA3E53" w:rsidP="009753F0">
            <w:pPr>
              <w:spacing w:line="276" w:lineRule="auto"/>
              <w:jc w:val="center"/>
              <w:rPr>
                <w:rFonts w:ascii="Arial" w:hAnsi="Arial" w:cs="Arial"/>
                <w:sz w:val="20"/>
                <w:szCs w:val="20"/>
              </w:rPr>
            </w:pPr>
            <w:r>
              <w:rPr>
                <w:rFonts w:ascii="Arial" w:hAnsi="Arial" w:cs="Arial"/>
                <w:sz w:val="20"/>
                <w:szCs w:val="20"/>
              </w:rPr>
              <w:t>ЦКБ МТ «Рубин»</w:t>
            </w:r>
          </w:p>
        </w:tc>
        <w:tc>
          <w:tcPr>
            <w:tcW w:w="6521" w:type="dxa"/>
            <w:gridSpan w:val="2"/>
            <w:tcBorders>
              <w:top w:val="single" w:sz="4" w:space="0" w:color="auto"/>
              <w:left w:val="single" w:sz="4" w:space="0" w:color="auto"/>
              <w:bottom w:val="single" w:sz="4" w:space="0" w:color="auto"/>
              <w:right w:val="single" w:sz="4" w:space="0" w:color="auto"/>
            </w:tcBorders>
          </w:tcPr>
          <w:p w14:paraId="04F4A619" w14:textId="0B55EBDE" w:rsidR="00AA3E53" w:rsidRPr="00AA3E53" w:rsidRDefault="00AA3E53" w:rsidP="009753F0">
            <w:pPr>
              <w:spacing w:line="276" w:lineRule="auto"/>
              <w:rPr>
                <w:rFonts w:ascii="Arial" w:hAnsi="Arial" w:cs="Arial"/>
                <w:sz w:val="20"/>
                <w:szCs w:val="20"/>
              </w:rPr>
            </w:pPr>
            <w:r w:rsidRPr="00AA3E53">
              <w:rPr>
                <w:rFonts w:ascii="Arial" w:hAnsi="Arial" w:cs="Arial"/>
                <w:sz w:val="20"/>
                <w:szCs w:val="20"/>
              </w:rPr>
              <w:t>Исключить! Нецелевое расходование бумаги</w:t>
            </w:r>
          </w:p>
        </w:tc>
        <w:tc>
          <w:tcPr>
            <w:tcW w:w="4463" w:type="dxa"/>
            <w:gridSpan w:val="2"/>
            <w:tcBorders>
              <w:top w:val="single" w:sz="4" w:space="0" w:color="auto"/>
              <w:left w:val="single" w:sz="4" w:space="0" w:color="auto"/>
              <w:bottom w:val="single" w:sz="4" w:space="0" w:color="auto"/>
              <w:right w:val="single" w:sz="4" w:space="0" w:color="auto"/>
            </w:tcBorders>
          </w:tcPr>
          <w:p w14:paraId="76E6AF02" w14:textId="77777777" w:rsidR="00AA3E53" w:rsidRPr="00AA3E53" w:rsidRDefault="00AA3E53" w:rsidP="00AA3E53">
            <w:pPr>
              <w:spacing w:after="240"/>
              <w:rPr>
                <w:rFonts w:ascii="Arial" w:eastAsia="Times New Roman" w:hAnsi="Arial" w:cs="Arial"/>
                <w:b/>
                <w:bCs/>
                <w:sz w:val="20"/>
                <w:szCs w:val="20"/>
              </w:rPr>
            </w:pPr>
            <w:r w:rsidRPr="00AA3E53">
              <w:rPr>
                <w:rFonts w:ascii="Arial" w:eastAsia="Times New Roman" w:hAnsi="Arial" w:cs="Arial"/>
                <w:b/>
                <w:bCs/>
                <w:sz w:val="20"/>
                <w:szCs w:val="20"/>
              </w:rPr>
              <w:t>Принято частично.</w:t>
            </w:r>
          </w:p>
          <w:p w14:paraId="3894CBDF" w14:textId="0AD4CE40" w:rsidR="00AA3E53" w:rsidRPr="00AA3E53" w:rsidRDefault="00AA3E53" w:rsidP="00AA3E53">
            <w:pPr>
              <w:spacing w:line="276" w:lineRule="auto"/>
              <w:rPr>
                <w:rFonts w:ascii="Arial" w:hAnsi="Arial" w:cs="Arial"/>
                <w:sz w:val="20"/>
                <w:szCs w:val="20"/>
              </w:rPr>
            </w:pPr>
            <w:r w:rsidRPr="003212DC">
              <w:rPr>
                <w:rFonts w:ascii="Arial" w:eastAsia="Times New Roman" w:hAnsi="Arial" w:cs="Arial"/>
                <w:kern w:val="0"/>
                <w:sz w:val="20"/>
                <w:szCs w:val="20"/>
                <w14:ligatures w14:val="none"/>
              </w:rPr>
              <w:lastRenderedPageBreak/>
              <w:t>Изменено на допущение. Во многих случаях это оправдано для улучшения</w:t>
            </w:r>
            <w:r w:rsidRPr="00AA3E53">
              <w:rPr>
                <w:rFonts w:ascii="Arial" w:eastAsia="Times New Roman" w:hAnsi="Arial" w:cs="Arial"/>
                <w:kern w:val="0"/>
                <w:sz w:val="20"/>
                <w:szCs w:val="20"/>
                <w14:ligatures w14:val="none"/>
              </w:rPr>
              <w:t xml:space="preserve"> восприятия и удобства внесения изменений</w:t>
            </w:r>
          </w:p>
        </w:tc>
      </w:tr>
      <w:tr w:rsidR="009753F0" w14:paraId="2A66012D" w14:textId="77777777">
        <w:tc>
          <w:tcPr>
            <w:tcW w:w="704" w:type="dxa"/>
            <w:tcBorders>
              <w:top w:val="single" w:sz="4" w:space="0" w:color="auto"/>
              <w:left w:val="single" w:sz="4" w:space="0" w:color="auto"/>
              <w:bottom w:val="single" w:sz="4" w:space="0" w:color="auto"/>
              <w:right w:val="single" w:sz="4" w:space="0" w:color="auto"/>
            </w:tcBorders>
          </w:tcPr>
          <w:p w14:paraId="49EB9A55" w14:textId="77777777" w:rsidR="009753F0" w:rsidRDefault="009753F0" w:rsidP="009753F0">
            <w:pPr>
              <w:numPr>
                <w:ilvl w:val="0"/>
                <w:numId w:val="3"/>
              </w:numPr>
              <w:autoSpaceDE w:val="0"/>
              <w:autoSpaceDN w:val="0"/>
              <w:adjustRightInd w:val="0"/>
              <w:spacing w:line="276" w:lineRule="auto"/>
              <w:ind w:left="0" w:firstLine="0"/>
              <w:rPr>
                <w:rFonts w:ascii="Arial" w:hAnsi="Arial" w:cs="Arial"/>
                <w:sz w:val="20"/>
                <w:szCs w:val="20"/>
              </w:rPr>
            </w:pPr>
          </w:p>
        </w:tc>
        <w:tc>
          <w:tcPr>
            <w:tcW w:w="1780" w:type="dxa"/>
            <w:gridSpan w:val="2"/>
            <w:tcBorders>
              <w:top w:val="single" w:sz="4" w:space="0" w:color="auto"/>
              <w:left w:val="single" w:sz="4" w:space="0" w:color="auto"/>
              <w:bottom w:val="single" w:sz="4" w:space="0" w:color="auto"/>
              <w:right w:val="single" w:sz="4" w:space="0" w:color="auto"/>
            </w:tcBorders>
          </w:tcPr>
          <w:p w14:paraId="6E8C8D10" w14:textId="77777777" w:rsidR="009753F0" w:rsidRPr="00C83F1C" w:rsidRDefault="009753F0" w:rsidP="009753F0">
            <w:pPr>
              <w:spacing w:line="276" w:lineRule="auto"/>
              <w:rPr>
                <w:rFonts w:ascii="Arial" w:hAnsi="Arial" w:cs="Arial"/>
                <w:sz w:val="20"/>
                <w:szCs w:val="20"/>
              </w:rPr>
            </w:pPr>
            <w:r w:rsidRPr="00C83F1C">
              <w:rPr>
                <w:rFonts w:ascii="Arial" w:hAnsi="Arial" w:cs="Arial"/>
                <w:sz w:val="20"/>
                <w:szCs w:val="20"/>
              </w:rPr>
              <w:t>5.11</w:t>
            </w:r>
          </w:p>
        </w:tc>
        <w:tc>
          <w:tcPr>
            <w:tcW w:w="2126" w:type="dxa"/>
            <w:tcBorders>
              <w:top w:val="single" w:sz="4" w:space="0" w:color="auto"/>
              <w:left w:val="single" w:sz="4" w:space="0" w:color="auto"/>
              <w:bottom w:val="single" w:sz="4" w:space="0" w:color="auto"/>
              <w:right w:val="single" w:sz="4" w:space="0" w:color="auto"/>
            </w:tcBorders>
          </w:tcPr>
          <w:p w14:paraId="210C8504" w14:textId="77777777" w:rsidR="009753F0" w:rsidRPr="00C83F1C" w:rsidRDefault="009753F0" w:rsidP="009753F0">
            <w:pPr>
              <w:spacing w:line="276" w:lineRule="auto"/>
              <w:jc w:val="center"/>
              <w:rPr>
                <w:rFonts w:ascii="Arial" w:hAnsi="Arial" w:cs="Arial"/>
                <w:sz w:val="20"/>
                <w:szCs w:val="20"/>
              </w:rPr>
            </w:pPr>
            <w:r w:rsidRPr="00C83F1C">
              <w:rPr>
                <w:rFonts w:ascii="Arial" w:hAnsi="Arial" w:cs="Arial"/>
                <w:sz w:val="20"/>
                <w:szCs w:val="20"/>
              </w:rPr>
              <w:t>ПАО «РКК «Энергия», письмо в ТК 482</w:t>
            </w:r>
          </w:p>
        </w:tc>
        <w:tc>
          <w:tcPr>
            <w:tcW w:w="6521" w:type="dxa"/>
            <w:gridSpan w:val="2"/>
            <w:tcBorders>
              <w:top w:val="single" w:sz="4" w:space="0" w:color="auto"/>
              <w:left w:val="single" w:sz="4" w:space="0" w:color="auto"/>
              <w:bottom w:val="single" w:sz="4" w:space="0" w:color="auto"/>
              <w:right w:val="single" w:sz="4" w:space="0" w:color="auto"/>
            </w:tcBorders>
          </w:tcPr>
          <w:p w14:paraId="7857BAFF" w14:textId="77777777" w:rsidR="009753F0" w:rsidRPr="00C83F1C" w:rsidRDefault="009753F0" w:rsidP="009753F0">
            <w:pPr>
              <w:spacing w:line="276" w:lineRule="auto"/>
              <w:rPr>
                <w:rFonts w:ascii="Arial" w:hAnsi="Arial" w:cs="Arial"/>
                <w:sz w:val="20"/>
                <w:szCs w:val="20"/>
                <w:u w:val="single"/>
              </w:rPr>
            </w:pPr>
            <w:r w:rsidRPr="00C83F1C">
              <w:rPr>
                <w:rFonts w:ascii="Arial" w:hAnsi="Arial" w:cs="Arial"/>
                <w:sz w:val="20"/>
                <w:szCs w:val="20"/>
                <w:u w:val="single"/>
              </w:rPr>
              <w:t>Замечание, предложение:</w:t>
            </w:r>
          </w:p>
          <w:p w14:paraId="58ADD2F4" w14:textId="77777777" w:rsidR="009753F0" w:rsidRPr="00C83F1C" w:rsidRDefault="009753F0" w:rsidP="009753F0">
            <w:pPr>
              <w:spacing w:line="276" w:lineRule="auto"/>
              <w:rPr>
                <w:rFonts w:ascii="Arial" w:hAnsi="Arial" w:cs="Arial"/>
                <w:sz w:val="20"/>
                <w:szCs w:val="20"/>
              </w:rPr>
            </w:pPr>
            <w:r w:rsidRPr="00C83F1C">
              <w:rPr>
                <w:rFonts w:ascii="Arial" w:hAnsi="Arial" w:cs="Arial"/>
                <w:sz w:val="20"/>
                <w:szCs w:val="20"/>
              </w:rPr>
              <w:t>Дополнить вариантом выпуска одного приложения как самостоятельного документа. Уточнить как формировать наименование части (книги) при выпуске части (книги) ТД в виде нескольких приложений</w:t>
            </w:r>
          </w:p>
          <w:p w14:paraId="6A109F06" w14:textId="375FC37F" w:rsidR="009753F0" w:rsidRPr="00C83F1C" w:rsidRDefault="009753F0" w:rsidP="009753F0">
            <w:pPr>
              <w:spacing w:line="276" w:lineRule="auto"/>
              <w:rPr>
                <w:rFonts w:ascii="Arial" w:hAnsi="Arial" w:cs="Arial"/>
                <w:sz w:val="20"/>
                <w:szCs w:val="20"/>
              </w:rPr>
            </w:pPr>
            <w:r w:rsidRPr="00C83F1C">
              <w:rPr>
                <w:rFonts w:ascii="Arial" w:hAnsi="Arial" w:cs="Arial"/>
                <w:sz w:val="20"/>
                <w:szCs w:val="20"/>
              </w:rPr>
              <w:t>В соответствии с перечислением в) 6.3.1 ГОСТ Р 2.105–2019 приложение может быть выполнено как самостоятельный элемент</w:t>
            </w:r>
          </w:p>
        </w:tc>
        <w:tc>
          <w:tcPr>
            <w:tcW w:w="4463" w:type="dxa"/>
            <w:gridSpan w:val="2"/>
            <w:tcBorders>
              <w:top w:val="single" w:sz="4" w:space="0" w:color="auto"/>
              <w:left w:val="single" w:sz="4" w:space="0" w:color="auto"/>
              <w:bottom w:val="single" w:sz="4" w:space="0" w:color="auto"/>
              <w:right w:val="single" w:sz="4" w:space="0" w:color="auto"/>
            </w:tcBorders>
          </w:tcPr>
          <w:p w14:paraId="735C3874" w14:textId="33EEA451" w:rsidR="009753F0" w:rsidRPr="00A30123" w:rsidRDefault="00AA3E53" w:rsidP="009753F0">
            <w:pPr>
              <w:spacing w:line="276" w:lineRule="auto"/>
              <w:rPr>
                <w:rFonts w:ascii="Arial" w:hAnsi="Arial" w:cs="Arial"/>
                <w:b/>
                <w:bCs/>
                <w:sz w:val="20"/>
                <w:szCs w:val="20"/>
              </w:rPr>
            </w:pPr>
            <w:r w:rsidRPr="00A30123">
              <w:rPr>
                <w:rFonts w:ascii="Arial" w:hAnsi="Arial" w:cs="Arial"/>
                <w:b/>
                <w:bCs/>
                <w:sz w:val="20"/>
                <w:szCs w:val="20"/>
              </w:rPr>
              <w:t>Принято.</w:t>
            </w:r>
          </w:p>
          <w:p w14:paraId="652290AA" w14:textId="7A14B068" w:rsidR="00AA3E53" w:rsidRPr="00C83F1C" w:rsidRDefault="00AA3E53" w:rsidP="009753F0">
            <w:pPr>
              <w:spacing w:line="276" w:lineRule="auto"/>
              <w:rPr>
                <w:rFonts w:ascii="Arial" w:hAnsi="Arial" w:cs="Arial"/>
                <w:sz w:val="20"/>
                <w:szCs w:val="20"/>
              </w:rPr>
            </w:pPr>
          </w:p>
          <w:p w14:paraId="06C08025" w14:textId="006AF204" w:rsidR="00AA3E53" w:rsidRPr="00C83F1C" w:rsidRDefault="00C05822" w:rsidP="009753F0">
            <w:pPr>
              <w:spacing w:line="276" w:lineRule="auto"/>
              <w:rPr>
                <w:rFonts w:ascii="Arial" w:hAnsi="Arial" w:cs="Arial"/>
                <w:sz w:val="20"/>
                <w:szCs w:val="20"/>
              </w:rPr>
            </w:pPr>
            <w:r w:rsidRPr="00C83F1C">
              <w:rPr>
                <w:rFonts w:ascii="Arial" w:hAnsi="Arial" w:cs="Arial"/>
                <w:sz w:val="20"/>
                <w:szCs w:val="20"/>
              </w:rPr>
              <w:t>См.  5.11.9</w:t>
            </w:r>
          </w:p>
          <w:p w14:paraId="21D32313" w14:textId="3BF55C68" w:rsidR="00C83F1C" w:rsidRPr="00C83F1C" w:rsidRDefault="00C83F1C" w:rsidP="009753F0">
            <w:pPr>
              <w:spacing w:line="276" w:lineRule="auto"/>
              <w:rPr>
                <w:rFonts w:ascii="Arial" w:hAnsi="Arial" w:cs="Arial"/>
                <w:sz w:val="20"/>
                <w:szCs w:val="20"/>
              </w:rPr>
            </w:pPr>
          </w:p>
          <w:p w14:paraId="1AB199CD" w14:textId="23EBCFC4" w:rsidR="00AA3E53" w:rsidRDefault="00C83F1C" w:rsidP="009753F0">
            <w:pPr>
              <w:spacing w:line="276" w:lineRule="auto"/>
              <w:rPr>
                <w:rFonts w:ascii="Arial" w:hAnsi="Arial" w:cs="Arial"/>
                <w:sz w:val="20"/>
                <w:szCs w:val="20"/>
              </w:rPr>
            </w:pPr>
            <w:r w:rsidRPr="00C83F1C">
              <w:rPr>
                <w:rFonts w:ascii="Arial" w:hAnsi="Arial" w:cs="Arial"/>
                <w:sz w:val="20"/>
                <w:szCs w:val="20"/>
              </w:rPr>
              <w:t>Правила наименования части (книги) при выпуске части (книги) ТД в виде нескольких приложений приведены в 4.2.5 (4-й абзац)</w:t>
            </w:r>
          </w:p>
        </w:tc>
      </w:tr>
      <w:tr w:rsidR="00FA0885" w14:paraId="595A16F5" w14:textId="77777777">
        <w:tc>
          <w:tcPr>
            <w:tcW w:w="704" w:type="dxa"/>
            <w:tcBorders>
              <w:top w:val="single" w:sz="4" w:space="0" w:color="auto"/>
              <w:left w:val="single" w:sz="4" w:space="0" w:color="auto"/>
              <w:bottom w:val="single" w:sz="4" w:space="0" w:color="auto"/>
              <w:right w:val="single" w:sz="4" w:space="0" w:color="auto"/>
            </w:tcBorders>
          </w:tcPr>
          <w:p w14:paraId="0D766626" w14:textId="77777777" w:rsidR="00FA0885" w:rsidRDefault="00FA0885" w:rsidP="009753F0">
            <w:pPr>
              <w:numPr>
                <w:ilvl w:val="0"/>
                <w:numId w:val="3"/>
              </w:numPr>
              <w:autoSpaceDE w:val="0"/>
              <w:autoSpaceDN w:val="0"/>
              <w:adjustRightInd w:val="0"/>
              <w:spacing w:line="276" w:lineRule="auto"/>
              <w:ind w:left="0" w:firstLine="0"/>
              <w:rPr>
                <w:rFonts w:ascii="Arial" w:hAnsi="Arial" w:cs="Arial"/>
                <w:sz w:val="20"/>
                <w:szCs w:val="20"/>
              </w:rPr>
            </w:pPr>
          </w:p>
        </w:tc>
        <w:tc>
          <w:tcPr>
            <w:tcW w:w="1780" w:type="dxa"/>
            <w:gridSpan w:val="2"/>
            <w:tcBorders>
              <w:top w:val="single" w:sz="4" w:space="0" w:color="auto"/>
              <w:left w:val="single" w:sz="4" w:space="0" w:color="auto"/>
              <w:bottom w:val="single" w:sz="4" w:space="0" w:color="auto"/>
              <w:right w:val="single" w:sz="4" w:space="0" w:color="auto"/>
            </w:tcBorders>
          </w:tcPr>
          <w:p w14:paraId="12396D4A" w14:textId="469A6814" w:rsidR="00FA0885" w:rsidRDefault="00FA0885" w:rsidP="009753F0">
            <w:pPr>
              <w:spacing w:line="276" w:lineRule="auto"/>
              <w:rPr>
                <w:rFonts w:ascii="Arial" w:hAnsi="Arial" w:cs="Arial"/>
                <w:sz w:val="20"/>
                <w:szCs w:val="20"/>
              </w:rPr>
            </w:pPr>
            <w:r>
              <w:rPr>
                <w:rFonts w:ascii="Arial" w:hAnsi="Arial" w:cs="Arial"/>
                <w:sz w:val="20"/>
                <w:szCs w:val="20"/>
              </w:rPr>
              <w:t>5.12.2</w:t>
            </w:r>
          </w:p>
        </w:tc>
        <w:tc>
          <w:tcPr>
            <w:tcW w:w="2126" w:type="dxa"/>
            <w:tcBorders>
              <w:top w:val="single" w:sz="4" w:space="0" w:color="auto"/>
              <w:left w:val="single" w:sz="4" w:space="0" w:color="auto"/>
              <w:bottom w:val="single" w:sz="4" w:space="0" w:color="auto"/>
              <w:right w:val="single" w:sz="4" w:space="0" w:color="auto"/>
            </w:tcBorders>
          </w:tcPr>
          <w:p w14:paraId="40226D2D" w14:textId="35549A4F" w:rsidR="00FA0885" w:rsidRDefault="00FA0885" w:rsidP="009753F0">
            <w:pPr>
              <w:spacing w:line="276" w:lineRule="auto"/>
              <w:jc w:val="center"/>
              <w:rPr>
                <w:rFonts w:ascii="Arial" w:hAnsi="Arial" w:cs="Arial"/>
                <w:sz w:val="20"/>
                <w:szCs w:val="20"/>
              </w:rPr>
            </w:pPr>
            <w:r>
              <w:rPr>
                <w:rFonts w:ascii="Arial" w:hAnsi="Arial" w:cs="Arial"/>
                <w:sz w:val="20"/>
                <w:szCs w:val="20"/>
              </w:rPr>
              <w:t>ТК 321</w:t>
            </w:r>
          </w:p>
        </w:tc>
        <w:tc>
          <w:tcPr>
            <w:tcW w:w="6521" w:type="dxa"/>
            <w:gridSpan w:val="2"/>
            <w:tcBorders>
              <w:top w:val="single" w:sz="4" w:space="0" w:color="auto"/>
              <w:left w:val="single" w:sz="4" w:space="0" w:color="auto"/>
              <w:bottom w:val="single" w:sz="4" w:space="0" w:color="auto"/>
              <w:right w:val="single" w:sz="4" w:space="0" w:color="auto"/>
            </w:tcBorders>
          </w:tcPr>
          <w:p w14:paraId="5C6858B0" w14:textId="77777777" w:rsidR="00FA0885" w:rsidRDefault="00FA0885" w:rsidP="009753F0">
            <w:pPr>
              <w:spacing w:line="276" w:lineRule="auto"/>
              <w:rPr>
                <w:rFonts w:ascii="Times New Roman" w:eastAsiaTheme="minorEastAsia" w:hAnsi="Times New Roman"/>
                <w:kern w:val="0"/>
                <w:sz w:val="24"/>
                <w:szCs w:val="24"/>
                <w:lang w:eastAsia="ru-RU"/>
                <w14:ligatures w14:val="none"/>
              </w:rPr>
            </w:pPr>
            <w:r w:rsidRPr="00FA0885">
              <w:rPr>
                <w:rFonts w:ascii="Times New Roman" w:eastAsiaTheme="minorEastAsia" w:hAnsi="Times New Roman"/>
                <w:kern w:val="0"/>
                <w:sz w:val="24"/>
                <w:szCs w:val="24"/>
                <w:lang w:eastAsia="ru-RU"/>
                <w14:ligatures w14:val="none"/>
              </w:rPr>
              <w:t>Некорректные требования</w:t>
            </w:r>
            <w:r>
              <w:rPr>
                <w:rFonts w:ascii="Times New Roman" w:eastAsiaTheme="minorEastAsia" w:hAnsi="Times New Roman"/>
                <w:kern w:val="0"/>
                <w:sz w:val="24"/>
                <w:szCs w:val="24"/>
                <w:lang w:eastAsia="ru-RU"/>
                <w14:ligatures w14:val="none"/>
              </w:rPr>
              <w:t>.</w:t>
            </w:r>
          </w:p>
          <w:p w14:paraId="09B9F79E" w14:textId="77777777" w:rsidR="00FA0885" w:rsidRDefault="00FA0885" w:rsidP="009753F0">
            <w:pPr>
              <w:spacing w:line="276" w:lineRule="auto"/>
              <w:rPr>
                <w:rFonts w:ascii="Times New Roman" w:eastAsiaTheme="minorEastAsia" w:hAnsi="Times New Roman"/>
                <w:kern w:val="0"/>
                <w:sz w:val="24"/>
                <w:szCs w:val="24"/>
                <w:lang w:eastAsia="ru-RU"/>
                <w14:ligatures w14:val="none"/>
              </w:rPr>
            </w:pPr>
            <w:r>
              <w:rPr>
                <w:rFonts w:ascii="Times New Roman" w:eastAsiaTheme="minorEastAsia" w:hAnsi="Times New Roman"/>
                <w:kern w:val="0"/>
                <w:sz w:val="24"/>
                <w:szCs w:val="24"/>
                <w:lang w:eastAsia="ru-RU"/>
                <w14:ligatures w14:val="none"/>
              </w:rPr>
              <w:t>Предлагаемая редакция:</w:t>
            </w:r>
          </w:p>
          <w:p w14:paraId="129C730B" w14:textId="77777777" w:rsidR="00FA0885" w:rsidRPr="00FA0885" w:rsidRDefault="00FA0885" w:rsidP="00FA0885">
            <w:pPr>
              <w:widowControl w:val="0"/>
              <w:rPr>
                <w:rFonts w:ascii="Times New Roman" w:eastAsiaTheme="minorEastAsia" w:hAnsi="Times New Roman"/>
                <w:sz w:val="24"/>
                <w:szCs w:val="24"/>
                <w:lang w:eastAsia="ru-RU"/>
              </w:rPr>
            </w:pPr>
            <w:r w:rsidRPr="00FA0885">
              <w:rPr>
                <w:rFonts w:ascii="Times New Roman" w:eastAsiaTheme="minorEastAsia" w:hAnsi="Times New Roman"/>
                <w:sz w:val="24"/>
                <w:szCs w:val="24"/>
                <w:lang w:eastAsia="ru-RU"/>
              </w:rPr>
              <w:t>- национальные стандарты;</w:t>
            </w:r>
          </w:p>
          <w:p w14:paraId="16F61742" w14:textId="77777777" w:rsidR="00FA0885" w:rsidRPr="00FA0885" w:rsidRDefault="00FA0885" w:rsidP="00FA0885">
            <w:pPr>
              <w:widowControl w:val="0"/>
              <w:numPr>
                <w:ilvl w:val="0"/>
                <w:numId w:val="5"/>
              </w:numPr>
              <w:tabs>
                <w:tab w:val="left" w:pos="144"/>
              </w:tabs>
              <w:rPr>
                <w:rFonts w:ascii="Times New Roman" w:eastAsiaTheme="minorEastAsia" w:hAnsi="Times New Roman"/>
                <w:sz w:val="24"/>
                <w:szCs w:val="24"/>
                <w:lang w:eastAsia="ru-RU"/>
              </w:rPr>
            </w:pPr>
            <w:r w:rsidRPr="00FA0885">
              <w:rPr>
                <w:rFonts w:ascii="Times New Roman" w:eastAsiaTheme="minorEastAsia" w:hAnsi="Times New Roman"/>
                <w:sz w:val="24"/>
                <w:szCs w:val="24"/>
                <w:lang w:eastAsia="ru-RU"/>
              </w:rPr>
              <w:t>межгосударственные стандарты;</w:t>
            </w:r>
          </w:p>
          <w:p w14:paraId="79E70388" w14:textId="77777777" w:rsidR="00FA0885" w:rsidRPr="00FA0885" w:rsidRDefault="00FA0885" w:rsidP="00FA0885">
            <w:pPr>
              <w:widowControl w:val="0"/>
              <w:numPr>
                <w:ilvl w:val="0"/>
                <w:numId w:val="5"/>
              </w:numPr>
              <w:tabs>
                <w:tab w:val="left" w:pos="144"/>
              </w:tabs>
              <w:rPr>
                <w:rFonts w:ascii="Times New Roman" w:eastAsiaTheme="minorEastAsia" w:hAnsi="Times New Roman"/>
                <w:sz w:val="24"/>
                <w:szCs w:val="24"/>
                <w:lang w:eastAsia="ru-RU"/>
              </w:rPr>
            </w:pPr>
            <w:r w:rsidRPr="00FA0885">
              <w:rPr>
                <w:rFonts w:ascii="Times New Roman" w:eastAsiaTheme="minorEastAsia" w:hAnsi="Times New Roman"/>
                <w:sz w:val="24"/>
                <w:szCs w:val="24"/>
                <w:lang w:eastAsia="ru-RU"/>
              </w:rPr>
              <w:t>общероссийские классификаторы;</w:t>
            </w:r>
          </w:p>
          <w:p w14:paraId="2E7F8054" w14:textId="77777777" w:rsidR="00FA0885" w:rsidRPr="00FA0885" w:rsidRDefault="00FA0885" w:rsidP="00FA0885">
            <w:pPr>
              <w:widowControl w:val="0"/>
              <w:numPr>
                <w:ilvl w:val="0"/>
                <w:numId w:val="5"/>
              </w:numPr>
              <w:tabs>
                <w:tab w:val="left" w:pos="144"/>
              </w:tabs>
              <w:rPr>
                <w:rFonts w:ascii="Times New Roman" w:eastAsiaTheme="minorEastAsia" w:hAnsi="Times New Roman"/>
                <w:sz w:val="24"/>
                <w:szCs w:val="24"/>
                <w:lang w:eastAsia="ru-RU"/>
              </w:rPr>
            </w:pPr>
            <w:r w:rsidRPr="00FA0885">
              <w:rPr>
                <w:rFonts w:ascii="Times New Roman" w:eastAsiaTheme="minorEastAsia" w:hAnsi="Times New Roman"/>
                <w:sz w:val="24"/>
                <w:szCs w:val="24"/>
                <w:lang w:eastAsia="ru-RU"/>
              </w:rPr>
              <w:t>межгосударственные классификаторы;</w:t>
            </w:r>
          </w:p>
          <w:p w14:paraId="6C6ADD2C" w14:textId="77777777" w:rsidR="00FA0885" w:rsidRPr="00FA0885" w:rsidRDefault="00FA0885" w:rsidP="00FA0885">
            <w:pPr>
              <w:widowControl w:val="0"/>
              <w:numPr>
                <w:ilvl w:val="0"/>
                <w:numId w:val="6"/>
              </w:numPr>
              <w:tabs>
                <w:tab w:val="left" w:pos="134"/>
              </w:tabs>
              <w:rPr>
                <w:rFonts w:ascii="Times New Roman" w:eastAsiaTheme="minorEastAsia" w:hAnsi="Times New Roman"/>
                <w:sz w:val="24"/>
                <w:szCs w:val="24"/>
                <w:lang w:eastAsia="ru-RU"/>
              </w:rPr>
            </w:pPr>
            <w:r w:rsidRPr="00FA0885">
              <w:rPr>
                <w:rFonts w:ascii="Times New Roman" w:eastAsiaTheme="minorEastAsia" w:hAnsi="Times New Roman"/>
                <w:sz w:val="24"/>
                <w:szCs w:val="24"/>
                <w:lang w:eastAsia="ru-RU"/>
              </w:rPr>
              <w:t>стандарты организаций;</w:t>
            </w:r>
          </w:p>
          <w:p w14:paraId="5AB3C5D6" w14:textId="77777777" w:rsidR="00FA0885" w:rsidRPr="00FA0885" w:rsidRDefault="00FA0885" w:rsidP="00FA0885">
            <w:pPr>
              <w:widowControl w:val="0"/>
              <w:numPr>
                <w:ilvl w:val="0"/>
                <w:numId w:val="6"/>
              </w:numPr>
              <w:tabs>
                <w:tab w:val="left" w:pos="134"/>
              </w:tabs>
              <w:rPr>
                <w:rFonts w:ascii="Times New Roman" w:eastAsiaTheme="minorEastAsia" w:hAnsi="Times New Roman"/>
                <w:sz w:val="24"/>
                <w:szCs w:val="24"/>
                <w:lang w:eastAsia="ru-RU"/>
              </w:rPr>
            </w:pPr>
            <w:r w:rsidRPr="00FA0885">
              <w:rPr>
                <w:rFonts w:ascii="Times New Roman" w:eastAsiaTheme="minorEastAsia" w:hAnsi="Times New Roman"/>
                <w:sz w:val="24"/>
                <w:szCs w:val="24"/>
                <w:lang w:eastAsia="ru-RU"/>
              </w:rPr>
              <w:t>технические условия (оформленные как документы по стандартизации);</w:t>
            </w:r>
          </w:p>
          <w:p w14:paraId="3DB98F77" w14:textId="77777777" w:rsidR="00FA0885" w:rsidRPr="00FA0885" w:rsidRDefault="00FA0885" w:rsidP="00FA0885">
            <w:pPr>
              <w:widowControl w:val="0"/>
              <w:numPr>
                <w:ilvl w:val="0"/>
                <w:numId w:val="6"/>
              </w:numPr>
              <w:tabs>
                <w:tab w:val="left" w:pos="134"/>
              </w:tabs>
              <w:rPr>
                <w:rFonts w:ascii="Times New Roman" w:eastAsiaTheme="minorEastAsia" w:hAnsi="Times New Roman"/>
                <w:sz w:val="24"/>
                <w:szCs w:val="24"/>
                <w:lang w:eastAsia="ru-RU"/>
              </w:rPr>
            </w:pPr>
            <w:r w:rsidRPr="00FA0885">
              <w:rPr>
                <w:rFonts w:ascii="Times New Roman" w:eastAsiaTheme="minorEastAsia" w:hAnsi="Times New Roman"/>
                <w:sz w:val="24"/>
                <w:szCs w:val="24"/>
                <w:lang w:eastAsia="ru-RU"/>
              </w:rPr>
              <w:t>своды правил;</w:t>
            </w:r>
          </w:p>
          <w:p w14:paraId="22D9A44A" w14:textId="77777777" w:rsidR="00FA0885" w:rsidRDefault="00FA0885" w:rsidP="00FA0885">
            <w:pPr>
              <w:spacing w:line="276" w:lineRule="auto"/>
              <w:rPr>
                <w:rFonts w:ascii="Times New Roman" w:eastAsiaTheme="minorEastAsia" w:hAnsi="Times New Roman"/>
                <w:kern w:val="0"/>
                <w:sz w:val="24"/>
                <w:szCs w:val="24"/>
                <w:lang w:eastAsia="ru-RU"/>
                <w14:ligatures w14:val="none"/>
              </w:rPr>
            </w:pPr>
            <w:r w:rsidRPr="00FA0885">
              <w:rPr>
                <w:rFonts w:ascii="Times New Roman" w:eastAsiaTheme="minorEastAsia" w:hAnsi="Times New Roman"/>
                <w:kern w:val="0"/>
                <w:sz w:val="24"/>
                <w:szCs w:val="24"/>
                <w:lang w:eastAsia="ru-RU"/>
                <w14:ligatures w14:val="none"/>
              </w:rPr>
              <w:t>- правила и рекомендации по стандартизации.</w:t>
            </w:r>
          </w:p>
          <w:p w14:paraId="62463A5E" w14:textId="77777777" w:rsidR="00FA0885" w:rsidRDefault="00FA0885" w:rsidP="00FA0885">
            <w:pPr>
              <w:spacing w:line="276" w:lineRule="auto"/>
              <w:rPr>
                <w:rFonts w:ascii="Times New Roman" w:eastAsiaTheme="minorEastAsia" w:hAnsi="Times New Roman"/>
                <w:kern w:val="0"/>
                <w:sz w:val="24"/>
                <w:szCs w:val="24"/>
                <w:lang w:eastAsia="ru-RU"/>
                <w14:ligatures w14:val="none"/>
              </w:rPr>
            </w:pPr>
          </w:p>
          <w:p w14:paraId="1D0A0744" w14:textId="77777777" w:rsidR="00FA0885" w:rsidRPr="00FA0885" w:rsidRDefault="00FA0885" w:rsidP="00FA0885">
            <w:pPr>
              <w:widowControl w:val="0"/>
              <w:rPr>
                <w:rFonts w:ascii="Times New Roman" w:eastAsiaTheme="minorEastAsia" w:hAnsi="Times New Roman"/>
                <w:sz w:val="24"/>
                <w:szCs w:val="24"/>
                <w:lang w:eastAsia="ru-RU"/>
              </w:rPr>
            </w:pPr>
            <w:r w:rsidRPr="00FA0885">
              <w:rPr>
                <w:rFonts w:ascii="Times New Roman" w:eastAsiaTheme="minorEastAsia" w:hAnsi="Times New Roman"/>
                <w:sz w:val="24"/>
                <w:szCs w:val="24"/>
                <w:lang w:eastAsia="ru-RU"/>
              </w:rPr>
              <w:t>Технические регламенты, федеральные нормы и правила, нормативно-правовые акты не являются документами по стандартизации в соответствии с ФЗ от 29.06.2015 № 162-ФЗ "О стандартизации в Российской Федерации". Необходимо задать порядок приведения ссылок в этом пункте, а не выносить отдельно п.5.12.5.</w:t>
            </w:r>
          </w:p>
          <w:p w14:paraId="03C32128" w14:textId="24C56F08" w:rsidR="00FA0885" w:rsidRDefault="00FA0885" w:rsidP="00FA0885">
            <w:pPr>
              <w:spacing w:line="276" w:lineRule="auto"/>
              <w:rPr>
                <w:rFonts w:ascii="Arial" w:hAnsi="Arial" w:cs="Arial"/>
                <w:sz w:val="20"/>
                <w:szCs w:val="20"/>
                <w:u w:val="single"/>
              </w:rPr>
            </w:pPr>
            <w:r w:rsidRPr="00FA0885">
              <w:rPr>
                <w:rFonts w:ascii="Times New Roman" w:eastAsiaTheme="minorEastAsia" w:hAnsi="Times New Roman"/>
                <w:kern w:val="0"/>
                <w:sz w:val="24"/>
                <w:szCs w:val="24"/>
                <w:lang w:eastAsia="ru-RU"/>
                <w14:ligatures w14:val="none"/>
              </w:rPr>
              <w:t>Межгосударственные и национальные стандарты не допустимо объединять в один пункт, это разные виды документов</w:t>
            </w:r>
          </w:p>
        </w:tc>
        <w:tc>
          <w:tcPr>
            <w:tcW w:w="4463" w:type="dxa"/>
            <w:gridSpan w:val="2"/>
            <w:tcBorders>
              <w:top w:val="single" w:sz="4" w:space="0" w:color="auto"/>
              <w:left w:val="single" w:sz="4" w:space="0" w:color="auto"/>
              <w:bottom w:val="single" w:sz="4" w:space="0" w:color="auto"/>
              <w:right w:val="single" w:sz="4" w:space="0" w:color="auto"/>
            </w:tcBorders>
          </w:tcPr>
          <w:p w14:paraId="6656DB0A" w14:textId="77777777" w:rsidR="00FA0885" w:rsidRPr="00FA0885" w:rsidRDefault="00FA0885" w:rsidP="009753F0">
            <w:pPr>
              <w:spacing w:line="276" w:lineRule="auto"/>
              <w:rPr>
                <w:rFonts w:ascii="Arial" w:hAnsi="Arial" w:cs="Arial"/>
                <w:b/>
                <w:bCs/>
                <w:sz w:val="20"/>
                <w:szCs w:val="20"/>
              </w:rPr>
            </w:pPr>
            <w:r w:rsidRPr="00FA0885">
              <w:rPr>
                <w:rFonts w:ascii="Arial" w:hAnsi="Arial" w:cs="Arial"/>
                <w:b/>
                <w:bCs/>
                <w:sz w:val="20"/>
                <w:szCs w:val="20"/>
              </w:rPr>
              <w:t>Отклонено.</w:t>
            </w:r>
          </w:p>
          <w:p w14:paraId="54930109" w14:textId="77777777" w:rsidR="00FA0885" w:rsidRDefault="00FA0885" w:rsidP="009753F0">
            <w:pPr>
              <w:spacing w:line="276" w:lineRule="auto"/>
              <w:rPr>
                <w:rFonts w:ascii="Arial" w:hAnsi="Arial" w:cs="Arial"/>
                <w:sz w:val="20"/>
                <w:szCs w:val="20"/>
              </w:rPr>
            </w:pPr>
            <w:r w:rsidRPr="00FA0885">
              <w:rPr>
                <w:rFonts w:ascii="Arial" w:hAnsi="Arial" w:cs="Arial"/>
                <w:sz w:val="20"/>
                <w:szCs w:val="20"/>
              </w:rPr>
              <w:t>Элемент специально назван не «ссылочные документы по стандартизации», а «ссылочные нормативные документы», так как есть необходимость в КД приводить ссылки не только на документы по стандартизации</w:t>
            </w:r>
            <w:r>
              <w:rPr>
                <w:rFonts w:ascii="Arial" w:hAnsi="Arial" w:cs="Arial"/>
                <w:sz w:val="20"/>
                <w:szCs w:val="20"/>
              </w:rPr>
              <w:t>.</w:t>
            </w:r>
          </w:p>
          <w:p w14:paraId="3C472D90" w14:textId="77777777" w:rsidR="00FA0885" w:rsidRDefault="00FA0885" w:rsidP="009753F0">
            <w:pPr>
              <w:spacing w:line="276" w:lineRule="auto"/>
              <w:rPr>
                <w:rFonts w:ascii="Arial" w:hAnsi="Arial" w:cs="Arial"/>
                <w:sz w:val="20"/>
                <w:szCs w:val="20"/>
              </w:rPr>
            </w:pPr>
          </w:p>
          <w:p w14:paraId="6FDBABC8" w14:textId="36EA7F2E" w:rsidR="00FA0885" w:rsidRPr="00FA0885" w:rsidRDefault="00FA0885" w:rsidP="009753F0">
            <w:pPr>
              <w:spacing w:line="276" w:lineRule="auto"/>
              <w:rPr>
                <w:rFonts w:ascii="Arial" w:hAnsi="Arial" w:cs="Arial"/>
                <w:sz w:val="20"/>
                <w:szCs w:val="20"/>
              </w:rPr>
            </w:pPr>
            <w:r>
              <w:rPr>
                <w:rFonts w:ascii="Arial" w:hAnsi="Arial" w:cs="Arial"/>
                <w:sz w:val="20"/>
                <w:szCs w:val="20"/>
              </w:rPr>
              <w:t>Перечисление не претендует на классификацию стандартов, а служит определенным целям при формулировании требований к оформлению КД, поэтому считаем, что в таком контексте разные виды стандарттов могут быть объединены в одном перечислении. Тем более об этом просили организации сводке отзывов на ОР</w:t>
            </w:r>
          </w:p>
        </w:tc>
      </w:tr>
      <w:tr w:rsidR="009753F0" w14:paraId="63CA836C" w14:textId="77777777">
        <w:tc>
          <w:tcPr>
            <w:tcW w:w="704" w:type="dxa"/>
            <w:tcBorders>
              <w:top w:val="single" w:sz="4" w:space="0" w:color="auto"/>
              <w:left w:val="single" w:sz="4" w:space="0" w:color="auto"/>
              <w:bottom w:val="single" w:sz="4" w:space="0" w:color="auto"/>
              <w:right w:val="single" w:sz="4" w:space="0" w:color="auto"/>
            </w:tcBorders>
          </w:tcPr>
          <w:p w14:paraId="2647DB90" w14:textId="77777777" w:rsidR="009753F0" w:rsidRDefault="009753F0" w:rsidP="009753F0">
            <w:pPr>
              <w:numPr>
                <w:ilvl w:val="0"/>
                <w:numId w:val="3"/>
              </w:numPr>
              <w:autoSpaceDE w:val="0"/>
              <w:autoSpaceDN w:val="0"/>
              <w:adjustRightInd w:val="0"/>
              <w:spacing w:line="276" w:lineRule="auto"/>
              <w:ind w:left="0" w:firstLine="0"/>
              <w:rPr>
                <w:rFonts w:ascii="Arial" w:hAnsi="Arial" w:cs="Arial"/>
                <w:sz w:val="20"/>
                <w:szCs w:val="20"/>
              </w:rPr>
            </w:pPr>
          </w:p>
        </w:tc>
        <w:tc>
          <w:tcPr>
            <w:tcW w:w="1780" w:type="dxa"/>
            <w:gridSpan w:val="2"/>
            <w:tcBorders>
              <w:top w:val="single" w:sz="4" w:space="0" w:color="auto"/>
              <w:left w:val="single" w:sz="4" w:space="0" w:color="auto"/>
              <w:bottom w:val="single" w:sz="4" w:space="0" w:color="auto"/>
              <w:right w:val="single" w:sz="4" w:space="0" w:color="auto"/>
            </w:tcBorders>
          </w:tcPr>
          <w:p w14:paraId="2DBEF057" w14:textId="77777777" w:rsidR="009753F0" w:rsidRDefault="009753F0" w:rsidP="009753F0">
            <w:pPr>
              <w:spacing w:line="276" w:lineRule="auto"/>
              <w:rPr>
                <w:rFonts w:ascii="Arial" w:hAnsi="Arial" w:cs="Arial"/>
                <w:sz w:val="20"/>
                <w:szCs w:val="20"/>
              </w:rPr>
            </w:pPr>
            <w:r>
              <w:rPr>
                <w:rFonts w:ascii="Arial" w:hAnsi="Arial" w:cs="Arial"/>
                <w:sz w:val="20"/>
                <w:szCs w:val="20"/>
              </w:rPr>
              <w:t>5.12.4</w:t>
            </w:r>
          </w:p>
        </w:tc>
        <w:tc>
          <w:tcPr>
            <w:tcW w:w="2126" w:type="dxa"/>
            <w:tcBorders>
              <w:top w:val="single" w:sz="4" w:space="0" w:color="auto"/>
              <w:left w:val="single" w:sz="4" w:space="0" w:color="auto"/>
              <w:bottom w:val="single" w:sz="4" w:space="0" w:color="auto"/>
              <w:right w:val="single" w:sz="4" w:space="0" w:color="auto"/>
            </w:tcBorders>
          </w:tcPr>
          <w:p w14:paraId="111708F5" w14:textId="77777777" w:rsidR="009753F0" w:rsidRDefault="009753F0" w:rsidP="009753F0">
            <w:pPr>
              <w:spacing w:line="276" w:lineRule="auto"/>
              <w:jc w:val="center"/>
              <w:rPr>
                <w:rFonts w:ascii="Arial" w:hAnsi="Arial" w:cs="Arial"/>
                <w:sz w:val="20"/>
                <w:szCs w:val="20"/>
              </w:rPr>
            </w:pPr>
            <w:r>
              <w:rPr>
                <w:rFonts w:ascii="Arial" w:hAnsi="Arial" w:cs="Arial"/>
                <w:sz w:val="20"/>
                <w:szCs w:val="20"/>
              </w:rPr>
              <w:t>ПАО «РКК «Энергия», письмо в ТК 482</w:t>
            </w:r>
          </w:p>
        </w:tc>
        <w:tc>
          <w:tcPr>
            <w:tcW w:w="6521" w:type="dxa"/>
            <w:gridSpan w:val="2"/>
            <w:tcBorders>
              <w:top w:val="single" w:sz="4" w:space="0" w:color="auto"/>
              <w:left w:val="single" w:sz="4" w:space="0" w:color="auto"/>
              <w:bottom w:val="single" w:sz="4" w:space="0" w:color="auto"/>
              <w:right w:val="single" w:sz="4" w:space="0" w:color="auto"/>
            </w:tcBorders>
          </w:tcPr>
          <w:p w14:paraId="3BBF6031" w14:textId="77777777" w:rsidR="009753F0" w:rsidRDefault="009753F0" w:rsidP="009753F0">
            <w:pPr>
              <w:spacing w:line="276" w:lineRule="auto"/>
              <w:rPr>
                <w:rFonts w:ascii="Arial" w:hAnsi="Arial" w:cs="Arial"/>
                <w:sz w:val="20"/>
                <w:szCs w:val="20"/>
                <w:u w:val="single"/>
              </w:rPr>
            </w:pPr>
            <w:r>
              <w:rPr>
                <w:rFonts w:ascii="Arial" w:hAnsi="Arial" w:cs="Arial"/>
                <w:sz w:val="20"/>
                <w:szCs w:val="20"/>
                <w:u w:val="single"/>
              </w:rPr>
              <w:t>Замечание, предложение:</w:t>
            </w:r>
          </w:p>
          <w:p w14:paraId="37DA12B1" w14:textId="77777777" w:rsidR="009753F0" w:rsidRDefault="009753F0" w:rsidP="009753F0">
            <w:pPr>
              <w:spacing w:line="276" w:lineRule="auto"/>
              <w:rPr>
                <w:rFonts w:ascii="Arial" w:hAnsi="Arial" w:cs="Arial"/>
                <w:sz w:val="20"/>
                <w:szCs w:val="20"/>
              </w:rPr>
            </w:pPr>
            <w:r>
              <w:rPr>
                <w:rFonts w:ascii="Arial" w:hAnsi="Arial" w:cs="Arial"/>
                <w:sz w:val="20"/>
                <w:szCs w:val="20"/>
              </w:rPr>
              <w:t>Изложить в редакции: «В графе «Обозначение (наименование) документа» в виде таблицы…»</w:t>
            </w:r>
          </w:p>
          <w:p w14:paraId="39C178C1" w14:textId="7271A8C9" w:rsidR="009753F0" w:rsidRDefault="009753F0" w:rsidP="009753F0">
            <w:pPr>
              <w:spacing w:line="276" w:lineRule="auto"/>
              <w:rPr>
                <w:rFonts w:ascii="Arial" w:hAnsi="Arial" w:cs="Arial"/>
                <w:sz w:val="20"/>
                <w:szCs w:val="20"/>
              </w:rPr>
            </w:pPr>
          </w:p>
        </w:tc>
        <w:tc>
          <w:tcPr>
            <w:tcW w:w="4463" w:type="dxa"/>
            <w:gridSpan w:val="2"/>
            <w:tcBorders>
              <w:top w:val="single" w:sz="4" w:space="0" w:color="auto"/>
              <w:left w:val="single" w:sz="4" w:space="0" w:color="auto"/>
              <w:bottom w:val="single" w:sz="4" w:space="0" w:color="auto"/>
              <w:right w:val="single" w:sz="4" w:space="0" w:color="auto"/>
            </w:tcBorders>
          </w:tcPr>
          <w:p w14:paraId="4E426286" w14:textId="3A8798E3" w:rsidR="009753F0" w:rsidRPr="007E2BBA" w:rsidRDefault="007E2BBA" w:rsidP="009753F0">
            <w:pPr>
              <w:spacing w:line="276" w:lineRule="auto"/>
              <w:rPr>
                <w:rFonts w:ascii="Arial" w:hAnsi="Arial" w:cs="Arial"/>
                <w:b/>
                <w:bCs/>
                <w:sz w:val="20"/>
                <w:szCs w:val="20"/>
              </w:rPr>
            </w:pPr>
            <w:r w:rsidRPr="007E2BBA">
              <w:rPr>
                <w:rFonts w:ascii="Arial" w:hAnsi="Arial" w:cs="Arial"/>
                <w:b/>
                <w:bCs/>
                <w:sz w:val="20"/>
                <w:szCs w:val="20"/>
              </w:rPr>
              <w:lastRenderedPageBreak/>
              <w:t>Принято.</w:t>
            </w:r>
          </w:p>
        </w:tc>
      </w:tr>
      <w:tr w:rsidR="00FA0885" w14:paraId="68940632" w14:textId="77777777">
        <w:tc>
          <w:tcPr>
            <w:tcW w:w="704" w:type="dxa"/>
            <w:tcBorders>
              <w:top w:val="single" w:sz="4" w:space="0" w:color="auto"/>
              <w:left w:val="single" w:sz="4" w:space="0" w:color="auto"/>
              <w:bottom w:val="single" w:sz="4" w:space="0" w:color="auto"/>
              <w:right w:val="single" w:sz="4" w:space="0" w:color="auto"/>
            </w:tcBorders>
          </w:tcPr>
          <w:p w14:paraId="73662E20" w14:textId="77777777" w:rsidR="00FA0885" w:rsidRDefault="00FA0885" w:rsidP="009753F0">
            <w:pPr>
              <w:numPr>
                <w:ilvl w:val="0"/>
                <w:numId w:val="3"/>
              </w:numPr>
              <w:autoSpaceDE w:val="0"/>
              <w:autoSpaceDN w:val="0"/>
              <w:adjustRightInd w:val="0"/>
              <w:spacing w:line="276" w:lineRule="auto"/>
              <w:ind w:left="0" w:firstLine="0"/>
              <w:rPr>
                <w:rFonts w:ascii="Arial" w:hAnsi="Arial" w:cs="Arial"/>
                <w:sz w:val="20"/>
                <w:szCs w:val="20"/>
              </w:rPr>
            </w:pPr>
          </w:p>
        </w:tc>
        <w:tc>
          <w:tcPr>
            <w:tcW w:w="1780" w:type="dxa"/>
            <w:gridSpan w:val="2"/>
            <w:tcBorders>
              <w:top w:val="single" w:sz="4" w:space="0" w:color="auto"/>
              <w:left w:val="single" w:sz="4" w:space="0" w:color="auto"/>
              <w:bottom w:val="single" w:sz="4" w:space="0" w:color="auto"/>
              <w:right w:val="single" w:sz="4" w:space="0" w:color="auto"/>
            </w:tcBorders>
          </w:tcPr>
          <w:p w14:paraId="32048221" w14:textId="72B668AB" w:rsidR="00FA0885" w:rsidRDefault="00FA0885" w:rsidP="009753F0">
            <w:pPr>
              <w:spacing w:line="276" w:lineRule="auto"/>
              <w:rPr>
                <w:rFonts w:ascii="Arial" w:hAnsi="Arial" w:cs="Arial"/>
                <w:sz w:val="20"/>
                <w:szCs w:val="20"/>
              </w:rPr>
            </w:pPr>
            <w:r>
              <w:rPr>
                <w:rFonts w:ascii="Arial" w:hAnsi="Arial" w:cs="Arial"/>
                <w:sz w:val="20"/>
                <w:szCs w:val="20"/>
              </w:rPr>
              <w:t>5.14.1</w:t>
            </w:r>
          </w:p>
        </w:tc>
        <w:tc>
          <w:tcPr>
            <w:tcW w:w="2126" w:type="dxa"/>
            <w:tcBorders>
              <w:top w:val="single" w:sz="4" w:space="0" w:color="auto"/>
              <w:left w:val="single" w:sz="4" w:space="0" w:color="auto"/>
              <w:bottom w:val="single" w:sz="4" w:space="0" w:color="auto"/>
              <w:right w:val="single" w:sz="4" w:space="0" w:color="auto"/>
            </w:tcBorders>
          </w:tcPr>
          <w:p w14:paraId="7200F33E" w14:textId="35DF8A4A" w:rsidR="00FA0885" w:rsidRDefault="00FA0885" w:rsidP="009753F0">
            <w:pPr>
              <w:spacing w:line="276" w:lineRule="auto"/>
              <w:jc w:val="center"/>
              <w:rPr>
                <w:rFonts w:ascii="Arial" w:hAnsi="Arial" w:cs="Arial"/>
                <w:sz w:val="20"/>
                <w:szCs w:val="20"/>
              </w:rPr>
            </w:pPr>
            <w:r>
              <w:rPr>
                <w:rFonts w:ascii="Arial" w:hAnsi="Arial" w:cs="Arial"/>
                <w:sz w:val="20"/>
                <w:szCs w:val="20"/>
              </w:rPr>
              <w:t>ТК 321</w:t>
            </w:r>
          </w:p>
        </w:tc>
        <w:tc>
          <w:tcPr>
            <w:tcW w:w="6521" w:type="dxa"/>
            <w:gridSpan w:val="2"/>
            <w:tcBorders>
              <w:top w:val="single" w:sz="4" w:space="0" w:color="auto"/>
              <w:left w:val="single" w:sz="4" w:space="0" w:color="auto"/>
              <w:bottom w:val="single" w:sz="4" w:space="0" w:color="auto"/>
              <w:right w:val="single" w:sz="4" w:space="0" w:color="auto"/>
            </w:tcBorders>
          </w:tcPr>
          <w:p w14:paraId="24B8FC00" w14:textId="77777777" w:rsidR="00FA0885" w:rsidRPr="00FA0885" w:rsidRDefault="00FA0885" w:rsidP="009753F0">
            <w:pPr>
              <w:spacing w:line="276" w:lineRule="auto"/>
              <w:rPr>
                <w:rFonts w:ascii="Arial" w:eastAsiaTheme="minorEastAsia" w:hAnsi="Arial" w:cs="Arial"/>
                <w:kern w:val="0"/>
                <w:sz w:val="20"/>
                <w:szCs w:val="20"/>
                <w:lang w:eastAsia="ru-RU"/>
                <w14:ligatures w14:val="none"/>
              </w:rPr>
            </w:pPr>
            <w:r w:rsidRPr="00FA0885">
              <w:rPr>
                <w:rFonts w:ascii="Arial" w:eastAsiaTheme="minorEastAsia" w:hAnsi="Arial" w:cs="Arial"/>
                <w:kern w:val="0"/>
                <w:sz w:val="20"/>
                <w:szCs w:val="20"/>
                <w:lang w:eastAsia="ru-RU"/>
                <w14:ligatures w14:val="none"/>
              </w:rPr>
              <w:t>Избыточность.</w:t>
            </w:r>
          </w:p>
          <w:p w14:paraId="298087C3" w14:textId="3F8EEE54" w:rsidR="00FA0885" w:rsidRPr="00FA0885" w:rsidRDefault="00FA0885" w:rsidP="009753F0">
            <w:pPr>
              <w:spacing w:line="276" w:lineRule="auto"/>
              <w:rPr>
                <w:rFonts w:ascii="Arial" w:hAnsi="Arial" w:cs="Arial"/>
                <w:sz w:val="20"/>
                <w:szCs w:val="20"/>
                <w:u w:val="single"/>
              </w:rPr>
            </w:pPr>
            <w:r w:rsidRPr="00FA0885">
              <w:rPr>
                <w:rFonts w:ascii="Arial" w:eastAsiaTheme="minorEastAsia" w:hAnsi="Arial" w:cs="Arial"/>
                <w:kern w:val="0"/>
                <w:sz w:val="20"/>
                <w:szCs w:val="20"/>
                <w:lang w:eastAsia="ru-RU"/>
                <w14:ligatures w14:val="none"/>
              </w:rPr>
              <w:t>Пример того, какие источники могут быть использованы оформить как примечание или убрать из текста</w:t>
            </w:r>
          </w:p>
        </w:tc>
        <w:tc>
          <w:tcPr>
            <w:tcW w:w="4463" w:type="dxa"/>
            <w:gridSpan w:val="2"/>
            <w:tcBorders>
              <w:top w:val="single" w:sz="4" w:space="0" w:color="auto"/>
              <w:left w:val="single" w:sz="4" w:space="0" w:color="auto"/>
              <w:bottom w:val="single" w:sz="4" w:space="0" w:color="auto"/>
              <w:right w:val="single" w:sz="4" w:space="0" w:color="auto"/>
            </w:tcBorders>
          </w:tcPr>
          <w:p w14:paraId="745E3C70" w14:textId="77777777" w:rsidR="00FA0885" w:rsidRDefault="00FA0885" w:rsidP="009753F0">
            <w:pPr>
              <w:spacing w:line="276" w:lineRule="auto"/>
              <w:rPr>
                <w:rFonts w:ascii="Arial" w:hAnsi="Arial" w:cs="Arial"/>
                <w:b/>
                <w:bCs/>
                <w:sz w:val="20"/>
                <w:szCs w:val="20"/>
              </w:rPr>
            </w:pPr>
            <w:r>
              <w:rPr>
                <w:rFonts w:ascii="Arial" w:hAnsi="Arial" w:cs="Arial"/>
                <w:b/>
                <w:bCs/>
                <w:sz w:val="20"/>
                <w:szCs w:val="20"/>
              </w:rPr>
              <w:t>Принято.</w:t>
            </w:r>
          </w:p>
          <w:p w14:paraId="42E50F98" w14:textId="4DDA28DD" w:rsidR="00FA0885" w:rsidRPr="00045FF3" w:rsidRDefault="00FA0885" w:rsidP="009753F0">
            <w:pPr>
              <w:spacing w:line="276" w:lineRule="auto"/>
              <w:rPr>
                <w:rFonts w:ascii="Arial" w:hAnsi="Arial" w:cs="Arial"/>
                <w:sz w:val="20"/>
                <w:szCs w:val="20"/>
              </w:rPr>
            </w:pPr>
            <w:r w:rsidRPr="00045FF3">
              <w:rPr>
                <w:rFonts w:ascii="Arial" w:hAnsi="Arial" w:cs="Arial"/>
                <w:sz w:val="20"/>
                <w:szCs w:val="20"/>
              </w:rPr>
              <w:t xml:space="preserve">Как примечание </w:t>
            </w:r>
          </w:p>
        </w:tc>
      </w:tr>
      <w:tr w:rsidR="007E2BBA" w14:paraId="3D47904D" w14:textId="77777777">
        <w:tc>
          <w:tcPr>
            <w:tcW w:w="704" w:type="dxa"/>
            <w:tcBorders>
              <w:top w:val="single" w:sz="4" w:space="0" w:color="auto"/>
              <w:left w:val="single" w:sz="4" w:space="0" w:color="auto"/>
              <w:bottom w:val="single" w:sz="4" w:space="0" w:color="auto"/>
              <w:right w:val="single" w:sz="4" w:space="0" w:color="auto"/>
            </w:tcBorders>
          </w:tcPr>
          <w:p w14:paraId="76D48F98" w14:textId="77777777" w:rsidR="007E2BBA" w:rsidRDefault="007E2BBA" w:rsidP="009753F0">
            <w:pPr>
              <w:numPr>
                <w:ilvl w:val="0"/>
                <w:numId w:val="3"/>
              </w:numPr>
              <w:autoSpaceDE w:val="0"/>
              <w:autoSpaceDN w:val="0"/>
              <w:adjustRightInd w:val="0"/>
              <w:spacing w:line="276" w:lineRule="auto"/>
              <w:ind w:left="0" w:firstLine="0"/>
              <w:rPr>
                <w:rFonts w:ascii="Arial" w:hAnsi="Arial" w:cs="Arial"/>
                <w:sz w:val="20"/>
                <w:szCs w:val="20"/>
              </w:rPr>
            </w:pPr>
          </w:p>
        </w:tc>
        <w:tc>
          <w:tcPr>
            <w:tcW w:w="1780" w:type="dxa"/>
            <w:gridSpan w:val="2"/>
            <w:tcBorders>
              <w:top w:val="single" w:sz="4" w:space="0" w:color="auto"/>
              <w:left w:val="single" w:sz="4" w:space="0" w:color="auto"/>
              <w:bottom w:val="single" w:sz="4" w:space="0" w:color="auto"/>
              <w:right w:val="single" w:sz="4" w:space="0" w:color="auto"/>
            </w:tcBorders>
          </w:tcPr>
          <w:p w14:paraId="5395A8F6" w14:textId="3CD4AD94" w:rsidR="007E2BBA" w:rsidRDefault="007E2BBA" w:rsidP="009753F0">
            <w:pPr>
              <w:spacing w:line="276" w:lineRule="auto"/>
              <w:rPr>
                <w:rFonts w:ascii="Arial" w:hAnsi="Arial" w:cs="Arial"/>
                <w:sz w:val="20"/>
                <w:szCs w:val="20"/>
              </w:rPr>
            </w:pPr>
            <w:r w:rsidRPr="007E2BBA">
              <w:rPr>
                <w:rFonts w:ascii="Arial" w:hAnsi="Arial" w:cs="Arial"/>
                <w:sz w:val="20"/>
                <w:szCs w:val="20"/>
              </w:rPr>
              <w:t>5.14.1 шестое перечисление и 5.14.4 четвертое перечисление</w:t>
            </w:r>
          </w:p>
        </w:tc>
        <w:tc>
          <w:tcPr>
            <w:tcW w:w="2126" w:type="dxa"/>
            <w:tcBorders>
              <w:top w:val="single" w:sz="4" w:space="0" w:color="auto"/>
              <w:left w:val="single" w:sz="4" w:space="0" w:color="auto"/>
              <w:bottom w:val="single" w:sz="4" w:space="0" w:color="auto"/>
              <w:right w:val="single" w:sz="4" w:space="0" w:color="auto"/>
            </w:tcBorders>
          </w:tcPr>
          <w:p w14:paraId="2F7FD131" w14:textId="608973E7" w:rsidR="007E2BBA" w:rsidRDefault="007E2BBA" w:rsidP="009753F0">
            <w:pPr>
              <w:spacing w:line="276" w:lineRule="auto"/>
              <w:jc w:val="center"/>
              <w:rPr>
                <w:rFonts w:ascii="Arial" w:hAnsi="Arial" w:cs="Arial"/>
                <w:sz w:val="20"/>
                <w:szCs w:val="20"/>
              </w:rPr>
            </w:pPr>
            <w:r>
              <w:rPr>
                <w:rFonts w:ascii="Arial" w:hAnsi="Arial" w:cs="Arial"/>
                <w:sz w:val="20"/>
                <w:szCs w:val="20"/>
              </w:rPr>
              <w:t>ЦКБ МТ «Рубин»</w:t>
            </w:r>
          </w:p>
        </w:tc>
        <w:tc>
          <w:tcPr>
            <w:tcW w:w="6521" w:type="dxa"/>
            <w:gridSpan w:val="2"/>
            <w:tcBorders>
              <w:top w:val="single" w:sz="4" w:space="0" w:color="auto"/>
              <w:left w:val="single" w:sz="4" w:space="0" w:color="auto"/>
              <w:bottom w:val="single" w:sz="4" w:space="0" w:color="auto"/>
              <w:right w:val="single" w:sz="4" w:space="0" w:color="auto"/>
            </w:tcBorders>
          </w:tcPr>
          <w:p w14:paraId="558906E3" w14:textId="581C2B7F" w:rsidR="007E2BBA" w:rsidRPr="007E2BBA" w:rsidRDefault="007E2BBA" w:rsidP="009753F0">
            <w:pPr>
              <w:spacing w:line="276" w:lineRule="auto"/>
              <w:rPr>
                <w:rFonts w:ascii="Arial" w:hAnsi="Arial" w:cs="Arial"/>
                <w:sz w:val="20"/>
                <w:szCs w:val="20"/>
              </w:rPr>
            </w:pPr>
            <w:r w:rsidRPr="007E2BBA">
              <w:rPr>
                <w:rFonts w:ascii="Arial" w:hAnsi="Arial" w:cs="Arial"/>
                <w:sz w:val="20"/>
                <w:szCs w:val="20"/>
              </w:rPr>
              <w:t>В соответствии с ГК РФ нет понятия «патентные документы». Есть понятия «охранные документы» и равнозначный им «патент»</w:t>
            </w:r>
          </w:p>
        </w:tc>
        <w:tc>
          <w:tcPr>
            <w:tcW w:w="4463" w:type="dxa"/>
            <w:gridSpan w:val="2"/>
            <w:tcBorders>
              <w:top w:val="single" w:sz="4" w:space="0" w:color="auto"/>
              <w:left w:val="single" w:sz="4" w:space="0" w:color="auto"/>
              <w:bottom w:val="single" w:sz="4" w:space="0" w:color="auto"/>
              <w:right w:val="single" w:sz="4" w:space="0" w:color="auto"/>
            </w:tcBorders>
          </w:tcPr>
          <w:p w14:paraId="42CE6963" w14:textId="77777777" w:rsidR="007E2BBA" w:rsidRPr="007E2BBA" w:rsidRDefault="007E2BBA" w:rsidP="007E2BBA">
            <w:pPr>
              <w:spacing w:after="240"/>
              <w:rPr>
                <w:rFonts w:ascii="Arial" w:eastAsia="Times New Roman" w:hAnsi="Arial" w:cs="Arial"/>
                <w:b/>
                <w:bCs/>
                <w:sz w:val="20"/>
                <w:szCs w:val="20"/>
              </w:rPr>
            </w:pPr>
            <w:r w:rsidRPr="007E2BBA">
              <w:rPr>
                <w:rFonts w:ascii="Arial" w:eastAsia="Times New Roman" w:hAnsi="Arial" w:cs="Arial"/>
                <w:b/>
                <w:bCs/>
                <w:sz w:val="20"/>
                <w:szCs w:val="20"/>
              </w:rPr>
              <w:t>Принято.</w:t>
            </w:r>
          </w:p>
          <w:p w14:paraId="04DA1440" w14:textId="03ADD4A8" w:rsidR="007E2BBA" w:rsidRPr="007E2BBA" w:rsidRDefault="007E2BBA" w:rsidP="007E2BBA">
            <w:pPr>
              <w:spacing w:line="276" w:lineRule="auto"/>
              <w:rPr>
                <w:rFonts w:ascii="Arial" w:hAnsi="Arial" w:cs="Arial"/>
                <w:sz w:val="20"/>
                <w:szCs w:val="20"/>
              </w:rPr>
            </w:pPr>
            <w:r w:rsidRPr="007E2BBA">
              <w:rPr>
                <w:rFonts w:ascii="Arial" w:eastAsia="Times New Roman" w:hAnsi="Arial" w:cs="Arial"/>
                <w:kern w:val="0"/>
                <w:sz w:val="20"/>
                <w:szCs w:val="20"/>
                <w14:ligatures w14:val="none"/>
              </w:rPr>
              <w:t>Использована формулировка «патенты (или иные охранные документы)»</w:t>
            </w:r>
          </w:p>
        </w:tc>
      </w:tr>
      <w:tr w:rsidR="00FA0885" w14:paraId="4E403DFF" w14:textId="77777777">
        <w:tc>
          <w:tcPr>
            <w:tcW w:w="704" w:type="dxa"/>
            <w:tcBorders>
              <w:top w:val="single" w:sz="4" w:space="0" w:color="auto"/>
              <w:left w:val="single" w:sz="4" w:space="0" w:color="auto"/>
              <w:bottom w:val="single" w:sz="4" w:space="0" w:color="auto"/>
              <w:right w:val="single" w:sz="4" w:space="0" w:color="auto"/>
            </w:tcBorders>
          </w:tcPr>
          <w:p w14:paraId="41C63D41" w14:textId="77777777" w:rsidR="00FA0885" w:rsidRDefault="00FA0885" w:rsidP="009753F0">
            <w:pPr>
              <w:numPr>
                <w:ilvl w:val="0"/>
                <w:numId w:val="3"/>
              </w:numPr>
              <w:autoSpaceDE w:val="0"/>
              <w:autoSpaceDN w:val="0"/>
              <w:adjustRightInd w:val="0"/>
              <w:spacing w:line="276" w:lineRule="auto"/>
              <w:ind w:left="0" w:firstLine="0"/>
              <w:rPr>
                <w:rFonts w:ascii="Arial" w:hAnsi="Arial" w:cs="Arial"/>
                <w:sz w:val="20"/>
                <w:szCs w:val="20"/>
              </w:rPr>
            </w:pPr>
          </w:p>
        </w:tc>
        <w:tc>
          <w:tcPr>
            <w:tcW w:w="1780" w:type="dxa"/>
            <w:gridSpan w:val="2"/>
            <w:tcBorders>
              <w:top w:val="single" w:sz="4" w:space="0" w:color="auto"/>
              <w:left w:val="single" w:sz="4" w:space="0" w:color="auto"/>
              <w:bottom w:val="single" w:sz="4" w:space="0" w:color="auto"/>
              <w:right w:val="single" w:sz="4" w:space="0" w:color="auto"/>
            </w:tcBorders>
          </w:tcPr>
          <w:p w14:paraId="6D28BC54" w14:textId="0AC9F0A9" w:rsidR="00FA0885" w:rsidRPr="007E2BBA" w:rsidRDefault="00FA0885" w:rsidP="009753F0">
            <w:pPr>
              <w:spacing w:line="276" w:lineRule="auto"/>
              <w:rPr>
                <w:rFonts w:ascii="Arial" w:hAnsi="Arial" w:cs="Arial"/>
                <w:sz w:val="20"/>
                <w:szCs w:val="20"/>
              </w:rPr>
            </w:pPr>
            <w:r>
              <w:rPr>
                <w:rFonts w:ascii="Arial" w:hAnsi="Arial" w:cs="Arial"/>
                <w:sz w:val="20"/>
                <w:szCs w:val="20"/>
              </w:rPr>
              <w:t>5.14.4</w:t>
            </w:r>
          </w:p>
        </w:tc>
        <w:tc>
          <w:tcPr>
            <w:tcW w:w="2126" w:type="dxa"/>
            <w:tcBorders>
              <w:top w:val="single" w:sz="4" w:space="0" w:color="auto"/>
              <w:left w:val="single" w:sz="4" w:space="0" w:color="auto"/>
              <w:bottom w:val="single" w:sz="4" w:space="0" w:color="auto"/>
              <w:right w:val="single" w:sz="4" w:space="0" w:color="auto"/>
            </w:tcBorders>
          </w:tcPr>
          <w:p w14:paraId="4ECDDAED" w14:textId="240E725B" w:rsidR="00FA0885" w:rsidRDefault="00FA0885" w:rsidP="009753F0">
            <w:pPr>
              <w:spacing w:line="276" w:lineRule="auto"/>
              <w:jc w:val="center"/>
              <w:rPr>
                <w:rFonts w:ascii="Arial" w:hAnsi="Arial" w:cs="Arial"/>
                <w:sz w:val="20"/>
                <w:szCs w:val="20"/>
              </w:rPr>
            </w:pPr>
            <w:r>
              <w:rPr>
                <w:rFonts w:ascii="Arial" w:hAnsi="Arial" w:cs="Arial"/>
                <w:sz w:val="20"/>
                <w:szCs w:val="20"/>
              </w:rPr>
              <w:t>ТК 321</w:t>
            </w:r>
          </w:p>
        </w:tc>
        <w:tc>
          <w:tcPr>
            <w:tcW w:w="6521" w:type="dxa"/>
            <w:gridSpan w:val="2"/>
            <w:tcBorders>
              <w:top w:val="single" w:sz="4" w:space="0" w:color="auto"/>
              <w:left w:val="single" w:sz="4" w:space="0" w:color="auto"/>
              <w:bottom w:val="single" w:sz="4" w:space="0" w:color="auto"/>
              <w:right w:val="single" w:sz="4" w:space="0" w:color="auto"/>
            </w:tcBorders>
          </w:tcPr>
          <w:p w14:paraId="4BC3ABE0" w14:textId="77777777" w:rsidR="00FA0885" w:rsidRPr="00FA0885" w:rsidRDefault="00FA0885" w:rsidP="009753F0">
            <w:pPr>
              <w:spacing w:line="276" w:lineRule="auto"/>
              <w:rPr>
                <w:rFonts w:ascii="Arial" w:eastAsiaTheme="minorEastAsia" w:hAnsi="Arial" w:cs="Arial"/>
                <w:kern w:val="0"/>
                <w:sz w:val="20"/>
                <w:szCs w:val="20"/>
                <w:lang w:eastAsia="ru-RU"/>
                <w14:ligatures w14:val="none"/>
              </w:rPr>
            </w:pPr>
            <w:r w:rsidRPr="00FA0885">
              <w:rPr>
                <w:rFonts w:ascii="Arial" w:eastAsiaTheme="minorEastAsia" w:hAnsi="Arial" w:cs="Arial"/>
                <w:kern w:val="0"/>
                <w:sz w:val="20"/>
                <w:szCs w:val="20"/>
                <w:lang w:eastAsia="ru-RU"/>
                <w14:ligatures w14:val="none"/>
              </w:rPr>
              <w:t>Избыточность.</w:t>
            </w:r>
          </w:p>
          <w:p w14:paraId="4A548C0A" w14:textId="1066BE3C" w:rsidR="00FA0885" w:rsidRPr="00FA0885" w:rsidRDefault="00FA0885" w:rsidP="009753F0">
            <w:pPr>
              <w:spacing w:line="276" w:lineRule="auto"/>
              <w:rPr>
                <w:rFonts w:ascii="Arial" w:eastAsiaTheme="minorEastAsia" w:hAnsi="Arial" w:cs="Arial"/>
                <w:kern w:val="0"/>
                <w:sz w:val="20"/>
                <w:szCs w:val="20"/>
                <w:lang w:eastAsia="ru-RU"/>
                <w14:ligatures w14:val="none"/>
              </w:rPr>
            </w:pPr>
            <w:r w:rsidRPr="00FA0885">
              <w:rPr>
                <w:rFonts w:ascii="Arial" w:eastAsiaTheme="minorEastAsia" w:hAnsi="Arial" w:cs="Arial"/>
                <w:kern w:val="0"/>
                <w:sz w:val="20"/>
                <w:szCs w:val="20"/>
                <w:lang w:eastAsia="ru-RU"/>
                <w14:ligatures w14:val="none"/>
              </w:rPr>
              <w:t xml:space="preserve">Требования к библиографическому описанию установлены в </w:t>
            </w:r>
            <w:r w:rsidRPr="00FA0885">
              <w:rPr>
                <w:rFonts w:ascii="Arial" w:eastAsiaTheme="minorEastAsia" w:hAnsi="Arial" w:cs="Arial"/>
                <w:kern w:val="0"/>
                <w:sz w:val="20"/>
                <w:szCs w:val="20"/>
                <w:lang w:eastAsia="ru-RU"/>
                <w14:ligatures w14:val="none"/>
              </w:rPr>
              <w:br/>
              <w:t>ГОСТ Р 7.0.100-2018</w:t>
            </w:r>
          </w:p>
        </w:tc>
        <w:tc>
          <w:tcPr>
            <w:tcW w:w="4463" w:type="dxa"/>
            <w:gridSpan w:val="2"/>
            <w:tcBorders>
              <w:top w:val="single" w:sz="4" w:space="0" w:color="auto"/>
              <w:left w:val="single" w:sz="4" w:space="0" w:color="auto"/>
              <w:bottom w:val="single" w:sz="4" w:space="0" w:color="auto"/>
              <w:right w:val="single" w:sz="4" w:space="0" w:color="auto"/>
            </w:tcBorders>
          </w:tcPr>
          <w:p w14:paraId="7AC70A4C" w14:textId="77777777" w:rsidR="00FA0885" w:rsidRDefault="00FA0885" w:rsidP="007E2BBA">
            <w:pPr>
              <w:spacing w:after="240"/>
              <w:rPr>
                <w:rFonts w:ascii="Arial" w:eastAsia="Times New Roman" w:hAnsi="Arial" w:cs="Arial"/>
                <w:b/>
                <w:bCs/>
                <w:sz w:val="20"/>
                <w:szCs w:val="20"/>
              </w:rPr>
            </w:pPr>
            <w:r>
              <w:rPr>
                <w:rFonts w:ascii="Arial" w:eastAsia="Times New Roman" w:hAnsi="Arial" w:cs="Arial"/>
                <w:b/>
                <w:bCs/>
                <w:sz w:val="20"/>
                <w:szCs w:val="20"/>
              </w:rPr>
              <w:t>Отклонено.</w:t>
            </w:r>
          </w:p>
          <w:p w14:paraId="288D4296" w14:textId="45DFCE73" w:rsidR="00FA0885" w:rsidRPr="00FA0885" w:rsidRDefault="00FA0885" w:rsidP="007E2BBA">
            <w:pPr>
              <w:spacing w:after="240"/>
              <w:rPr>
                <w:rFonts w:ascii="Arial" w:eastAsia="Times New Roman" w:hAnsi="Arial" w:cs="Arial"/>
                <w:sz w:val="20"/>
                <w:szCs w:val="20"/>
              </w:rPr>
            </w:pPr>
            <w:r w:rsidRPr="00FA0885">
              <w:rPr>
                <w:rFonts w:ascii="Arial" w:eastAsia="Times New Roman" w:hAnsi="Arial" w:cs="Arial"/>
                <w:sz w:val="20"/>
                <w:szCs w:val="20"/>
              </w:rPr>
              <w:t>В стандарте приведены упрощенные правила описания, достаточные для КД</w:t>
            </w:r>
            <w:r w:rsidR="00026339">
              <w:rPr>
                <w:rFonts w:ascii="Arial" w:eastAsia="Times New Roman" w:hAnsi="Arial" w:cs="Arial"/>
                <w:sz w:val="20"/>
                <w:szCs w:val="20"/>
              </w:rPr>
              <w:t xml:space="preserve">. </w:t>
            </w:r>
          </w:p>
        </w:tc>
      </w:tr>
      <w:tr w:rsidR="009753F0" w14:paraId="73895B72" w14:textId="77777777">
        <w:tc>
          <w:tcPr>
            <w:tcW w:w="704" w:type="dxa"/>
            <w:tcBorders>
              <w:top w:val="single" w:sz="4" w:space="0" w:color="auto"/>
              <w:left w:val="single" w:sz="4" w:space="0" w:color="auto"/>
              <w:bottom w:val="single" w:sz="4" w:space="0" w:color="auto"/>
              <w:right w:val="single" w:sz="4" w:space="0" w:color="auto"/>
            </w:tcBorders>
          </w:tcPr>
          <w:p w14:paraId="6C3AEF08" w14:textId="77777777" w:rsidR="009753F0" w:rsidRDefault="009753F0" w:rsidP="009753F0">
            <w:pPr>
              <w:numPr>
                <w:ilvl w:val="0"/>
                <w:numId w:val="3"/>
              </w:numPr>
              <w:autoSpaceDE w:val="0"/>
              <w:autoSpaceDN w:val="0"/>
              <w:adjustRightInd w:val="0"/>
              <w:spacing w:line="276" w:lineRule="auto"/>
              <w:ind w:left="0" w:firstLine="0"/>
              <w:rPr>
                <w:rFonts w:ascii="Arial" w:hAnsi="Arial" w:cs="Arial"/>
                <w:sz w:val="20"/>
                <w:szCs w:val="20"/>
              </w:rPr>
            </w:pPr>
          </w:p>
        </w:tc>
        <w:tc>
          <w:tcPr>
            <w:tcW w:w="1780" w:type="dxa"/>
            <w:gridSpan w:val="2"/>
            <w:tcBorders>
              <w:top w:val="single" w:sz="4" w:space="0" w:color="auto"/>
              <w:left w:val="single" w:sz="4" w:space="0" w:color="auto"/>
              <w:bottom w:val="single" w:sz="4" w:space="0" w:color="auto"/>
              <w:right w:val="single" w:sz="4" w:space="0" w:color="auto"/>
            </w:tcBorders>
          </w:tcPr>
          <w:p w14:paraId="2BF0F6F9" w14:textId="77777777" w:rsidR="009753F0" w:rsidRDefault="009753F0" w:rsidP="009753F0">
            <w:pPr>
              <w:spacing w:line="276" w:lineRule="auto"/>
              <w:rPr>
                <w:rFonts w:ascii="Arial" w:hAnsi="Arial" w:cs="Arial"/>
                <w:sz w:val="20"/>
                <w:szCs w:val="20"/>
              </w:rPr>
            </w:pPr>
            <w:r>
              <w:rPr>
                <w:rFonts w:ascii="Arial" w:hAnsi="Arial" w:cs="Arial"/>
                <w:sz w:val="20"/>
                <w:szCs w:val="20"/>
              </w:rPr>
              <w:t>6.1.3</w:t>
            </w:r>
          </w:p>
        </w:tc>
        <w:tc>
          <w:tcPr>
            <w:tcW w:w="2126" w:type="dxa"/>
            <w:tcBorders>
              <w:top w:val="single" w:sz="4" w:space="0" w:color="auto"/>
              <w:left w:val="single" w:sz="4" w:space="0" w:color="auto"/>
              <w:bottom w:val="single" w:sz="4" w:space="0" w:color="auto"/>
              <w:right w:val="single" w:sz="4" w:space="0" w:color="auto"/>
            </w:tcBorders>
          </w:tcPr>
          <w:p w14:paraId="563F8C0B" w14:textId="77777777" w:rsidR="009753F0" w:rsidRDefault="009753F0" w:rsidP="009753F0">
            <w:pPr>
              <w:spacing w:line="276" w:lineRule="auto"/>
              <w:jc w:val="center"/>
              <w:rPr>
                <w:rFonts w:ascii="Arial" w:hAnsi="Arial" w:cs="Arial"/>
                <w:sz w:val="20"/>
                <w:szCs w:val="20"/>
              </w:rPr>
            </w:pPr>
            <w:r>
              <w:rPr>
                <w:rFonts w:ascii="Arial" w:hAnsi="Arial" w:cs="Arial"/>
                <w:sz w:val="20"/>
                <w:szCs w:val="20"/>
              </w:rPr>
              <w:t>ООО «Уральские локомотивы», письмо Ассоциации «ОПЖТ» по эл. почте от 11.09.2026</w:t>
            </w:r>
          </w:p>
        </w:tc>
        <w:tc>
          <w:tcPr>
            <w:tcW w:w="6521" w:type="dxa"/>
            <w:gridSpan w:val="2"/>
            <w:tcBorders>
              <w:top w:val="single" w:sz="4" w:space="0" w:color="auto"/>
              <w:left w:val="single" w:sz="4" w:space="0" w:color="auto"/>
              <w:bottom w:val="single" w:sz="4" w:space="0" w:color="auto"/>
              <w:right w:val="single" w:sz="4" w:space="0" w:color="auto"/>
            </w:tcBorders>
          </w:tcPr>
          <w:p w14:paraId="5EEC56D0" w14:textId="77777777" w:rsidR="009753F0" w:rsidRDefault="009753F0" w:rsidP="009753F0">
            <w:pPr>
              <w:spacing w:line="276" w:lineRule="auto"/>
              <w:rPr>
                <w:rFonts w:ascii="Arial" w:hAnsi="Arial" w:cs="Arial"/>
                <w:sz w:val="20"/>
                <w:szCs w:val="20"/>
                <w:u w:val="single"/>
              </w:rPr>
            </w:pPr>
            <w:r>
              <w:rPr>
                <w:rFonts w:ascii="Arial" w:hAnsi="Arial" w:cs="Arial"/>
                <w:sz w:val="20"/>
                <w:szCs w:val="20"/>
                <w:u w:val="single"/>
              </w:rPr>
              <w:t>Замечание, предложение:</w:t>
            </w:r>
          </w:p>
          <w:p w14:paraId="2BCB5B15" w14:textId="77777777" w:rsidR="009753F0" w:rsidRDefault="009753F0" w:rsidP="009753F0">
            <w:pPr>
              <w:spacing w:line="276" w:lineRule="auto"/>
              <w:rPr>
                <w:rFonts w:ascii="Arial" w:hAnsi="Arial" w:cs="Arial"/>
                <w:sz w:val="20"/>
                <w:szCs w:val="20"/>
              </w:rPr>
            </w:pPr>
            <w:r>
              <w:rPr>
                <w:rFonts w:ascii="Arial" w:hAnsi="Arial" w:cs="Arial"/>
                <w:sz w:val="20"/>
                <w:szCs w:val="20"/>
              </w:rPr>
              <w:t>Дополнить первый абзац</w:t>
            </w:r>
          </w:p>
          <w:p w14:paraId="3371EF39" w14:textId="77777777" w:rsidR="009753F0" w:rsidRDefault="009753F0" w:rsidP="009753F0">
            <w:pPr>
              <w:spacing w:line="276" w:lineRule="auto"/>
              <w:rPr>
                <w:rFonts w:ascii="Arial" w:hAnsi="Arial" w:cs="Arial"/>
                <w:sz w:val="20"/>
                <w:szCs w:val="20"/>
                <w:u w:val="single"/>
              </w:rPr>
            </w:pPr>
            <w:r>
              <w:rPr>
                <w:rFonts w:ascii="Arial" w:hAnsi="Arial" w:cs="Arial"/>
                <w:sz w:val="20"/>
                <w:szCs w:val="20"/>
                <w:u w:val="single"/>
              </w:rPr>
              <w:t>Предлагаемая редакция:</w:t>
            </w:r>
          </w:p>
          <w:p w14:paraId="34F33932" w14:textId="77777777" w:rsidR="009753F0" w:rsidRDefault="009753F0" w:rsidP="009753F0">
            <w:pPr>
              <w:spacing w:line="276" w:lineRule="auto"/>
              <w:rPr>
                <w:rFonts w:ascii="Arial" w:hAnsi="Arial" w:cs="Arial"/>
                <w:sz w:val="20"/>
                <w:szCs w:val="20"/>
              </w:rPr>
            </w:pPr>
            <w:r>
              <w:rPr>
                <w:rFonts w:ascii="Arial" w:hAnsi="Arial" w:cs="Arial"/>
                <w:sz w:val="20"/>
                <w:szCs w:val="20"/>
              </w:rPr>
              <w:t>«Переоформление ранее утверждённых технических документов в части требований настоящего стандарта не требуется.»</w:t>
            </w:r>
          </w:p>
          <w:p w14:paraId="71E604AF" w14:textId="77777777" w:rsidR="009753F0" w:rsidRDefault="009753F0" w:rsidP="009753F0">
            <w:pPr>
              <w:spacing w:line="276" w:lineRule="auto"/>
              <w:rPr>
                <w:rFonts w:ascii="Arial" w:hAnsi="Arial" w:cs="Arial"/>
                <w:sz w:val="20"/>
                <w:szCs w:val="20"/>
                <w:u w:val="single"/>
              </w:rPr>
            </w:pPr>
            <w:r>
              <w:rPr>
                <w:rFonts w:ascii="Arial" w:hAnsi="Arial" w:cs="Arial"/>
                <w:sz w:val="20"/>
                <w:szCs w:val="20"/>
                <w:u w:val="single"/>
              </w:rPr>
              <w:t>Обоснование:</w:t>
            </w:r>
          </w:p>
          <w:p w14:paraId="204E9F64" w14:textId="77777777" w:rsidR="009753F0" w:rsidRDefault="009753F0" w:rsidP="009753F0">
            <w:pPr>
              <w:spacing w:line="276" w:lineRule="auto"/>
              <w:rPr>
                <w:rFonts w:ascii="Arial" w:hAnsi="Arial" w:cs="Arial"/>
                <w:sz w:val="20"/>
                <w:szCs w:val="20"/>
              </w:rPr>
            </w:pPr>
            <w:r>
              <w:rPr>
                <w:rFonts w:ascii="Arial" w:hAnsi="Arial" w:cs="Arial"/>
                <w:sz w:val="20"/>
                <w:szCs w:val="20"/>
              </w:rPr>
              <w:t>Требование о соответствии наименования изделия наименованию в основном конструкторском документе исключено из ГОСТ Р 2.105-2019 Изменением № 2 (приказ Росстандарта от 08.11.2023 № 1361-ст). Действующая редакция п. 5.2.1 ограничивается требованием единообразия наименования в пределах самого текстового документа — без привязки к основному КД.</w:t>
            </w:r>
          </w:p>
          <w:p w14:paraId="034595E0" w14:textId="77777777" w:rsidR="009753F0" w:rsidRDefault="009753F0" w:rsidP="009753F0">
            <w:pPr>
              <w:spacing w:line="276" w:lineRule="auto"/>
              <w:rPr>
                <w:rFonts w:ascii="Arial" w:hAnsi="Arial" w:cs="Arial"/>
                <w:sz w:val="20"/>
                <w:szCs w:val="20"/>
              </w:rPr>
            </w:pPr>
            <w:r>
              <w:rPr>
                <w:rFonts w:ascii="Arial" w:hAnsi="Arial" w:cs="Arial"/>
                <w:sz w:val="20"/>
                <w:szCs w:val="20"/>
              </w:rPr>
              <w:t>Согласно ГОСТ Р 2.106-2019 в спецификации наименование изделия указывается в соответствии с основным КД. Повторять это требование в стандарте на текстовые документы было избыточно. Предлагается оставить редакцию ГОСТ Р 2.105-2019 Изменением № 2 в части п. 5.2.1 или дополнить пункт 6.1.3.</w:t>
            </w:r>
          </w:p>
        </w:tc>
        <w:tc>
          <w:tcPr>
            <w:tcW w:w="4463" w:type="dxa"/>
            <w:gridSpan w:val="2"/>
            <w:tcBorders>
              <w:top w:val="single" w:sz="4" w:space="0" w:color="auto"/>
              <w:left w:val="single" w:sz="4" w:space="0" w:color="auto"/>
              <w:bottom w:val="single" w:sz="4" w:space="0" w:color="auto"/>
              <w:right w:val="single" w:sz="4" w:space="0" w:color="auto"/>
            </w:tcBorders>
          </w:tcPr>
          <w:p w14:paraId="45C34E2C" w14:textId="58E56BD7" w:rsidR="007E2BBA" w:rsidRDefault="00026339" w:rsidP="009753F0">
            <w:pPr>
              <w:spacing w:line="276" w:lineRule="auto"/>
              <w:rPr>
                <w:rFonts w:ascii="Arial" w:hAnsi="Arial" w:cs="Arial"/>
                <w:b/>
                <w:bCs/>
                <w:sz w:val="20"/>
                <w:szCs w:val="20"/>
              </w:rPr>
            </w:pPr>
            <w:r>
              <w:rPr>
                <w:rFonts w:ascii="Arial" w:hAnsi="Arial" w:cs="Arial"/>
                <w:b/>
                <w:bCs/>
                <w:sz w:val="20"/>
                <w:szCs w:val="20"/>
              </w:rPr>
              <w:t>Принято частично.</w:t>
            </w:r>
          </w:p>
          <w:p w14:paraId="7466F6DC" w14:textId="76F60B93" w:rsidR="00026339" w:rsidRPr="0043368F" w:rsidRDefault="00026339" w:rsidP="009753F0">
            <w:pPr>
              <w:spacing w:line="276" w:lineRule="auto"/>
              <w:rPr>
                <w:rFonts w:ascii="Arial" w:hAnsi="Arial" w:cs="Arial"/>
                <w:sz w:val="20"/>
                <w:szCs w:val="20"/>
              </w:rPr>
            </w:pPr>
            <w:r w:rsidRPr="0043368F">
              <w:rPr>
                <w:rFonts w:ascii="Arial" w:hAnsi="Arial" w:cs="Arial"/>
                <w:sz w:val="20"/>
                <w:szCs w:val="20"/>
              </w:rPr>
              <w:t xml:space="preserve">Повтор требования исключен, дан в виде сноски, так как часто возникают вопросы, </w:t>
            </w:r>
            <w:r w:rsidR="0043368F" w:rsidRPr="0043368F">
              <w:rPr>
                <w:rFonts w:ascii="Arial" w:hAnsi="Arial" w:cs="Arial"/>
                <w:sz w:val="20"/>
                <w:szCs w:val="20"/>
              </w:rPr>
              <w:t>откуда брать</w:t>
            </w:r>
            <w:r w:rsidRPr="0043368F">
              <w:rPr>
                <w:rFonts w:ascii="Arial" w:hAnsi="Arial" w:cs="Arial"/>
                <w:sz w:val="20"/>
                <w:szCs w:val="20"/>
              </w:rPr>
              <w:t xml:space="preserve"> наименование</w:t>
            </w:r>
            <w:r w:rsidR="0043368F" w:rsidRPr="0043368F">
              <w:rPr>
                <w:rFonts w:ascii="Arial" w:hAnsi="Arial" w:cs="Arial"/>
                <w:sz w:val="20"/>
                <w:szCs w:val="20"/>
              </w:rPr>
              <w:t xml:space="preserve"> изделия</w:t>
            </w:r>
            <w:r w:rsidRPr="0043368F">
              <w:rPr>
                <w:rFonts w:ascii="Arial" w:hAnsi="Arial" w:cs="Arial"/>
                <w:sz w:val="20"/>
                <w:szCs w:val="20"/>
              </w:rPr>
              <w:t>.</w:t>
            </w:r>
          </w:p>
          <w:p w14:paraId="1F935DFC" w14:textId="7527BF41" w:rsidR="007E2BBA" w:rsidRDefault="0043368F" w:rsidP="0043368F">
            <w:pPr>
              <w:spacing w:line="276" w:lineRule="auto"/>
              <w:rPr>
                <w:rFonts w:ascii="Arial" w:hAnsi="Arial" w:cs="Arial"/>
                <w:sz w:val="20"/>
                <w:szCs w:val="20"/>
              </w:rPr>
            </w:pPr>
            <w:r w:rsidRPr="0043368F">
              <w:rPr>
                <w:rFonts w:ascii="Arial" w:hAnsi="Arial" w:cs="Arial"/>
                <w:sz w:val="20"/>
                <w:szCs w:val="20"/>
              </w:rPr>
              <w:t>Текст переформулирован, чтобы исключить неопределенное понятие «полное наименование».</w:t>
            </w:r>
          </w:p>
        </w:tc>
      </w:tr>
      <w:tr w:rsidR="009753F0" w14:paraId="0C91E3EF" w14:textId="77777777">
        <w:tc>
          <w:tcPr>
            <w:tcW w:w="704" w:type="dxa"/>
            <w:tcBorders>
              <w:top w:val="single" w:sz="4" w:space="0" w:color="auto"/>
              <w:left w:val="single" w:sz="4" w:space="0" w:color="auto"/>
              <w:bottom w:val="single" w:sz="4" w:space="0" w:color="auto"/>
              <w:right w:val="single" w:sz="4" w:space="0" w:color="auto"/>
            </w:tcBorders>
          </w:tcPr>
          <w:p w14:paraId="77861F85" w14:textId="77777777" w:rsidR="009753F0" w:rsidRDefault="009753F0" w:rsidP="009753F0">
            <w:pPr>
              <w:numPr>
                <w:ilvl w:val="0"/>
                <w:numId w:val="3"/>
              </w:numPr>
              <w:autoSpaceDE w:val="0"/>
              <w:autoSpaceDN w:val="0"/>
              <w:adjustRightInd w:val="0"/>
              <w:spacing w:line="276" w:lineRule="auto"/>
              <w:ind w:left="0" w:firstLine="0"/>
              <w:rPr>
                <w:rFonts w:ascii="Arial" w:hAnsi="Arial" w:cs="Arial"/>
                <w:sz w:val="20"/>
                <w:szCs w:val="20"/>
              </w:rPr>
            </w:pPr>
          </w:p>
        </w:tc>
        <w:tc>
          <w:tcPr>
            <w:tcW w:w="1780" w:type="dxa"/>
            <w:gridSpan w:val="2"/>
            <w:tcBorders>
              <w:top w:val="single" w:sz="4" w:space="0" w:color="auto"/>
              <w:left w:val="single" w:sz="4" w:space="0" w:color="auto"/>
              <w:bottom w:val="single" w:sz="4" w:space="0" w:color="auto"/>
              <w:right w:val="single" w:sz="4" w:space="0" w:color="auto"/>
            </w:tcBorders>
          </w:tcPr>
          <w:p w14:paraId="6F741BF0" w14:textId="77777777" w:rsidR="009753F0" w:rsidRDefault="009753F0" w:rsidP="009753F0">
            <w:pPr>
              <w:spacing w:line="276" w:lineRule="auto"/>
              <w:rPr>
                <w:rFonts w:ascii="Arial" w:hAnsi="Arial" w:cs="Arial"/>
                <w:sz w:val="20"/>
                <w:szCs w:val="20"/>
              </w:rPr>
            </w:pPr>
            <w:r>
              <w:rPr>
                <w:rFonts w:ascii="Arial" w:hAnsi="Arial" w:cs="Arial"/>
                <w:sz w:val="20"/>
                <w:szCs w:val="20"/>
              </w:rPr>
              <w:t>6.1.3</w:t>
            </w:r>
          </w:p>
        </w:tc>
        <w:tc>
          <w:tcPr>
            <w:tcW w:w="2126" w:type="dxa"/>
            <w:tcBorders>
              <w:top w:val="single" w:sz="4" w:space="0" w:color="auto"/>
              <w:left w:val="single" w:sz="4" w:space="0" w:color="auto"/>
              <w:bottom w:val="single" w:sz="4" w:space="0" w:color="auto"/>
              <w:right w:val="single" w:sz="4" w:space="0" w:color="auto"/>
            </w:tcBorders>
          </w:tcPr>
          <w:p w14:paraId="5460B24F" w14:textId="77777777" w:rsidR="009753F0" w:rsidRDefault="009753F0" w:rsidP="009753F0">
            <w:pPr>
              <w:spacing w:line="276" w:lineRule="auto"/>
              <w:jc w:val="center"/>
              <w:rPr>
                <w:rFonts w:ascii="Arial" w:hAnsi="Arial" w:cs="Arial"/>
                <w:sz w:val="20"/>
                <w:szCs w:val="20"/>
              </w:rPr>
            </w:pPr>
            <w:r>
              <w:rPr>
                <w:rFonts w:ascii="Arial" w:hAnsi="Arial" w:cs="Arial"/>
                <w:sz w:val="20"/>
                <w:szCs w:val="20"/>
              </w:rPr>
              <w:t>АО «НИИЭП», исх. от 14.09.2026 № 7435-941</w:t>
            </w:r>
          </w:p>
        </w:tc>
        <w:tc>
          <w:tcPr>
            <w:tcW w:w="6521" w:type="dxa"/>
            <w:gridSpan w:val="2"/>
            <w:tcBorders>
              <w:top w:val="single" w:sz="4" w:space="0" w:color="auto"/>
              <w:left w:val="single" w:sz="4" w:space="0" w:color="auto"/>
              <w:bottom w:val="single" w:sz="4" w:space="0" w:color="auto"/>
              <w:right w:val="single" w:sz="4" w:space="0" w:color="auto"/>
            </w:tcBorders>
          </w:tcPr>
          <w:p w14:paraId="1CA55EBD" w14:textId="77777777" w:rsidR="009753F0" w:rsidRDefault="009753F0" w:rsidP="009753F0">
            <w:pPr>
              <w:spacing w:line="276" w:lineRule="auto"/>
              <w:rPr>
                <w:rFonts w:ascii="Arial" w:hAnsi="Arial" w:cs="Arial"/>
                <w:sz w:val="20"/>
                <w:szCs w:val="20"/>
                <w:u w:val="single"/>
              </w:rPr>
            </w:pPr>
            <w:r>
              <w:rPr>
                <w:rFonts w:ascii="Arial" w:hAnsi="Arial" w:cs="Arial"/>
                <w:sz w:val="20"/>
                <w:szCs w:val="20"/>
                <w:u w:val="single"/>
              </w:rPr>
              <w:t>Замечание, предложение:</w:t>
            </w:r>
          </w:p>
          <w:p w14:paraId="0F302A91" w14:textId="77777777" w:rsidR="009753F0" w:rsidRDefault="009753F0" w:rsidP="009753F0">
            <w:pPr>
              <w:spacing w:line="276" w:lineRule="auto"/>
              <w:rPr>
                <w:rFonts w:ascii="Arial" w:hAnsi="Arial" w:cs="Arial"/>
                <w:sz w:val="20"/>
                <w:szCs w:val="20"/>
              </w:rPr>
            </w:pPr>
            <w:r>
              <w:rPr>
                <w:rFonts w:ascii="Arial" w:hAnsi="Arial" w:cs="Arial"/>
                <w:sz w:val="20"/>
                <w:szCs w:val="20"/>
              </w:rPr>
              <w:t>Вернуться к предыдущей редакции</w:t>
            </w:r>
          </w:p>
          <w:p w14:paraId="45DDAF1A" w14:textId="77777777" w:rsidR="009753F0" w:rsidRDefault="009753F0" w:rsidP="009753F0">
            <w:pPr>
              <w:spacing w:line="276" w:lineRule="auto"/>
              <w:rPr>
                <w:rFonts w:ascii="Arial" w:hAnsi="Arial" w:cs="Arial"/>
                <w:sz w:val="20"/>
                <w:szCs w:val="20"/>
                <w:u w:val="single"/>
              </w:rPr>
            </w:pPr>
            <w:r>
              <w:rPr>
                <w:rFonts w:ascii="Arial" w:hAnsi="Arial" w:cs="Arial"/>
                <w:sz w:val="20"/>
                <w:szCs w:val="20"/>
                <w:u w:val="single"/>
              </w:rPr>
              <w:t>Предлагаемая редакция:</w:t>
            </w:r>
          </w:p>
          <w:p w14:paraId="64935BA6" w14:textId="77777777" w:rsidR="009753F0" w:rsidRDefault="009753F0" w:rsidP="009753F0">
            <w:pPr>
              <w:spacing w:line="276" w:lineRule="auto"/>
              <w:rPr>
                <w:rFonts w:ascii="Arial" w:hAnsi="Arial" w:cs="Arial"/>
                <w:sz w:val="20"/>
                <w:szCs w:val="20"/>
              </w:rPr>
            </w:pPr>
            <w:r>
              <w:rPr>
                <w:rFonts w:ascii="Arial" w:hAnsi="Arial" w:cs="Arial"/>
                <w:sz w:val="20"/>
                <w:szCs w:val="20"/>
              </w:rPr>
              <w:t xml:space="preserve">«В последующем тексте допускается использовать полное наименование изделия (документа) с прямым порядком слов (прилагательное, затем существительное) или вместо полного наименования применять обозначение, шифр, код, аббревиатуру </w:t>
            </w:r>
            <w:r>
              <w:rPr>
                <w:rFonts w:ascii="Arial" w:hAnsi="Arial" w:cs="Arial"/>
                <w:sz w:val="20"/>
                <w:szCs w:val="20"/>
              </w:rPr>
              <w:lastRenderedPageBreak/>
              <w:t>или иную принятую в документе замену, которую вводят после первого упоминания в скобках после слов «далее —».</w:t>
            </w:r>
          </w:p>
          <w:p w14:paraId="042FDC08" w14:textId="77777777" w:rsidR="009753F0" w:rsidRDefault="009753F0" w:rsidP="009753F0">
            <w:pPr>
              <w:spacing w:line="276" w:lineRule="auto"/>
              <w:rPr>
                <w:rFonts w:ascii="Arial" w:hAnsi="Arial" w:cs="Arial"/>
                <w:sz w:val="20"/>
                <w:szCs w:val="20"/>
              </w:rPr>
            </w:pPr>
            <w:r>
              <w:rPr>
                <w:rFonts w:ascii="Arial" w:hAnsi="Arial" w:cs="Arial"/>
                <w:sz w:val="20"/>
                <w:szCs w:val="20"/>
              </w:rPr>
              <w:t>Примеры:</w:t>
            </w:r>
          </w:p>
          <w:p w14:paraId="3B18C186" w14:textId="77777777" w:rsidR="009753F0" w:rsidRDefault="009753F0" w:rsidP="009753F0">
            <w:pPr>
              <w:spacing w:line="276" w:lineRule="auto"/>
              <w:rPr>
                <w:rFonts w:ascii="Arial" w:hAnsi="Arial" w:cs="Arial"/>
                <w:sz w:val="20"/>
                <w:szCs w:val="20"/>
              </w:rPr>
            </w:pPr>
            <w:r>
              <w:rPr>
                <w:rFonts w:ascii="Arial" w:hAnsi="Arial" w:cs="Arial"/>
                <w:sz w:val="20"/>
                <w:szCs w:val="20"/>
              </w:rPr>
              <w:t>1 — …(Далее — изделие).</w:t>
            </w:r>
          </w:p>
          <w:p w14:paraId="3FC5085F" w14:textId="77777777" w:rsidR="009753F0" w:rsidRDefault="009753F0" w:rsidP="009753F0">
            <w:pPr>
              <w:spacing w:line="276" w:lineRule="auto"/>
              <w:rPr>
                <w:rFonts w:ascii="Arial" w:hAnsi="Arial" w:cs="Arial"/>
                <w:sz w:val="20"/>
                <w:szCs w:val="20"/>
              </w:rPr>
            </w:pPr>
            <w:r>
              <w:rPr>
                <w:rFonts w:ascii="Arial" w:hAnsi="Arial" w:cs="Arial"/>
                <w:sz w:val="20"/>
                <w:szCs w:val="20"/>
              </w:rPr>
              <w:t>2 — …(Далее — руководство).»</w:t>
            </w:r>
          </w:p>
          <w:p w14:paraId="04DF046D" w14:textId="77777777" w:rsidR="009753F0" w:rsidRDefault="009753F0" w:rsidP="009753F0">
            <w:pPr>
              <w:spacing w:line="276" w:lineRule="auto"/>
              <w:rPr>
                <w:rFonts w:ascii="Arial" w:hAnsi="Arial" w:cs="Arial"/>
                <w:sz w:val="20"/>
                <w:szCs w:val="20"/>
                <w:u w:val="single"/>
              </w:rPr>
            </w:pPr>
            <w:r>
              <w:rPr>
                <w:rFonts w:ascii="Arial" w:hAnsi="Arial" w:cs="Arial"/>
                <w:sz w:val="20"/>
                <w:szCs w:val="20"/>
                <w:u w:val="single"/>
              </w:rPr>
              <w:t>Обоснование:</w:t>
            </w:r>
          </w:p>
          <w:p w14:paraId="7AB969E3" w14:textId="77777777" w:rsidR="009753F0" w:rsidRDefault="009753F0" w:rsidP="009753F0">
            <w:pPr>
              <w:spacing w:line="276" w:lineRule="auto"/>
              <w:rPr>
                <w:rFonts w:ascii="Arial" w:hAnsi="Arial" w:cs="Arial"/>
                <w:sz w:val="20"/>
                <w:szCs w:val="20"/>
              </w:rPr>
            </w:pPr>
            <w:r>
              <w:rPr>
                <w:rFonts w:ascii="Arial" w:hAnsi="Arial" w:cs="Arial"/>
                <w:sz w:val="20"/>
                <w:szCs w:val="20"/>
              </w:rPr>
              <w:t>Нецелесообразно вводить дополнительный структурный элемент, если в ТД используется небольшое количество сокращений.</w:t>
            </w:r>
          </w:p>
        </w:tc>
        <w:tc>
          <w:tcPr>
            <w:tcW w:w="4463" w:type="dxa"/>
            <w:gridSpan w:val="2"/>
            <w:tcBorders>
              <w:top w:val="single" w:sz="4" w:space="0" w:color="auto"/>
              <w:left w:val="single" w:sz="4" w:space="0" w:color="auto"/>
              <w:bottom w:val="single" w:sz="4" w:space="0" w:color="auto"/>
              <w:right w:val="single" w:sz="4" w:space="0" w:color="auto"/>
            </w:tcBorders>
          </w:tcPr>
          <w:p w14:paraId="75F47ECB" w14:textId="1612B3E3" w:rsidR="00EB6293" w:rsidRPr="0043368F" w:rsidRDefault="00EB6293" w:rsidP="009753F0">
            <w:pPr>
              <w:spacing w:line="276" w:lineRule="auto"/>
              <w:rPr>
                <w:rFonts w:ascii="Arial" w:hAnsi="Arial" w:cs="Arial"/>
                <w:b/>
                <w:bCs/>
                <w:sz w:val="20"/>
                <w:szCs w:val="20"/>
              </w:rPr>
            </w:pPr>
            <w:r w:rsidRPr="0043368F">
              <w:rPr>
                <w:rFonts w:ascii="Arial" w:hAnsi="Arial" w:cs="Arial"/>
                <w:b/>
                <w:bCs/>
                <w:sz w:val="20"/>
                <w:szCs w:val="20"/>
              </w:rPr>
              <w:lastRenderedPageBreak/>
              <w:t>Принято частично.</w:t>
            </w:r>
          </w:p>
          <w:p w14:paraId="073F9B0C" w14:textId="77777777" w:rsidR="009753F0" w:rsidRDefault="0043368F" w:rsidP="009753F0">
            <w:pPr>
              <w:spacing w:line="276" w:lineRule="auto"/>
              <w:rPr>
                <w:rFonts w:ascii="Arial" w:hAnsi="Arial" w:cs="Arial"/>
                <w:sz w:val="20"/>
                <w:szCs w:val="20"/>
              </w:rPr>
            </w:pPr>
            <w:r>
              <w:rPr>
                <w:rFonts w:ascii="Arial" w:hAnsi="Arial" w:cs="Arial"/>
                <w:sz w:val="20"/>
                <w:szCs w:val="20"/>
              </w:rPr>
              <w:t>Разные способы ввода сокращений приведены в 6.1.6, на который дана ссылка в 6.1.3.</w:t>
            </w:r>
          </w:p>
          <w:p w14:paraId="362034AF" w14:textId="263E0703" w:rsidR="0043368F" w:rsidRDefault="0043368F" w:rsidP="009753F0">
            <w:pPr>
              <w:spacing w:line="276" w:lineRule="auto"/>
              <w:rPr>
                <w:rFonts w:ascii="Arial" w:hAnsi="Arial" w:cs="Arial"/>
                <w:sz w:val="20"/>
                <w:szCs w:val="20"/>
              </w:rPr>
            </w:pPr>
            <w:r>
              <w:rPr>
                <w:rFonts w:ascii="Arial" w:hAnsi="Arial" w:cs="Arial"/>
                <w:sz w:val="20"/>
                <w:szCs w:val="20"/>
              </w:rPr>
              <w:t xml:space="preserve">Отдельно разрешать прямой порядок слов не видим необходимости, так как такую </w:t>
            </w:r>
            <w:r>
              <w:rPr>
                <w:rFonts w:ascii="Arial" w:hAnsi="Arial" w:cs="Arial"/>
                <w:sz w:val="20"/>
                <w:szCs w:val="20"/>
              </w:rPr>
              <w:lastRenderedPageBreak/>
              <w:t xml:space="preserve">замену также </w:t>
            </w:r>
            <w:r w:rsidR="00E147C5">
              <w:rPr>
                <w:rFonts w:ascii="Arial" w:hAnsi="Arial" w:cs="Arial"/>
                <w:sz w:val="20"/>
                <w:szCs w:val="20"/>
              </w:rPr>
              <w:t>необходимо ввести</w:t>
            </w:r>
            <w:r>
              <w:rPr>
                <w:rFonts w:ascii="Arial" w:hAnsi="Arial" w:cs="Arial"/>
                <w:sz w:val="20"/>
                <w:szCs w:val="20"/>
              </w:rPr>
              <w:t xml:space="preserve"> по аналогии с сокращением.</w:t>
            </w:r>
          </w:p>
        </w:tc>
      </w:tr>
      <w:tr w:rsidR="00FA0885" w14:paraId="5C9E0615" w14:textId="77777777">
        <w:tc>
          <w:tcPr>
            <w:tcW w:w="704" w:type="dxa"/>
            <w:tcBorders>
              <w:top w:val="single" w:sz="4" w:space="0" w:color="auto"/>
              <w:left w:val="single" w:sz="4" w:space="0" w:color="auto"/>
              <w:bottom w:val="single" w:sz="4" w:space="0" w:color="auto"/>
              <w:right w:val="single" w:sz="4" w:space="0" w:color="auto"/>
            </w:tcBorders>
          </w:tcPr>
          <w:p w14:paraId="169A9BD9" w14:textId="77777777" w:rsidR="00FA0885" w:rsidRDefault="00FA0885" w:rsidP="009753F0">
            <w:pPr>
              <w:numPr>
                <w:ilvl w:val="0"/>
                <w:numId w:val="3"/>
              </w:numPr>
              <w:autoSpaceDE w:val="0"/>
              <w:autoSpaceDN w:val="0"/>
              <w:adjustRightInd w:val="0"/>
              <w:spacing w:line="276" w:lineRule="auto"/>
              <w:ind w:left="0" w:firstLine="0"/>
              <w:rPr>
                <w:rFonts w:ascii="Arial" w:hAnsi="Arial" w:cs="Arial"/>
                <w:sz w:val="20"/>
                <w:szCs w:val="20"/>
              </w:rPr>
            </w:pPr>
          </w:p>
        </w:tc>
        <w:tc>
          <w:tcPr>
            <w:tcW w:w="1780" w:type="dxa"/>
            <w:gridSpan w:val="2"/>
            <w:tcBorders>
              <w:top w:val="single" w:sz="4" w:space="0" w:color="auto"/>
              <w:left w:val="single" w:sz="4" w:space="0" w:color="auto"/>
              <w:bottom w:val="single" w:sz="4" w:space="0" w:color="auto"/>
              <w:right w:val="single" w:sz="4" w:space="0" w:color="auto"/>
            </w:tcBorders>
          </w:tcPr>
          <w:p w14:paraId="44599B63" w14:textId="22EB5DBD" w:rsidR="00FA0885" w:rsidRDefault="00FA0885" w:rsidP="009753F0">
            <w:pPr>
              <w:spacing w:line="276" w:lineRule="auto"/>
              <w:rPr>
                <w:rFonts w:ascii="Arial" w:hAnsi="Arial" w:cs="Arial"/>
                <w:sz w:val="20"/>
                <w:szCs w:val="20"/>
              </w:rPr>
            </w:pPr>
            <w:r>
              <w:rPr>
                <w:rFonts w:ascii="Arial" w:hAnsi="Arial" w:cs="Arial"/>
                <w:sz w:val="20"/>
                <w:szCs w:val="20"/>
              </w:rPr>
              <w:t>6.1.8</w:t>
            </w:r>
          </w:p>
        </w:tc>
        <w:tc>
          <w:tcPr>
            <w:tcW w:w="2126" w:type="dxa"/>
            <w:tcBorders>
              <w:top w:val="single" w:sz="4" w:space="0" w:color="auto"/>
              <w:left w:val="single" w:sz="4" w:space="0" w:color="auto"/>
              <w:bottom w:val="single" w:sz="4" w:space="0" w:color="auto"/>
              <w:right w:val="single" w:sz="4" w:space="0" w:color="auto"/>
            </w:tcBorders>
          </w:tcPr>
          <w:p w14:paraId="3CAB10B6" w14:textId="48C7A182" w:rsidR="00FA0885" w:rsidRDefault="00FA0885" w:rsidP="009753F0">
            <w:pPr>
              <w:spacing w:line="276" w:lineRule="auto"/>
              <w:jc w:val="center"/>
              <w:rPr>
                <w:rFonts w:ascii="Arial" w:hAnsi="Arial" w:cs="Arial"/>
                <w:sz w:val="20"/>
                <w:szCs w:val="20"/>
              </w:rPr>
            </w:pPr>
            <w:r>
              <w:rPr>
                <w:rFonts w:ascii="Arial" w:hAnsi="Arial" w:cs="Arial"/>
                <w:sz w:val="20"/>
                <w:szCs w:val="20"/>
              </w:rPr>
              <w:t>ТК 321</w:t>
            </w:r>
          </w:p>
        </w:tc>
        <w:tc>
          <w:tcPr>
            <w:tcW w:w="6521" w:type="dxa"/>
            <w:gridSpan w:val="2"/>
            <w:tcBorders>
              <w:top w:val="single" w:sz="4" w:space="0" w:color="auto"/>
              <w:left w:val="single" w:sz="4" w:space="0" w:color="auto"/>
              <w:bottom w:val="single" w:sz="4" w:space="0" w:color="auto"/>
              <w:right w:val="single" w:sz="4" w:space="0" w:color="auto"/>
            </w:tcBorders>
          </w:tcPr>
          <w:p w14:paraId="3D9CCC1D" w14:textId="77777777" w:rsidR="00FA0885" w:rsidRPr="00466928" w:rsidRDefault="00FA0885" w:rsidP="009753F0">
            <w:pPr>
              <w:spacing w:line="276" w:lineRule="auto"/>
              <w:rPr>
                <w:rFonts w:ascii="Arial" w:hAnsi="Arial" w:cs="Arial"/>
                <w:sz w:val="20"/>
                <w:szCs w:val="20"/>
              </w:rPr>
            </w:pPr>
            <w:r w:rsidRPr="00466928">
              <w:rPr>
                <w:rFonts w:ascii="Arial" w:hAnsi="Arial" w:cs="Arial"/>
                <w:sz w:val="20"/>
                <w:szCs w:val="20"/>
              </w:rPr>
              <w:t>Имеется: индексы стандартов</w:t>
            </w:r>
          </w:p>
          <w:p w14:paraId="09ACF79A" w14:textId="344952E8" w:rsidR="00FA0885" w:rsidRDefault="00FA0885" w:rsidP="009753F0">
            <w:pPr>
              <w:spacing w:line="276" w:lineRule="auto"/>
              <w:rPr>
                <w:rFonts w:ascii="Arial" w:hAnsi="Arial" w:cs="Arial"/>
                <w:sz w:val="20"/>
                <w:szCs w:val="20"/>
                <w:u w:val="single"/>
              </w:rPr>
            </w:pPr>
            <w:r w:rsidRPr="00466928">
              <w:rPr>
                <w:rFonts w:ascii="Arial" w:hAnsi="Arial" w:cs="Arial"/>
                <w:sz w:val="20"/>
                <w:szCs w:val="20"/>
              </w:rPr>
              <w:t>Предлагаемая редакция: индексы документов по стандартизации</w:t>
            </w:r>
          </w:p>
        </w:tc>
        <w:tc>
          <w:tcPr>
            <w:tcW w:w="4463" w:type="dxa"/>
            <w:gridSpan w:val="2"/>
            <w:tcBorders>
              <w:top w:val="single" w:sz="4" w:space="0" w:color="auto"/>
              <w:left w:val="single" w:sz="4" w:space="0" w:color="auto"/>
              <w:bottom w:val="single" w:sz="4" w:space="0" w:color="auto"/>
              <w:right w:val="single" w:sz="4" w:space="0" w:color="auto"/>
            </w:tcBorders>
          </w:tcPr>
          <w:p w14:paraId="4BA38E7C" w14:textId="40365577" w:rsidR="00FA0885" w:rsidRPr="00466928" w:rsidRDefault="00466928" w:rsidP="009753F0">
            <w:pPr>
              <w:spacing w:line="276" w:lineRule="auto"/>
              <w:rPr>
                <w:rFonts w:ascii="Arial" w:hAnsi="Arial" w:cs="Arial"/>
                <w:b/>
                <w:bCs/>
                <w:sz w:val="20"/>
                <w:szCs w:val="20"/>
                <w:highlight w:val="yellow"/>
              </w:rPr>
            </w:pPr>
            <w:r w:rsidRPr="00466928">
              <w:rPr>
                <w:rFonts w:ascii="Arial" w:hAnsi="Arial" w:cs="Arial"/>
                <w:b/>
                <w:bCs/>
                <w:sz w:val="20"/>
                <w:szCs w:val="20"/>
              </w:rPr>
              <w:t>Принято.</w:t>
            </w:r>
          </w:p>
        </w:tc>
      </w:tr>
      <w:tr w:rsidR="00073FE7" w:rsidRPr="00073FE7" w14:paraId="17DD0988" w14:textId="77777777">
        <w:tc>
          <w:tcPr>
            <w:tcW w:w="704" w:type="dxa"/>
            <w:tcBorders>
              <w:top w:val="single" w:sz="4" w:space="0" w:color="auto"/>
              <w:left w:val="single" w:sz="4" w:space="0" w:color="auto"/>
              <w:bottom w:val="single" w:sz="4" w:space="0" w:color="auto"/>
              <w:right w:val="single" w:sz="4" w:space="0" w:color="auto"/>
            </w:tcBorders>
          </w:tcPr>
          <w:p w14:paraId="29299439" w14:textId="77777777" w:rsidR="009B4812" w:rsidRPr="00073FE7" w:rsidRDefault="009B4812" w:rsidP="009753F0">
            <w:pPr>
              <w:numPr>
                <w:ilvl w:val="0"/>
                <w:numId w:val="3"/>
              </w:numPr>
              <w:autoSpaceDE w:val="0"/>
              <w:autoSpaceDN w:val="0"/>
              <w:adjustRightInd w:val="0"/>
              <w:spacing w:line="276" w:lineRule="auto"/>
              <w:ind w:left="0" w:firstLine="0"/>
              <w:rPr>
                <w:rFonts w:ascii="Arial" w:hAnsi="Arial" w:cs="Arial"/>
                <w:sz w:val="20"/>
                <w:szCs w:val="20"/>
              </w:rPr>
            </w:pPr>
          </w:p>
        </w:tc>
        <w:tc>
          <w:tcPr>
            <w:tcW w:w="1780" w:type="dxa"/>
            <w:gridSpan w:val="2"/>
            <w:tcBorders>
              <w:top w:val="single" w:sz="4" w:space="0" w:color="auto"/>
              <w:left w:val="single" w:sz="4" w:space="0" w:color="auto"/>
              <w:bottom w:val="single" w:sz="4" w:space="0" w:color="auto"/>
              <w:right w:val="single" w:sz="4" w:space="0" w:color="auto"/>
            </w:tcBorders>
          </w:tcPr>
          <w:p w14:paraId="3B281BA9" w14:textId="15EE6484" w:rsidR="009B4812" w:rsidRPr="00073FE7" w:rsidRDefault="009B4812" w:rsidP="009753F0">
            <w:pPr>
              <w:spacing w:line="276" w:lineRule="auto"/>
              <w:rPr>
                <w:rFonts w:ascii="Arial" w:hAnsi="Arial" w:cs="Arial"/>
                <w:sz w:val="20"/>
                <w:szCs w:val="20"/>
              </w:rPr>
            </w:pPr>
            <w:r w:rsidRPr="00073FE7">
              <w:rPr>
                <w:rFonts w:ascii="Arial" w:hAnsi="Arial" w:cs="Arial"/>
                <w:sz w:val="20"/>
                <w:szCs w:val="20"/>
              </w:rPr>
              <w:t>6.1.8, 6.2.9</w:t>
            </w:r>
          </w:p>
        </w:tc>
        <w:tc>
          <w:tcPr>
            <w:tcW w:w="2126" w:type="dxa"/>
            <w:tcBorders>
              <w:top w:val="single" w:sz="4" w:space="0" w:color="auto"/>
              <w:left w:val="single" w:sz="4" w:space="0" w:color="auto"/>
              <w:bottom w:val="single" w:sz="4" w:space="0" w:color="auto"/>
              <w:right w:val="single" w:sz="4" w:space="0" w:color="auto"/>
            </w:tcBorders>
          </w:tcPr>
          <w:p w14:paraId="0CB9EAC7" w14:textId="4FE2E28F" w:rsidR="009B4812" w:rsidRPr="00073FE7" w:rsidRDefault="009B4812" w:rsidP="009753F0">
            <w:pPr>
              <w:spacing w:line="276" w:lineRule="auto"/>
              <w:jc w:val="center"/>
              <w:rPr>
                <w:rFonts w:ascii="Arial" w:hAnsi="Arial" w:cs="Arial"/>
                <w:sz w:val="20"/>
                <w:szCs w:val="20"/>
              </w:rPr>
            </w:pPr>
            <w:r w:rsidRPr="00073FE7">
              <w:rPr>
                <w:rFonts w:ascii="Arial" w:hAnsi="Arial" w:cs="Arial"/>
                <w:sz w:val="20"/>
                <w:szCs w:val="20"/>
              </w:rPr>
              <w:t>ВНИИЦентр</w:t>
            </w:r>
          </w:p>
        </w:tc>
        <w:tc>
          <w:tcPr>
            <w:tcW w:w="6521" w:type="dxa"/>
            <w:gridSpan w:val="2"/>
            <w:tcBorders>
              <w:top w:val="single" w:sz="4" w:space="0" w:color="auto"/>
              <w:left w:val="single" w:sz="4" w:space="0" w:color="auto"/>
              <w:bottom w:val="single" w:sz="4" w:space="0" w:color="auto"/>
              <w:right w:val="single" w:sz="4" w:space="0" w:color="auto"/>
            </w:tcBorders>
          </w:tcPr>
          <w:p w14:paraId="57ADAD73" w14:textId="7592E947" w:rsidR="009B4812" w:rsidRPr="00073FE7" w:rsidRDefault="009B4812" w:rsidP="009B4812">
            <w:pPr>
              <w:spacing w:line="276" w:lineRule="auto"/>
              <w:rPr>
                <w:rFonts w:ascii="Arial" w:hAnsi="Arial" w:cs="Arial"/>
                <w:sz w:val="20"/>
                <w:szCs w:val="20"/>
              </w:rPr>
            </w:pPr>
            <w:r w:rsidRPr="00073FE7">
              <w:rPr>
                <w:rFonts w:ascii="Arial" w:hAnsi="Arial" w:cs="Arial"/>
                <w:sz w:val="20"/>
                <w:szCs w:val="20"/>
              </w:rPr>
              <w:t>Необходимо уточнить правила записи положительных значений. У нас применяется двоичная система, т.е. значения могут быть либо положительные, либо отрицательные. Для отрицательных значений величин есть требование (установленное в т.ч. в основополагающем национальном стандарте) записи слова «минус» перед этим значением. Соответственно, если этого слова нет, то у нас положительное значение. Третьего варианта нет. Поэтому ни знак «+», ни слово «плюс» не нужны.</w:t>
            </w:r>
          </w:p>
          <w:p w14:paraId="3CE3E759" w14:textId="77777777" w:rsidR="009B4812" w:rsidRPr="00073FE7" w:rsidRDefault="009B4812" w:rsidP="009B4812">
            <w:pPr>
              <w:spacing w:line="276" w:lineRule="auto"/>
              <w:rPr>
                <w:rFonts w:ascii="Arial" w:hAnsi="Arial" w:cs="Arial"/>
                <w:sz w:val="20"/>
                <w:szCs w:val="20"/>
              </w:rPr>
            </w:pPr>
            <w:r w:rsidRPr="00073FE7">
              <w:rPr>
                <w:rFonts w:ascii="Arial" w:hAnsi="Arial" w:cs="Arial"/>
                <w:sz w:val="20"/>
                <w:szCs w:val="20"/>
              </w:rPr>
              <w:t>Фраза «или не указывать знак совсем» некорректна, поскольку перед этим не идет речи о частичном указании знака.</w:t>
            </w:r>
          </w:p>
          <w:p w14:paraId="5370999A" w14:textId="77777777" w:rsidR="009B4812" w:rsidRPr="00073FE7" w:rsidRDefault="009B4812" w:rsidP="009B4812">
            <w:pPr>
              <w:spacing w:line="276" w:lineRule="auto"/>
              <w:rPr>
                <w:rFonts w:ascii="Arial" w:hAnsi="Arial" w:cs="Arial"/>
                <w:sz w:val="20"/>
                <w:szCs w:val="20"/>
              </w:rPr>
            </w:pPr>
          </w:p>
        </w:tc>
        <w:tc>
          <w:tcPr>
            <w:tcW w:w="4463" w:type="dxa"/>
            <w:gridSpan w:val="2"/>
            <w:tcBorders>
              <w:top w:val="single" w:sz="4" w:space="0" w:color="auto"/>
              <w:left w:val="single" w:sz="4" w:space="0" w:color="auto"/>
              <w:bottom w:val="single" w:sz="4" w:space="0" w:color="auto"/>
              <w:right w:val="single" w:sz="4" w:space="0" w:color="auto"/>
            </w:tcBorders>
          </w:tcPr>
          <w:p w14:paraId="79FEBF17" w14:textId="77777777" w:rsidR="009B4812" w:rsidRPr="00073FE7" w:rsidRDefault="00073FE7" w:rsidP="009753F0">
            <w:pPr>
              <w:spacing w:line="276" w:lineRule="auto"/>
              <w:rPr>
                <w:rFonts w:ascii="Arial" w:hAnsi="Arial" w:cs="Arial"/>
                <w:b/>
                <w:bCs/>
                <w:sz w:val="20"/>
                <w:szCs w:val="20"/>
              </w:rPr>
            </w:pPr>
            <w:r w:rsidRPr="00073FE7">
              <w:rPr>
                <w:rFonts w:ascii="Arial" w:hAnsi="Arial" w:cs="Arial"/>
                <w:b/>
                <w:bCs/>
                <w:sz w:val="20"/>
                <w:szCs w:val="20"/>
              </w:rPr>
              <w:t>Отклонено.</w:t>
            </w:r>
          </w:p>
          <w:p w14:paraId="1A873EB3" w14:textId="77777777" w:rsidR="00073FE7" w:rsidRPr="00073FE7" w:rsidRDefault="00073FE7" w:rsidP="00073FE7">
            <w:pPr>
              <w:rPr>
                <w:rFonts w:ascii="Arial" w:eastAsia="Times New Roman" w:hAnsi="Arial" w:cs="Arial"/>
                <w:sz w:val="20"/>
                <w:szCs w:val="20"/>
                <w:lang w:eastAsia="ru-RU"/>
              </w:rPr>
            </w:pPr>
            <w:r w:rsidRPr="00073FE7">
              <w:rPr>
                <w:rFonts w:ascii="Arial" w:eastAsia="Times New Roman" w:hAnsi="Arial" w:cs="Arial"/>
                <w:sz w:val="20"/>
                <w:szCs w:val="20"/>
                <w:lang w:eastAsia="ru-RU"/>
              </w:rPr>
              <w:t>Положение устанавливает правила записи положительных значений величин в тексте, а не классификацию числовых значений. Упоминание математического знака «+» необходимо, поскольку именно применение этого знака в связном тексте запрещается. Взамен предусмотрены два допустимых способа записи:</w:t>
            </w:r>
          </w:p>
          <w:p w14:paraId="517D0622" w14:textId="77777777" w:rsidR="00073FE7" w:rsidRPr="00073FE7" w:rsidRDefault="00073FE7" w:rsidP="00073FE7">
            <w:pPr>
              <w:rPr>
                <w:rFonts w:ascii="Arial" w:eastAsia="Times New Roman" w:hAnsi="Arial" w:cs="Arial"/>
                <w:sz w:val="20"/>
                <w:szCs w:val="20"/>
                <w:lang w:eastAsia="ru-RU"/>
              </w:rPr>
            </w:pPr>
            <w:r w:rsidRPr="00073FE7">
              <w:rPr>
                <w:rFonts w:ascii="Arial" w:eastAsia="Times New Roman" w:hAnsi="Arial" w:cs="Arial"/>
                <w:sz w:val="20"/>
                <w:szCs w:val="20"/>
                <w:lang w:eastAsia="ru-RU"/>
              </w:rPr>
              <w:t>— слово «плюс» — если положительность значения необходимо указать явно;</w:t>
            </w:r>
          </w:p>
          <w:p w14:paraId="44612D87" w14:textId="77777777" w:rsidR="00073FE7" w:rsidRPr="00073FE7" w:rsidRDefault="00073FE7" w:rsidP="00073FE7">
            <w:pPr>
              <w:rPr>
                <w:rFonts w:ascii="Arial" w:eastAsia="Times New Roman" w:hAnsi="Arial" w:cs="Arial"/>
                <w:sz w:val="20"/>
                <w:szCs w:val="20"/>
                <w:lang w:eastAsia="ru-RU"/>
              </w:rPr>
            </w:pPr>
            <w:r w:rsidRPr="00073FE7">
              <w:rPr>
                <w:rFonts w:ascii="Arial" w:eastAsia="Times New Roman" w:hAnsi="Arial" w:cs="Arial"/>
                <w:sz w:val="20"/>
                <w:szCs w:val="20"/>
                <w:lang w:eastAsia="ru-RU"/>
              </w:rPr>
              <w:t>— запись без знака — если явное указание положительности не требуется.</w:t>
            </w:r>
          </w:p>
          <w:p w14:paraId="5F1C7273" w14:textId="77777777" w:rsidR="00073FE7" w:rsidRPr="00073FE7" w:rsidRDefault="00073FE7" w:rsidP="00073FE7">
            <w:pPr>
              <w:rPr>
                <w:rFonts w:ascii="Arial" w:eastAsia="Times New Roman" w:hAnsi="Arial" w:cs="Arial"/>
                <w:sz w:val="20"/>
                <w:szCs w:val="20"/>
                <w:lang w:eastAsia="ru-RU"/>
              </w:rPr>
            </w:pPr>
            <w:r w:rsidRPr="00073FE7">
              <w:rPr>
                <w:rFonts w:ascii="Arial" w:eastAsia="Times New Roman" w:hAnsi="Arial" w:cs="Arial"/>
                <w:sz w:val="20"/>
                <w:szCs w:val="20"/>
                <w:lang w:eastAsia="ru-RU"/>
              </w:rPr>
              <w:t>Отсутствие знака перед числовым значением действительно позволяет считать его положительным, однако не во всех случаях равноценно явному указанию положительности. Слово «плюс» необходимо, например, при записи диапазонов, включающих положительные и отрицательные значения, и других данных, для которых знак значения имеет смыслоразличительное значение.</w:t>
            </w:r>
          </w:p>
          <w:p w14:paraId="615FA0E2" w14:textId="0E9C57D3" w:rsidR="00073FE7" w:rsidRPr="00073FE7" w:rsidRDefault="00073FE7" w:rsidP="00073FE7">
            <w:pPr>
              <w:rPr>
                <w:rFonts w:ascii="Arial" w:eastAsia="Times New Roman" w:hAnsi="Arial" w:cs="Arial"/>
                <w:sz w:val="20"/>
                <w:szCs w:val="20"/>
                <w:lang w:eastAsia="ru-RU"/>
              </w:rPr>
            </w:pPr>
            <w:r w:rsidRPr="00073FE7">
              <w:rPr>
                <w:rFonts w:ascii="Arial" w:eastAsia="Times New Roman" w:hAnsi="Arial" w:cs="Arial"/>
                <w:sz w:val="20"/>
                <w:szCs w:val="20"/>
                <w:lang w:eastAsia="ru-RU"/>
              </w:rPr>
              <w:t>Такой способ записи соответствует действующему ГОСТ Р 2.105—2019</w:t>
            </w:r>
          </w:p>
          <w:p w14:paraId="1EE1F4C6" w14:textId="77777777" w:rsidR="00073FE7" w:rsidRPr="00073FE7" w:rsidRDefault="00073FE7" w:rsidP="00073FE7">
            <w:pPr>
              <w:rPr>
                <w:rFonts w:ascii="Arial" w:eastAsia="Times New Roman" w:hAnsi="Arial" w:cs="Arial"/>
                <w:sz w:val="20"/>
                <w:szCs w:val="20"/>
                <w:lang w:eastAsia="ru-RU"/>
              </w:rPr>
            </w:pPr>
          </w:p>
          <w:p w14:paraId="2CABE8A7" w14:textId="77777777" w:rsidR="00073FE7" w:rsidRPr="00073FE7" w:rsidRDefault="00073FE7" w:rsidP="00073FE7">
            <w:pPr>
              <w:rPr>
                <w:rFonts w:ascii="Arial" w:eastAsia="Times New Roman" w:hAnsi="Arial" w:cs="Arial"/>
                <w:sz w:val="20"/>
                <w:szCs w:val="20"/>
                <w:lang w:eastAsia="ru-RU"/>
              </w:rPr>
            </w:pPr>
            <w:r w:rsidRPr="00073FE7">
              <w:rPr>
                <w:rFonts w:ascii="Arial" w:eastAsia="Times New Roman" w:hAnsi="Arial" w:cs="Arial"/>
                <w:sz w:val="20"/>
                <w:szCs w:val="20"/>
                <w:lang w:eastAsia="ru-RU"/>
              </w:rPr>
              <w:t xml:space="preserve">Формулировка «или не указывать знак совсем» означает отсутствие знака перед положительным значением и не предполагает возможности его частичного </w:t>
            </w:r>
            <w:r w:rsidRPr="00073FE7">
              <w:rPr>
                <w:rFonts w:ascii="Arial" w:eastAsia="Times New Roman" w:hAnsi="Arial" w:cs="Arial"/>
                <w:sz w:val="20"/>
                <w:szCs w:val="20"/>
                <w:lang w:eastAsia="ru-RU"/>
              </w:rPr>
              <w:lastRenderedPageBreak/>
              <w:t>указания. Слово «совсем» дополнительно исключает ошибочное толкование, согласно которому слово «плюс» необходимо писать перед каждым положительным значением.</w:t>
            </w:r>
          </w:p>
          <w:p w14:paraId="21C18376" w14:textId="5D780F78" w:rsidR="00073FE7" w:rsidRPr="00073FE7" w:rsidRDefault="00073FE7" w:rsidP="00073FE7">
            <w:pPr>
              <w:rPr>
                <w:rFonts w:ascii="Times New Roman" w:eastAsia="Times New Roman" w:hAnsi="Times New Roman"/>
                <w:sz w:val="24"/>
                <w:szCs w:val="24"/>
                <w:lang w:eastAsia="ru-RU"/>
              </w:rPr>
            </w:pPr>
            <w:r w:rsidRPr="00073FE7">
              <w:rPr>
                <w:rFonts w:ascii="Arial" w:eastAsia="Times New Roman" w:hAnsi="Arial" w:cs="Arial"/>
                <w:sz w:val="20"/>
                <w:szCs w:val="20"/>
                <w:lang w:eastAsia="ru-RU"/>
              </w:rPr>
              <w:t xml:space="preserve">Таким образом, действующая редакция охватывает как обычную запись положительного значения без знака, так и случаи, когда его положительность требуется обозначить явно. </w:t>
            </w:r>
          </w:p>
        </w:tc>
      </w:tr>
      <w:tr w:rsidR="009753F0" w14:paraId="75FD4FAD" w14:textId="77777777">
        <w:tc>
          <w:tcPr>
            <w:tcW w:w="704" w:type="dxa"/>
            <w:tcBorders>
              <w:top w:val="single" w:sz="4" w:space="0" w:color="auto"/>
              <w:left w:val="single" w:sz="4" w:space="0" w:color="auto"/>
              <w:bottom w:val="single" w:sz="4" w:space="0" w:color="auto"/>
              <w:right w:val="single" w:sz="4" w:space="0" w:color="auto"/>
            </w:tcBorders>
          </w:tcPr>
          <w:p w14:paraId="53E210CE" w14:textId="77777777" w:rsidR="009753F0" w:rsidRDefault="009753F0" w:rsidP="009753F0">
            <w:pPr>
              <w:numPr>
                <w:ilvl w:val="0"/>
                <w:numId w:val="3"/>
              </w:numPr>
              <w:autoSpaceDE w:val="0"/>
              <w:autoSpaceDN w:val="0"/>
              <w:adjustRightInd w:val="0"/>
              <w:spacing w:line="276" w:lineRule="auto"/>
              <w:ind w:left="0" w:firstLine="0"/>
              <w:rPr>
                <w:rFonts w:ascii="Arial" w:hAnsi="Arial" w:cs="Arial"/>
                <w:sz w:val="20"/>
                <w:szCs w:val="20"/>
              </w:rPr>
            </w:pPr>
          </w:p>
        </w:tc>
        <w:tc>
          <w:tcPr>
            <w:tcW w:w="1780" w:type="dxa"/>
            <w:gridSpan w:val="2"/>
            <w:tcBorders>
              <w:top w:val="single" w:sz="4" w:space="0" w:color="auto"/>
              <w:left w:val="single" w:sz="4" w:space="0" w:color="auto"/>
              <w:bottom w:val="single" w:sz="4" w:space="0" w:color="auto"/>
              <w:right w:val="single" w:sz="4" w:space="0" w:color="auto"/>
            </w:tcBorders>
          </w:tcPr>
          <w:p w14:paraId="22AB8588" w14:textId="77777777" w:rsidR="009753F0" w:rsidRDefault="009753F0" w:rsidP="009753F0">
            <w:pPr>
              <w:spacing w:line="276" w:lineRule="auto"/>
              <w:rPr>
                <w:rFonts w:ascii="Arial" w:hAnsi="Arial" w:cs="Arial"/>
                <w:sz w:val="20"/>
                <w:szCs w:val="20"/>
              </w:rPr>
            </w:pPr>
            <w:r>
              <w:rPr>
                <w:rFonts w:ascii="Arial" w:hAnsi="Arial" w:cs="Arial"/>
                <w:sz w:val="20"/>
                <w:szCs w:val="20"/>
              </w:rPr>
              <w:t>6.1.9</w:t>
            </w:r>
          </w:p>
        </w:tc>
        <w:tc>
          <w:tcPr>
            <w:tcW w:w="2126" w:type="dxa"/>
            <w:tcBorders>
              <w:top w:val="single" w:sz="4" w:space="0" w:color="auto"/>
              <w:left w:val="single" w:sz="4" w:space="0" w:color="auto"/>
              <w:bottom w:val="single" w:sz="4" w:space="0" w:color="auto"/>
              <w:right w:val="single" w:sz="4" w:space="0" w:color="auto"/>
            </w:tcBorders>
          </w:tcPr>
          <w:p w14:paraId="292E6BF4" w14:textId="77777777" w:rsidR="009753F0" w:rsidRDefault="009753F0" w:rsidP="009753F0">
            <w:pPr>
              <w:spacing w:line="276" w:lineRule="auto"/>
              <w:jc w:val="center"/>
              <w:rPr>
                <w:rFonts w:ascii="Arial" w:hAnsi="Arial" w:cs="Arial"/>
                <w:sz w:val="20"/>
                <w:szCs w:val="20"/>
              </w:rPr>
            </w:pPr>
            <w:r>
              <w:rPr>
                <w:rFonts w:ascii="Arial" w:hAnsi="Arial" w:cs="Arial"/>
                <w:sz w:val="20"/>
                <w:szCs w:val="20"/>
              </w:rPr>
              <w:t>АО НЦВ «Миль и Камов», отзыв от 15.09.2026</w:t>
            </w:r>
          </w:p>
        </w:tc>
        <w:tc>
          <w:tcPr>
            <w:tcW w:w="6521" w:type="dxa"/>
            <w:gridSpan w:val="2"/>
            <w:tcBorders>
              <w:top w:val="single" w:sz="4" w:space="0" w:color="auto"/>
              <w:left w:val="single" w:sz="4" w:space="0" w:color="auto"/>
              <w:bottom w:val="single" w:sz="4" w:space="0" w:color="auto"/>
              <w:right w:val="single" w:sz="4" w:space="0" w:color="auto"/>
            </w:tcBorders>
          </w:tcPr>
          <w:p w14:paraId="74F0364C" w14:textId="77777777" w:rsidR="009753F0" w:rsidRDefault="009753F0" w:rsidP="009753F0">
            <w:pPr>
              <w:spacing w:line="276" w:lineRule="auto"/>
              <w:rPr>
                <w:rFonts w:ascii="Arial" w:hAnsi="Arial" w:cs="Arial"/>
                <w:sz w:val="20"/>
                <w:szCs w:val="20"/>
                <w:u w:val="single"/>
              </w:rPr>
            </w:pPr>
            <w:r>
              <w:rPr>
                <w:rFonts w:ascii="Arial" w:hAnsi="Arial" w:cs="Arial"/>
                <w:sz w:val="20"/>
                <w:szCs w:val="20"/>
                <w:u w:val="single"/>
              </w:rPr>
              <w:t>Замечание, предложение:</w:t>
            </w:r>
          </w:p>
          <w:p w14:paraId="3E5FE677" w14:textId="77777777" w:rsidR="009753F0" w:rsidRDefault="009753F0" w:rsidP="009753F0">
            <w:pPr>
              <w:spacing w:line="276" w:lineRule="auto"/>
              <w:rPr>
                <w:rFonts w:ascii="Arial" w:hAnsi="Arial" w:cs="Arial"/>
                <w:sz w:val="20"/>
                <w:szCs w:val="20"/>
              </w:rPr>
            </w:pPr>
            <w:r>
              <w:rPr>
                <w:rFonts w:ascii="Arial" w:hAnsi="Arial" w:cs="Arial"/>
                <w:sz w:val="20"/>
                <w:szCs w:val="20"/>
              </w:rPr>
              <w:t>Предложение применять кавычки разного рисунка не принято.</w:t>
            </w:r>
          </w:p>
          <w:p w14:paraId="00192998" w14:textId="77777777" w:rsidR="009753F0" w:rsidRDefault="009753F0" w:rsidP="009753F0">
            <w:pPr>
              <w:spacing w:line="276" w:lineRule="auto"/>
              <w:rPr>
                <w:rFonts w:ascii="Arial" w:hAnsi="Arial" w:cs="Arial"/>
                <w:sz w:val="20"/>
                <w:szCs w:val="20"/>
                <w:u w:val="single"/>
              </w:rPr>
            </w:pPr>
            <w:r>
              <w:rPr>
                <w:rFonts w:ascii="Arial" w:hAnsi="Arial" w:cs="Arial"/>
                <w:sz w:val="20"/>
                <w:szCs w:val="20"/>
                <w:u w:val="single"/>
              </w:rPr>
              <w:t>Предлагаемая редакция:</w:t>
            </w:r>
          </w:p>
          <w:p w14:paraId="605D4ED5" w14:textId="77777777" w:rsidR="009753F0" w:rsidRDefault="009753F0" w:rsidP="009753F0">
            <w:pPr>
              <w:spacing w:line="276" w:lineRule="auto"/>
              <w:rPr>
                <w:rFonts w:ascii="Arial" w:hAnsi="Arial" w:cs="Arial"/>
                <w:sz w:val="20"/>
                <w:szCs w:val="20"/>
              </w:rPr>
            </w:pPr>
            <w:r>
              <w:rPr>
                <w:rFonts w:ascii="Arial" w:hAnsi="Arial" w:cs="Arial"/>
                <w:sz w:val="20"/>
                <w:szCs w:val="20"/>
              </w:rPr>
              <w:t>6.1.9 Поясняющие надписи, нанесенные или наносимые непосредственно на изготовляемое изделие (например, на планки, таблички к элементам управления и т. п.), а также наименования команд, режимов, сигналов выделяют в тексте кавычками (например, «ВКЛ», «КдУ», «230 В», «Сигнал +27 включено»).</w:t>
            </w:r>
          </w:p>
          <w:p w14:paraId="76A63E6F" w14:textId="77777777" w:rsidR="009753F0" w:rsidRDefault="009753F0" w:rsidP="009753F0">
            <w:pPr>
              <w:spacing w:line="276" w:lineRule="auto"/>
              <w:rPr>
                <w:rFonts w:ascii="Arial" w:hAnsi="Arial" w:cs="Arial"/>
                <w:sz w:val="20"/>
                <w:szCs w:val="20"/>
              </w:rPr>
            </w:pPr>
            <w:r>
              <w:rPr>
                <w:rFonts w:ascii="Arial" w:hAnsi="Arial" w:cs="Arial"/>
                <w:sz w:val="20"/>
                <w:szCs w:val="20"/>
              </w:rPr>
              <w:t>Надпись приводят точно в том виде, в котором она нанесена или должна быть нанесена на изделие. Начертание, размер и цвет шрифта, а также иные особенности графического оформления надписи допускается не воспроизводить.</w:t>
            </w:r>
          </w:p>
          <w:p w14:paraId="62B615DE" w14:textId="77777777" w:rsidR="009753F0" w:rsidRDefault="009753F0" w:rsidP="009753F0">
            <w:pPr>
              <w:spacing w:line="276" w:lineRule="auto"/>
              <w:rPr>
                <w:rFonts w:ascii="Arial" w:hAnsi="Arial" w:cs="Arial"/>
                <w:sz w:val="20"/>
                <w:szCs w:val="20"/>
                <w:u w:val="single"/>
              </w:rPr>
            </w:pPr>
            <w:r>
              <w:rPr>
                <w:rFonts w:ascii="Arial" w:hAnsi="Arial" w:cs="Arial"/>
                <w:sz w:val="20"/>
                <w:szCs w:val="20"/>
                <w:u w:val="single"/>
              </w:rPr>
              <w:t>Обоснование:</w:t>
            </w:r>
          </w:p>
          <w:p w14:paraId="7E71D510" w14:textId="77777777" w:rsidR="009753F0" w:rsidRDefault="009753F0" w:rsidP="009753F0">
            <w:pPr>
              <w:spacing w:line="276" w:lineRule="auto"/>
              <w:rPr>
                <w:rFonts w:ascii="Arial" w:hAnsi="Arial" w:cs="Arial"/>
                <w:sz w:val="20"/>
                <w:szCs w:val="20"/>
              </w:rPr>
            </w:pPr>
            <w:r>
              <w:rPr>
                <w:rFonts w:ascii="Arial" w:hAnsi="Arial" w:cs="Arial"/>
                <w:sz w:val="20"/>
                <w:szCs w:val="20"/>
              </w:rPr>
              <w:t>Предложение применять кавычки разного рисунка не принято.</w:t>
            </w:r>
          </w:p>
        </w:tc>
        <w:tc>
          <w:tcPr>
            <w:tcW w:w="4463" w:type="dxa"/>
            <w:gridSpan w:val="2"/>
            <w:tcBorders>
              <w:top w:val="single" w:sz="4" w:space="0" w:color="auto"/>
              <w:left w:val="single" w:sz="4" w:space="0" w:color="auto"/>
              <w:bottom w:val="single" w:sz="4" w:space="0" w:color="auto"/>
              <w:right w:val="single" w:sz="4" w:space="0" w:color="auto"/>
            </w:tcBorders>
          </w:tcPr>
          <w:p w14:paraId="21F11A75" w14:textId="14B4FAE6" w:rsidR="00DE2CA9" w:rsidRPr="00DE2CA9" w:rsidRDefault="00DE2CA9" w:rsidP="009753F0">
            <w:pPr>
              <w:spacing w:line="276" w:lineRule="auto"/>
              <w:rPr>
                <w:rFonts w:ascii="Arial" w:hAnsi="Arial" w:cs="Arial"/>
                <w:b/>
                <w:bCs/>
                <w:sz w:val="20"/>
                <w:szCs w:val="20"/>
              </w:rPr>
            </w:pPr>
            <w:r w:rsidRPr="00DE2CA9">
              <w:rPr>
                <w:rFonts w:ascii="Arial" w:hAnsi="Arial" w:cs="Arial"/>
                <w:b/>
                <w:bCs/>
                <w:sz w:val="20"/>
                <w:szCs w:val="20"/>
              </w:rPr>
              <w:t>Принято частично.</w:t>
            </w:r>
          </w:p>
          <w:p w14:paraId="7E0A16BA" w14:textId="094538B8" w:rsidR="00DE2CA9" w:rsidRDefault="00DE2CA9" w:rsidP="009753F0">
            <w:pPr>
              <w:spacing w:line="276" w:lineRule="auto"/>
              <w:rPr>
                <w:rFonts w:ascii="Arial" w:hAnsi="Arial" w:cs="Arial"/>
                <w:sz w:val="20"/>
                <w:szCs w:val="20"/>
              </w:rPr>
            </w:pPr>
            <w:r>
              <w:rPr>
                <w:rFonts w:ascii="Arial" w:hAnsi="Arial" w:cs="Arial"/>
                <w:sz w:val="20"/>
                <w:szCs w:val="20"/>
              </w:rPr>
              <w:t>Переформулировано в допущение «</w:t>
            </w:r>
            <w:r>
              <w:t>допускается использовать внешние и внутренние кавычки разного рисунка</w:t>
            </w:r>
            <w:r>
              <w:rPr>
                <w:rFonts w:ascii="Arial" w:hAnsi="Arial" w:cs="Arial"/>
                <w:sz w:val="20"/>
                <w:szCs w:val="20"/>
              </w:rPr>
              <w:t>»</w:t>
            </w:r>
          </w:p>
          <w:p w14:paraId="7007CAD5" w14:textId="1CE2C7B9" w:rsidR="009753F0" w:rsidRDefault="007E2BBA" w:rsidP="009753F0">
            <w:pPr>
              <w:spacing w:line="276" w:lineRule="auto"/>
              <w:rPr>
                <w:rFonts w:ascii="Arial" w:hAnsi="Arial" w:cs="Arial"/>
                <w:sz w:val="20"/>
                <w:szCs w:val="20"/>
              </w:rPr>
            </w:pPr>
            <w:r>
              <w:rPr>
                <w:rFonts w:ascii="Arial" w:hAnsi="Arial" w:cs="Arial"/>
                <w:sz w:val="20"/>
                <w:szCs w:val="20"/>
              </w:rPr>
              <w:t xml:space="preserve">Отсутствует обоснование предложения по </w:t>
            </w:r>
            <w:r w:rsidR="00DE2CA9">
              <w:rPr>
                <w:rFonts w:ascii="Arial" w:hAnsi="Arial" w:cs="Arial"/>
                <w:sz w:val="20"/>
                <w:szCs w:val="20"/>
              </w:rPr>
              <w:t xml:space="preserve">по полному </w:t>
            </w:r>
            <w:r>
              <w:rPr>
                <w:rFonts w:ascii="Arial" w:hAnsi="Arial" w:cs="Arial"/>
                <w:sz w:val="20"/>
                <w:szCs w:val="20"/>
              </w:rPr>
              <w:t xml:space="preserve">исключению </w:t>
            </w:r>
          </w:p>
        </w:tc>
      </w:tr>
      <w:tr w:rsidR="009753F0" w14:paraId="47E4D340" w14:textId="77777777">
        <w:tc>
          <w:tcPr>
            <w:tcW w:w="704" w:type="dxa"/>
            <w:tcBorders>
              <w:top w:val="single" w:sz="4" w:space="0" w:color="auto"/>
              <w:left w:val="single" w:sz="4" w:space="0" w:color="auto"/>
              <w:bottom w:val="single" w:sz="4" w:space="0" w:color="auto"/>
              <w:right w:val="single" w:sz="4" w:space="0" w:color="auto"/>
            </w:tcBorders>
          </w:tcPr>
          <w:p w14:paraId="11E69B42" w14:textId="77777777" w:rsidR="009753F0" w:rsidRDefault="009753F0" w:rsidP="009753F0">
            <w:pPr>
              <w:numPr>
                <w:ilvl w:val="0"/>
                <w:numId w:val="3"/>
              </w:numPr>
              <w:autoSpaceDE w:val="0"/>
              <w:autoSpaceDN w:val="0"/>
              <w:adjustRightInd w:val="0"/>
              <w:spacing w:line="276" w:lineRule="auto"/>
              <w:ind w:left="0" w:firstLine="0"/>
              <w:rPr>
                <w:rFonts w:ascii="Arial" w:hAnsi="Arial" w:cs="Arial"/>
                <w:sz w:val="20"/>
                <w:szCs w:val="20"/>
              </w:rPr>
            </w:pPr>
          </w:p>
        </w:tc>
        <w:tc>
          <w:tcPr>
            <w:tcW w:w="1780" w:type="dxa"/>
            <w:gridSpan w:val="2"/>
            <w:tcBorders>
              <w:top w:val="single" w:sz="4" w:space="0" w:color="auto"/>
              <w:left w:val="single" w:sz="4" w:space="0" w:color="auto"/>
              <w:bottom w:val="single" w:sz="4" w:space="0" w:color="auto"/>
              <w:right w:val="single" w:sz="4" w:space="0" w:color="auto"/>
            </w:tcBorders>
          </w:tcPr>
          <w:p w14:paraId="56DEECBF" w14:textId="77777777" w:rsidR="009753F0" w:rsidRDefault="009753F0" w:rsidP="009753F0">
            <w:pPr>
              <w:spacing w:line="276" w:lineRule="auto"/>
              <w:rPr>
                <w:rFonts w:ascii="Arial" w:hAnsi="Arial" w:cs="Arial"/>
                <w:sz w:val="20"/>
                <w:szCs w:val="20"/>
              </w:rPr>
            </w:pPr>
            <w:r>
              <w:rPr>
                <w:rFonts w:ascii="Arial" w:hAnsi="Arial" w:cs="Arial"/>
                <w:sz w:val="20"/>
                <w:szCs w:val="20"/>
              </w:rPr>
              <w:t>6.1.10</w:t>
            </w:r>
          </w:p>
        </w:tc>
        <w:tc>
          <w:tcPr>
            <w:tcW w:w="2126" w:type="dxa"/>
            <w:tcBorders>
              <w:top w:val="single" w:sz="4" w:space="0" w:color="auto"/>
              <w:left w:val="single" w:sz="4" w:space="0" w:color="auto"/>
              <w:bottom w:val="single" w:sz="4" w:space="0" w:color="auto"/>
              <w:right w:val="single" w:sz="4" w:space="0" w:color="auto"/>
            </w:tcBorders>
          </w:tcPr>
          <w:p w14:paraId="412D36F3" w14:textId="77777777" w:rsidR="009753F0" w:rsidRDefault="009753F0" w:rsidP="009753F0">
            <w:pPr>
              <w:spacing w:line="276" w:lineRule="auto"/>
              <w:jc w:val="center"/>
              <w:rPr>
                <w:rFonts w:ascii="Arial" w:hAnsi="Arial" w:cs="Arial"/>
                <w:sz w:val="20"/>
                <w:szCs w:val="20"/>
              </w:rPr>
            </w:pPr>
            <w:r>
              <w:rPr>
                <w:rFonts w:ascii="Arial" w:hAnsi="Arial" w:cs="Arial"/>
                <w:sz w:val="20"/>
                <w:szCs w:val="20"/>
              </w:rPr>
              <w:t>АО НЦВ «Миль и Камов», отзыв от 15.09.2026</w:t>
            </w:r>
          </w:p>
        </w:tc>
        <w:tc>
          <w:tcPr>
            <w:tcW w:w="6521" w:type="dxa"/>
            <w:gridSpan w:val="2"/>
            <w:tcBorders>
              <w:top w:val="single" w:sz="4" w:space="0" w:color="auto"/>
              <w:left w:val="single" w:sz="4" w:space="0" w:color="auto"/>
              <w:bottom w:val="single" w:sz="4" w:space="0" w:color="auto"/>
              <w:right w:val="single" w:sz="4" w:space="0" w:color="auto"/>
            </w:tcBorders>
          </w:tcPr>
          <w:p w14:paraId="7EA1E0C4" w14:textId="77777777" w:rsidR="009753F0" w:rsidRDefault="009753F0" w:rsidP="009753F0">
            <w:pPr>
              <w:spacing w:line="276" w:lineRule="auto"/>
              <w:rPr>
                <w:rFonts w:ascii="Arial" w:hAnsi="Arial" w:cs="Arial"/>
                <w:sz w:val="20"/>
                <w:szCs w:val="20"/>
                <w:u w:val="single"/>
              </w:rPr>
            </w:pPr>
            <w:r>
              <w:rPr>
                <w:rFonts w:ascii="Arial" w:hAnsi="Arial" w:cs="Arial"/>
                <w:sz w:val="20"/>
                <w:szCs w:val="20"/>
                <w:u w:val="single"/>
              </w:rPr>
              <w:t>Замечание, предложение:</w:t>
            </w:r>
          </w:p>
          <w:p w14:paraId="2338ACE6" w14:textId="77777777" w:rsidR="009753F0" w:rsidRDefault="009753F0" w:rsidP="009753F0">
            <w:pPr>
              <w:spacing w:line="276" w:lineRule="auto"/>
              <w:rPr>
                <w:rFonts w:ascii="Arial" w:hAnsi="Arial" w:cs="Arial"/>
                <w:sz w:val="20"/>
                <w:szCs w:val="20"/>
              </w:rPr>
            </w:pPr>
            <w:r>
              <w:rPr>
                <w:rFonts w:ascii="Arial" w:hAnsi="Arial" w:cs="Arial"/>
                <w:sz w:val="20"/>
                <w:szCs w:val="20"/>
              </w:rPr>
              <w:t>Текст пункта изложен с нарушением требования, которое он сам и устанавливает. Не допускается размещать на разных строках диапазоны числовых значений.</w:t>
            </w:r>
          </w:p>
          <w:p w14:paraId="504DCA65" w14:textId="77777777" w:rsidR="009753F0" w:rsidRDefault="009753F0" w:rsidP="009753F0">
            <w:pPr>
              <w:spacing w:line="276" w:lineRule="auto"/>
              <w:rPr>
                <w:rFonts w:ascii="Arial" w:hAnsi="Arial" w:cs="Arial"/>
                <w:sz w:val="20"/>
                <w:szCs w:val="20"/>
                <w:u w:val="single"/>
              </w:rPr>
            </w:pPr>
            <w:r>
              <w:rPr>
                <w:rFonts w:ascii="Arial" w:hAnsi="Arial" w:cs="Arial"/>
                <w:sz w:val="20"/>
                <w:szCs w:val="20"/>
                <w:u w:val="single"/>
              </w:rPr>
              <w:t>Предлагаемая редакция:</w:t>
            </w:r>
          </w:p>
          <w:p w14:paraId="535A7289" w14:textId="77777777" w:rsidR="009753F0" w:rsidRDefault="009753F0" w:rsidP="009753F0">
            <w:pPr>
              <w:spacing w:line="276" w:lineRule="auto"/>
              <w:rPr>
                <w:rFonts w:ascii="Arial" w:hAnsi="Arial" w:cs="Arial"/>
                <w:sz w:val="20"/>
                <w:szCs w:val="20"/>
              </w:rPr>
            </w:pPr>
            <w:r>
              <w:rPr>
                <w:rFonts w:ascii="Arial" w:hAnsi="Arial" w:cs="Arial"/>
                <w:sz w:val="20"/>
                <w:szCs w:val="20"/>
              </w:rPr>
              <w:t>–</w:t>
            </w:r>
          </w:p>
          <w:p w14:paraId="4FE8D68C" w14:textId="77777777" w:rsidR="009753F0" w:rsidRDefault="009753F0" w:rsidP="009753F0">
            <w:pPr>
              <w:spacing w:line="276" w:lineRule="auto"/>
              <w:rPr>
                <w:rFonts w:ascii="Arial" w:hAnsi="Arial" w:cs="Arial"/>
                <w:sz w:val="20"/>
                <w:szCs w:val="20"/>
                <w:u w:val="single"/>
              </w:rPr>
            </w:pPr>
            <w:r>
              <w:rPr>
                <w:rFonts w:ascii="Arial" w:hAnsi="Arial" w:cs="Arial"/>
                <w:sz w:val="20"/>
                <w:szCs w:val="20"/>
                <w:u w:val="single"/>
              </w:rPr>
              <w:t>Обоснование:</w:t>
            </w:r>
          </w:p>
          <w:p w14:paraId="327B9E77" w14:textId="77777777" w:rsidR="009753F0" w:rsidRDefault="009753F0" w:rsidP="009753F0">
            <w:pPr>
              <w:spacing w:line="276" w:lineRule="auto"/>
              <w:rPr>
                <w:rFonts w:ascii="Arial" w:hAnsi="Arial" w:cs="Arial"/>
                <w:sz w:val="20"/>
                <w:szCs w:val="20"/>
              </w:rPr>
            </w:pPr>
            <w:r>
              <w:rPr>
                <w:rFonts w:ascii="Arial" w:hAnsi="Arial" w:cs="Arial"/>
                <w:sz w:val="20"/>
                <w:szCs w:val="20"/>
              </w:rPr>
              <w:t>Исключить ошибки изложения текста стандарта.</w:t>
            </w:r>
          </w:p>
        </w:tc>
        <w:tc>
          <w:tcPr>
            <w:tcW w:w="4463" w:type="dxa"/>
            <w:gridSpan w:val="2"/>
            <w:tcBorders>
              <w:top w:val="single" w:sz="4" w:space="0" w:color="auto"/>
              <w:left w:val="single" w:sz="4" w:space="0" w:color="auto"/>
              <w:bottom w:val="single" w:sz="4" w:space="0" w:color="auto"/>
              <w:right w:val="single" w:sz="4" w:space="0" w:color="auto"/>
            </w:tcBorders>
          </w:tcPr>
          <w:p w14:paraId="4B7AFA65" w14:textId="3488DE48" w:rsidR="009753F0" w:rsidRPr="00DE2CA9" w:rsidRDefault="00DE2CA9" w:rsidP="009753F0">
            <w:pPr>
              <w:spacing w:line="276" w:lineRule="auto"/>
              <w:rPr>
                <w:rFonts w:ascii="Arial" w:hAnsi="Arial" w:cs="Arial"/>
                <w:b/>
                <w:bCs/>
                <w:sz w:val="20"/>
                <w:szCs w:val="20"/>
              </w:rPr>
            </w:pPr>
            <w:r w:rsidRPr="00DE2CA9">
              <w:rPr>
                <w:rFonts w:ascii="Arial" w:hAnsi="Arial" w:cs="Arial"/>
                <w:b/>
                <w:bCs/>
                <w:sz w:val="20"/>
                <w:szCs w:val="20"/>
              </w:rPr>
              <w:t>Принято.</w:t>
            </w:r>
          </w:p>
        </w:tc>
      </w:tr>
      <w:tr w:rsidR="009753F0" w14:paraId="44F8F901" w14:textId="77777777">
        <w:tc>
          <w:tcPr>
            <w:tcW w:w="704" w:type="dxa"/>
            <w:tcBorders>
              <w:top w:val="single" w:sz="4" w:space="0" w:color="auto"/>
              <w:left w:val="single" w:sz="4" w:space="0" w:color="auto"/>
              <w:bottom w:val="single" w:sz="4" w:space="0" w:color="auto"/>
              <w:right w:val="single" w:sz="4" w:space="0" w:color="auto"/>
            </w:tcBorders>
          </w:tcPr>
          <w:p w14:paraId="308920EF" w14:textId="77777777" w:rsidR="009753F0" w:rsidRDefault="009753F0" w:rsidP="009753F0">
            <w:pPr>
              <w:numPr>
                <w:ilvl w:val="0"/>
                <w:numId w:val="3"/>
              </w:numPr>
              <w:autoSpaceDE w:val="0"/>
              <w:autoSpaceDN w:val="0"/>
              <w:adjustRightInd w:val="0"/>
              <w:spacing w:line="276" w:lineRule="auto"/>
              <w:ind w:left="0" w:firstLine="0"/>
              <w:rPr>
                <w:rFonts w:ascii="Arial" w:hAnsi="Arial" w:cs="Arial"/>
                <w:sz w:val="20"/>
                <w:szCs w:val="20"/>
              </w:rPr>
            </w:pPr>
          </w:p>
        </w:tc>
        <w:tc>
          <w:tcPr>
            <w:tcW w:w="1780" w:type="dxa"/>
            <w:gridSpan w:val="2"/>
            <w:tcBorders>
              <w:top w:val="single" w:sz="4" w:space="0" w:color="auto"/>
              <w:left w:val="single" w:sz="4" w:space="0" w:color="auto"/>
              <w:bottom w:val="single" w:sz="4" w:space="0" w:color="auto"/>
              <w:right w:val="single" w:sz="4" w:space="0" w:color="auto"/>
            </w:tcBorders>
          </w:tcPr>
          <w:p w14:paraId="17C12CC5" w14:textId="77777777" w:rsidR="009753F0" w:rsidRDefault="009753F0" w:rsidP="009753F0">
            <w:pPr>
              <w:spacing w:line="276" w:lineRule="auto"/>
              <w:rPr>
                <w:rFonts w:ascii="Arial" w:hAnsi="Arial" w:cs="Arial"/>
                <w:sz w:val="20"/>
                <w:szCs w:val="20"/>
              </w:rPr>
            </w:pPr>
            <w:r>
              <w:rPr>
                <w:rFonts w:ascii="Arial" w:hAnsi="Arial" w:cs="Arial"/>
                <w:sz w:val="20"/>
                <w:szCs w:val="20"/>
              </w:rPr>
              <w:t>6.1.11</w:t>
            </w:r>
          </w:p>
        </w:tc>
        <w:tc>
          <w:tcPr>
            <w:tcW w:w="2126" w:type="dxa"/>
            <w:tcBorders>
              <w:top w:val="single" w:sz="4" w:space="0" w:color="auto"/>
              <w:left w:val="single" w:sz="4" w:space="0" w:color="auto"/>
              <w:bottom w:val="single" w:sz="4" w:space="0" w:color="auto"/>
              <w:right w:val="single" w:sz="4" w:space="0" w:color="auto"/>
            </w:tcBorders>
          </w:tcPr>
          <w:p w14:paraId="68DF4107" w14:textId="77777777" w:rsidR="009753F0" w:rsidRDefault="009753F0" w:rsidP="009753F0">
            <w:pPr>
              <w:spacing w:line="276" w:lineRule="auto"/>
              <w:jc w:val="center"/>
              <w:rPr>
                <w:rFonts w:ascii="Arial" w:hAnsi="Arial" w:cs="Arial"/>
                <w:sz w:val="20"/>
                <w:szCs w:val="20"/>
              </w:rPr>
            </w:pPr>
            <w:r>
              <w:rPr>
                <w:rFonts w:ascii="Arial" w:hAnsi="Arial" w:cs="Arial"/>
                <w:sz w:val="20"/>
                <w:szCs w:val="20"/>
              </w:rPr>
              <w:t>ООО «Уральские локомотивы», письмо Ассоциации «ОПЖТ» по эл. почте от 11.09.2026</w:t>
            </w:r>
          </w:p>
        </w:tc>
        <w:tc>
          <w:tcPr>
            <w:tcW w:w="6521" w:type="dxa"/>
            <w:gridSpan w:val="2"/>
            <w:tcBorders>
              <w:top w:val="single" w:sz="4" w:space="0" w:color="auto"/>
              <w:left w:val="single" w:sz="4" w:space="0" w:color="auto"/>
              <w:bottom w:val="single" w:sz="4" w:space="0" w:color="auto"/>
              <w:right w:val="single" w:sz="4" w:space="0" w:color="auto"/>
            </w:tcBorders>
          </w:tcPr>
          <w:p w14:paraId="57CEA3FA" w14:textId="77777777" w:rsidR="009753F0" w:rsidRDefault="009753F0" w:rsidP="009753F0">
            <w:pPr>
              <w:spacing w:line="276" w:lineRule="auto"/>
              <w:rPr>
                <w:rFonts w:ascii="Arial" w:hAnsi="Arial" w:cs="Arial"/>
                <w:sz w:val="20"/>
                <w:szCs w:val="20"/>
                <w:u w:val="single"/>
              </w:rPr>
            </w:pPr>
            <w:r>
              <w:rPr>
                <w:rFonts w:ascii="Arial" w:hAnsi="Arial" w:cs="Arial"/>
                <w:sz w:val="20"/>
                <w:szCs w:val="20"/>
                <w:u w:val="single"/>
              </w:rPr>
              <w:t>Замечание, предложение:</w:t>
            </w:r>
          </w:p>
          <w:p w14:paraId="2D758005" w14:textId="77777777" w:rsidR="009753F0" w:rsidRDefault="009753F0" w:rsidP="009753F0">
            <w:pPr>
              <w:spacing w:line="276" w:lineRule="auto"/>
              <w:rPr>
                <w:rFonts w:ascii="Arial" w:hAnsi="Arial" w:cs="Arial"/>
                <w:sz w:val="20"/>
                <w:szCs w:val="20"/>
              </w:rPr>
            </w:pPr>
            <w:r>
              <w:rPr>
                <w:rFonts w:ascii="Arial" w:hAnsi="Arial" w:cs="Arial"/>
                <w:sz w:val="20"/>
                <w:szCs w:val="20"/>
              </w:rPr>
              <w:t>Внести изменение</w:t>
            </w:r>
          </w:p>
          <w:p w14:paraId="0FBCFD43" w14:textId="77777777" w:rsidR="009753F0" w:rsidRDefault="009753F0" w:rsidP="009753F0">
            <w:pPr>
              <w:spacing w:line="276" w:lineRule="auto"/>
              <w:rPr>
                <w:rFonts w:ascii="Arial" w:hAnsi="Arial" w:cs="Arial"/>
                <w:sz w:val="20"/>
                <w:szCs w:val="20"/>
                <w:u w:val="single"/>
              </w:rPr>
            </w:pPr>
            <w:r>
              <w:rPr>
                <w:rFonts w:ascii="Arial" w:hAnsi="Arial" w:cs="Arial"/>
                <w:sz w:val="20"/>
                <w:szCs w:val="20"/>
                <w:u w:val="single"/>
              </w:rPr>
              <w:t>Предлагаемая редакция:</w:t>
            </w:r>
          </w:p>
          <w:p w14:paraId="604CA4B7" w14:textId="77777777" w:rsidR="009753F0" w:rsidRDefault="009753F0" w:rsidP="009753F0">
            <w:pPr>
              <w:spacing w:line="276" w:lineRule="auto"/>
              <w:rPr>
                <w:rFonts w:ascii="Arial" w:hAnsi="Arial" w:cs="Arial"/>
                <w:sz w:val="20"/>
                <w:szCs w:val="20"/>
              </w:rPr>
            </w:pPr>
            <w:r>
              <w:rPr>
                <w:rFonts w:ascii="Arial" w:hAnsi="Arial" w:cs="Arial"/>
                <w:sz w:val="20"/>
                <w:szCs w:val="20"/>
              </w:rPr>
              <w:t xml:space="preserve">«Цифровой материал объёмом не более четырёх строк допускается приводить в виде блока строк, без оформления в виде таблицы или списка. Весь блок выравнивают по левому краю или по центру страницы. Выравнивание данных в колонках – в </w:t>
            </w:r>
            <w:r>
              <w:rPr>
                <w:rFonts w:ascii="Arial" w:hAnsi="Arial" w:cs="Arial"/>
                <w:sz w:val="20"/>
                <w:szCs w:val="20"/>
              </w:rPr>
              <w:lastRenderedPageBreak/>
              <w:t>зависимости от их вида (текст, числа) по правилам выравнивания содержимого ячеек в таблицах»</w:t>
            </w:r>
          </w:p>
          <w:p w14:paraId="7757F537" w14:textId="77777777" w:rsidR="009753F0" w:rsidRDefault="009753F0" w:rsidP="009753F0">
            <w:pPr>
              <w:spacing w:line="276" w:lineRule="auto"/>
              <w:rPr>
                <w:rFonts w:ascii="Arial" w:hAnsi="Arial" w:cs="Arial"/>
                <w:sz w:val="20"/>
                <w:szCs w:val="20"/>
                <w:u w:val="single"/>
              </w:rPr>
            </w:pPr>
            <w:r>
              <w:rPr>
                <w:rFonts w:ascii="Arial" w:hAnsi="Arial" w:cs="Arial"/>
                <w:sz w:val="20"/>
                <w:szCs w:val="20"/>
                <w:u w:val="single"/>
              </w:rPr>
              <w:t>Обоснование:</w:t>
            </w:r>
          </w:p>
          <w:p w14:paraId="04673F09" w14:textId="77777777" w:rsidR="009753F0" w:rsidRDefault="009753F0" w:rsidP="009753F0">
            <w:pPr>
              <w:spacing w:line="276" w:lineRule="auto"/>
              <w:rPr>
                <w:rFonts w:ascii="Arial" w:hAnsi="Arial" w:cs="Arial"/>
                <w:sz w:val="20"/>
                <w:szCs w:val="20"/>
              </w:rPr>
            </w:pPr>
            <w:r>
              <w:rPr>
                <w:rFonts w:ascii="Arial" w:hAnsi="Arial" w:cs="Arial"/>
                <w:sz w:val="20"/>
                <w:szCs w:val="20"/>
              </w:rPr>
              <w:t>Конкретизировать «Небольшой по объему цифровой материал» сколько допускается строк.</w:t>
            </w:r>
          </w:p>
          <w:p w14:paraId="07EA0015" w14:textId="77777777" w:rsidR="009753F0" w:rsidRDefault="009753F0" w:rsidP="009753F0">
            <w:pPr>
              <w:spacing w:line="276" w:lineRule="auto"/>
              <w:rPr>
                <w:rFonts w:ascii="Arial" w:hAnsi="Arial" w:cs="Arial"/>
                <w:sz w:val="20"/>
                <w:szCs w:val="20"/>
              </w:rPr>
            </w:pPr>
            <w:r>
              <w:rPr>
                <w:rFonts w:ascii="Arial" w:hAnsi="Arial" w:cs="Arial"/>
                <w:sz w:val="20"/>
                <w:szCs w:val="20"/>
              </w:rPr>
              <w:t>Первый абзац пункта 6.1.11 рекомендуется (в соответствии с примером указанным в п. 6.1.11) изложить в новой редакции</w:t>
            </w:r>
          </w:p>
        </w:tc>
        <w:tc>
          <w:tcPr>
            <w:tcW w:w="4463" w:type="dxa"/>
            <w:gridSpan w:val="2"/>
            <w:tcBorders>
              <w:top w:val="single" w:sz="4" w:space="0" w:color="auto"/>
              <w:left w:val="single" w:sz="4" w:space="0" w:color="auto"/>
              <w:bottom w:val="single" w:sz="4" w:space="0" w:color="auto"/>
              <w:right w:val="single" w:sz="4" w:space="0" w:color="auto"/>
            </w:tcBorders>
          </w:tcPr>
          <w:p w14:paraId="167F185C" w14:textId="77777777" w:rsidR="009753F0" w:rsidRPr="00DE2CA9" w:rsidRDefault="00DE2CA9" w:rsidP="009753F0">
            <w:pPr>
              <w:spacing w:line="276" w:lineRule="auto"/>
              <w:rPr>
                <w:rFonts w:ascii="Arial" w:hAnsi="Arial" w:cs="Arial"/>
                <w:b/>
                <w:bCs/>
                <w:sz w:val="20"/>
                <w:szCs w:val="20"/>
              </w:rPr>
            </w:pPr>
            <w:r w:rsidRPr="00DE2CA9">
              <w:rPr>
                <w:rFonts w:ascii="Arial" w:hAnsi="Arial" w:cs="Arial"/>
                <w:b/>
                <w:bCs/>
                <w:sz w:val="20"/>
                <w:szCs w:val="20"/>
              </w:rPr>
              <w:lastRenderedPageBreak/>
              <w:t>Отклонено.</w:t>
            </w:r>
          </w:p>
          <w:p w14:paraId="59F509F5" w14:textId="2DE4FD47" w:rsidR="00DE2CA9" w:rsidRDefault="00DE2CA9" w:rsidP="009753F0">
            <w:pPr>
              <w:spacing w:line="276" w:lineRule="auto"/>
              <w:rPr>
                <w:rFonts w:ascii="Arial" w:hAnsi="Arial" w:cs="Arial"/>
                <w:sz w:val="20"/>
                <w:szCs w:val="20"/>
              </w:rPr>
            </w:pPr>
            <w:r>
              <w:rPr>
                <w:rFonts w:ascii="Arial" w:hAnsi="Arial" w:cs="Arial"/>
                <w:sz w:val="20"/>
                <w:szCs w:val="20"/>
              </w:rPr>
              <w:t xml:space="preserve">Считаем, что ужесточение требований здесь нецелесообразно. Пример вполне поясняет допущение (но </w:t>
            </w:r>
            <w:r w:rsidR="00073FE7">
              <w:rPr>
                <w:rFonts w:ascii="Arial" w:hAnsi="Arial" w:cs="Arial"/>
                <w:sz w:val="20"/>
                <w:szCs w:val="20"/>
              </w:rPr>
              <w:t xml:space="preserve">не </w:t>
            </w:r>
            <w:r>
              <w:rPr>
                <w:rFonts w:ascii="Arial" w:hAnsi="Arial" w:cs="Arial"/>
                <w:sz w:val="20"/>
                <w:szCs w:val="20"/>
              </w:rPr>
              <w:t>ограничивает количество строк).</w:t>
            </w:r>
          </w:p>
          <w:p w14:paraId="3711E7DE" w14:textId="2D697A37" w:rsidR="00DE2CA9" w:rsidRDefault="00DE2CA9" w:rsidP="009753F0">
            <w:pPr>
              <w:spacing w:line="276" w:lineRule="auto"/>
              <w:rPr>
                <w:rFonts w:ascii="Arial" w:hAnsi="Arial" w:cs="Arial"/>
                <w:sz w:val="20"/>
                <w:szCs w:val="20"/>
              </w:rPr>
            </w:pPr>
            <w:r>
              <w:rPr>
                <w:rFonts w:ascii="Arial" w:hAnsi="Arial" w:cs="Arial"/>
                <w:sz w:val="20"/>
                <w:szCs w:val="20"/>
              </w:rPr>
              <w:t>Почему 4, а не 5 или 6 или 3?</w:t>
            </w:r>
          </w:p>
        </w:tc>
      </w:tr>
      <w:tr w:rsidR="00DE2CA9" w14:paraId="1EABEE5D" w14:textId="77777777">
        <w:tc>
          <w:tcPr>
            <w:tcW w:w="704" w:type="dxa"/>
            <w:tcBorders>
              <w:top w:val="single" w:sz="4" w:space="0" w:color="auto"/>
              <w:left w:val="single" w:sz="4" w:space="0" w:color="auto"/>
              <w:bottom w:val="single" w:sz="4" w:space="0" w:color="auto"/>
              <w:right w:val="single" w:sz="4" w:space="0" w:color="auto"/>
            </w:tcBorders>
          </w:tcPr>
          <w:p w14:paraId="725171B4" w14:textId="77777777" w:rsidR="00DE2CA9" w:rsidRDefault="00DE2CA9" w:rsidP="009753F0">
            <w:pPr>
              <w:numPr>
                <w:ilvl w:val="0"/>
                <w:numId w:val="3"/>
              </w:numPr>
              <w:autoSpaceDE w:val="0"/>
              <w:autoSpaceDN w:val="0"/>
              <w:adjustRightInd w:val="0"/>
              <w:spacing w:line="276" w:lineRule="auto"/>
              <w:ind w:left="0" w:firstLine="0"/>
              <w:rPr>
                <w:rFonts w:ascii="Arial" w:hAnsi="Arial" w:cs="Arial"/>
                <w:sz w:val="20"/>
                <w:szCs w:val="20"/>
              </w:rPr>
            </w:pPr>
          </w:p>
        </w:tc>
        <w:tc>
          <w:tcPr>
            <w:tcW w:w="1780" w:type="dxa"/>
            <w:gridSpan w:val="2"/>
            <w:tcBorders>
              <w:top w:val="single" w:sz="4" w:space="0" w:color="auto"/>
              <w:left w:val="single" w:sz="4" w:space="0" w:color="auto"/>
              <w:bottom w:val="single" w:sz="4" w:space="0" w:color="auto"/>
              <w:right w:val="single" w:sz="4" w:space="0" w:color="auto"/>
            </w:tcBorders>
          </w:tcPr>
          <w:p w14:paraId="3983F9A2" w14:textId="109723F6" w:rsidR="00DE2CA9" w:rsidRDefault="00DE2CA9" w:rsidP="009753F0">
            <w:pPr>
              <w:spacing w:line="276" w:lineRule="auto"/>
              <w:rPr>
                <w:rFonts w:ascii="Arial" w:hAnsi="Arial" w:cs="Arial"/>
                <w:sz w:val="20"/>
                <w:szCs w:val="20"/>
              </w:rPr>
            </w:pPr>
            <w:r>
              <w:rPr>
                <w:rFonts w:ascii="Arial" w:hAnsi="Arial" w:cs="Arial"/>
                <w:sz w:val="20"/>
                <w:szCs w:val="20"/>
              </w:rPr>
              <w:t>6.1.12</w:t>
            </w:r>
          </w:p>
        </w:tc>
        <w:tc>
          <w:tcPr>
            <w:tcW w:w="2126" w:type="dxa"/>
            <w:tcBorders>
              <w:top w:val="single" w:sz="4" w:space="0" w:color="auto"/>
              <w:left w:val="single" w:sz="4" w:space="0" w:color="auto"/>
              <w:bottom w:val="single" w:sz="4" w:space="0" w:color="auto"/>
              <w:right w:val="single" w:sz="4" w:space="0" w:color="auto"/>
            </w:tcBorders>
          </w:tcPr>
          <w:p w14:paraId="170C7D6B" w14:textId="571A4ABF" w:rsidR="00DE2CA9" w:rsidRDefault="00DE2CA9" w:rsidP="009753F0">
            <w:pPr>
              <w:spacing w:line="276" w:lineRule="auto"/>
              <w:jc w:val="center"/>
              <w:rPr>
                <w:rFonts w:ascii="Arial" w:hAnsi="Arial" w:cs="Arial"/>
                <w:sz w:val="20"/>
                <w:szCs w:val="20"/>
              </w:rPr>
            </w:pPr>
            <w:r>
              <w:rPr>
                <w:rFonts w:ascii="Arial" w:hAnsi="Arial" w:cs="Arial"/>
                <w:sz w:val="20"/>
                <w:szCs w:val="20"/>
              </w:rPr>
              <w:t>ЦКБ МТ «Рубин»</w:t>
            </w:r>
          </w:p>
        </w:tc>
        <w:tc>
          <w:tcPr>
            <w:tcW w:w="6521" w:type="dxa"/>
            <w:gridSpan w:val="2"/>
            <w:tcBorders>
              <w:top w:val="single" w:sz="4" w:space="0" w:color="auto"/>
              <w:left w:val="single" w:sz="4" w:space="0" w:color="auto"/>
              <w:bottom w:val="single" w:sz="4" w:space="0" w:color="auto"/>
              <w:right w:val="single" w:sz="4" w:space="0" w:color="auto"/>
            </w:tcBorders>
          </w:tcPr>
          <w:p w14:paraId="553422E0" w14:textId="2A2CCBA7" w:rsidR="00DE2CA9" w:rsidRPr="00DE2CA9" w:rsidRDefault="00DE2CA9" w:rsidP="009753F0">
            <w:pPr>
              <w:spacing w:line="276" w:lineRule="auto"/>
              <w:rPr>
                <w:rFonts w:ascii="Arial" w:hAnsi="Arial" w:cs="Arial"/>
                <w:sz w:val="20"/>
                <w:szCs w:val="20"/>
                <w:u w:val="single"/>
              </w:rPr>
            </w:pPr>
            <w:r w:rsidRPr="00DE2CA9">
              <w:rPr>
                <w:rFonts w:ascii="Arial" w:hAnsi="Arial" w:cs="Arial"/>
                <w:sz w:val="20"/>
                <w:szCs w:val="20"/>
              </w:rPr>
              <w:t>Исключить, т.к. не относится к области применения стандарта. Это должно быть написано в ГОСТ Р 2.601!</w:t>
            </w:r>
          </w:p>
        </w:tc>
        <w:tc>
          <w:tcPr>
            <w:tcW w:w="4463" w:type="dxa"/>
            <w:gridSpan w:val="2"/>
            <w:tcBorders>
              <w:top w:val="single" w:sz="4" w:space="0" w:color="auto"/>
              <w:left w:val="single" w:sz="4" w:space="0" w:color="auto"/>
              <w:bottom w:val="single" w:sz="4" w:space="0" w:color="auto"/>
              <w:right w:val="single" w:sz="4" w:space="0" w:color="auto"/>
            </w:tcBorders>
          </w:tcPr>
          <w:p w14:paraId="4C2ABD45" w14:textId="5551AC16" w:rsidR="00DE2CA9" w:rsidRPr="00DE2CA9" w:rsidRDefault="00DE2CA9" w:rsidP="00351332">
            <w:pPr>
              <w:tabs>
                <w:tab w:val="center" w:pos="2123"/>
              </w:tabs>
              <w:spacing w:line="276" w:lineRule="auto"/>
              <w:rPr>
                <w:rFonts w:ascii="Arial" w:hAnsi="Arial" w:cs="Arial"/>
                <w:b/>
                <w:bCs/>
                <w:sz w:val="20"/>
                <w:szCs w:val="20"/>
              </w:rPr>
            </w:pPr>
            <w:r>
              <w:rPr>
                <w:rFonts w:ascii="Arial" w:hAnsi="Arial" w:cs="Arial"/>
                <w:b/>
                <w:bCs/>
                <w:sz w:val="20"/>
                <w:szCs w:val="20"/>
              </w:rPr>
              <w:t>Принято.</w:t>
            </w:r>
            <w:r w:rsidR="00351332">
              <w:rPr>
                <w:rFonts w:ascii="Arial" w:hAnsi="Arial" w:cs="Arial"/>
                <w:b/>
                <w:bCs/>
                <w:sz w:val="20"/>
                <w:szCs w:val="20"/>
              </w:rPr>
              <w:tab/>
            </w:r>
          </w:p>
        </w:tc>
      </w:tr>
      <w:tr w:rsidR="00351332" w14:paraId="5E8FD959" w14:textId="77777777">
        <w:tc>
          <w:tcPr>
            <w:tcW w:w="704" w:type="dxa"/>
            <w:tcBorders>
              <w:top w:val="single" w:sz="4" w:space="0" w:color="auto"/>
              <w:left w:val="single" w:sz="4" w:space="0" w:color="auto"/>
              <w:bottom w:val="single" w:sz="4" w:space="0" w:color="auto"/>
              <w:right w:val="single" w:sz="4" w:space="0" w:color="auto"/>
            </w:tcBorders>
          </w:tcPr>
          <w:p w14:paraId="0A526451" w14:textId="77777777" w:rsidR="00351332" w:rsidRDefault="00351332" w:rsidP="009753F0">
            <w:pPr>
              <w:numPr>
                <w:ilvl w:val="0"/>
                <w:numId w:val="3"/>
              </w:numPr>
              <w:autoSpaceDE w:val="0"/>
              <w:autoSpaceDN w:val="0"/>
              <w:adjustRightInd w:val="0"/>
              <w:spacing w:line="276" w:lineRule="auto"/>
              <w:ind w:left="0" w:firstLine="0"/>
              <w:rPr>
                <w:rFonts w:ascii="Arial" w:hAnsi="Arial" w:cs="Arial"/>
                <w:sz w:val="20"/>
                <w:szCs w:val="20"/>
              </w:rPr>
            </w:pPr>
          </w:p>
        </w:tc>
        <w:tc>
          <w:tcPr>
            <w:tcW w:w="1780" w:type="dxa"/>
            <w:gridSpan w:val="2"/>
            <w:tcBorders>
              <w:top w:val="single" w:sz="4" w:space="0" w:color="auto"/>
              <w:left w:val="single" w:sz="4" w:space="0" w:color="auto"/>
              <w:bottom w:val="single" w:sz="4" w:space="0" w:color="auto"/>
              <w:right w:val="single" w:sz="4" w:space="0" w:color="auto"/>
            </w:tcBorders>
          </w:tcPr>
          <w:p w14:paraId="15DF39BD" w14:textId="3A8A6369" w:rsidR="00351332" w:rsidRDefault="00351332" w:rsidP="009753F0">
            <w:pPr>
              <w:spacing w:line="276" w:lineRule="auto"/>
              <w:rPr>
                <w:rFonts w:ascii="Arial" w:hAnsi="Arial" w:cs="Arial"/>
                <w:sz w:val="20"/>
                <w:szCs w:val="20"/>
              </w:rPr>
            </w:pPr>
            <w:r>
              <w:rPr>
                <w:rFonts w:ascii="Arial" w:hAnsi="Arial" w:cs="Arial"/>
                <w:sz w:val="20"/>
                <w:szCs w:val="20"/>
              </w:rPr>
              <w:t>6.2.1</w:t>
            </w:r>
          </w:p>
        </w:tc>
        <w:tc>
          <w:tcPr>
            <w:tcW w:w="2126" w:type="dxa"/>
            <w:tcBorders>
              <w:top w:val="single" w:sz="4" w:space="0" w:color="auto"/>
              <w:left w:val="single" w:sz="4" w:space="0" w:color="auto"/>
              <w:bottom w:val="single" w:sz="4" w:space="0" w:color="auto"/>
              <w:right w:val="single" w:sz="4" w:space="0" w:color="auto"/>
            </w:tcBorders>
          </w:tcPr>
          <w:p w14:paraId="2FB6D7FC" w14:textId="0051DDDF" w:rsidR="00351332" w:rsidRDefault="00351332" w:rsidP="009753F0">
            <w:pPr>
              <w:spacing w:line="276" w:lineRule="auto"/>
              <w:jc w:val="center"/>
              <w:rPr>
                <w:rFonts w:ascii="Arial" w:hAnsi="Arial" w:cs="Arial"/>
                <w:sz w:val="20"/>
                <w:szCs w:val="20"/>
              </w:rPr>
            </w:pPr>
            <w:r>
              <w:rPr>
                <w:rFonts w:ascii="Arial" w:hAnsi="Arial" w:cs="Arial"/>
                <w:sz w:val="20"/>
                <w:szCs w:val="20"/>
              </w:rPr>
              <w:t>ЦНИИМаш</w:t>
            </w:r>
          </w:p>
        </w:tc>
        <w:tc>
          <w:tcPr>
            <w:tcW w:w="6521" w:type="dxa"/>
            <w:gridSpan w:val="2"/>
            <w:tcBorders>
              <w:top w:val="single" w:sz="4" w:space="0" w:color="auto"/>
              <w:left w:val="single" w:sz="4" w:space="0" w:color="auto"/>
              <w:bottom w:val="single" w:sz="4" w:space="0" w:color="auto"/>
              <w:right w:val="single" w:sz="4" w:space="0" w:color="auto"/>
            </w:tcBorders>
          </w:tcPr>
          <w:p w14:paraId="25ED160D" w14:textId="771E16DA" w:rsidR="00351332" w:rsidRPr="002E448D" w:rsidRDefault="00351332" w:rsidP="009753F0">
            <w:pPr>
              <w:spacing w:line="276" w:lineRule="auto"/>
              <w:rPr>
                <w:rFonts w:ascii="Arial" w:hAnsi="Arial" w:cs="Arial"/>
                <w:sz w:val="20"/>
                <w:szCs w:val="20"/>
              </w:rPr>
            </w:pPr>
            <w:r w:rsidRPr="002E448D">
              <w:rPr>
                <w:rFonts w:ascii="Arial" w:hAnsi="Arial" w:cs="Arial"/>
                <w:sz w:val="20"/>
                <w:szCs w:val="20"/>
              </w:rPr>
              <w:t>Подраздел изложить в редакции:</w:t>
            </w:r>
          </w:p>
          <w:p w14:paraId="585F964A" w14:textId="77777777" w:rsidR="002E448D" w:rsidRPr="002E448D" w:rsidRDefault="002E448D" w:rsidP="009753F0">
            <w:pPr>
              <w:spacing w:line="276" w:lineRule="auto"/>
              <w:rPr>
                <w:rFonts w:ascii="Arial" w:hAnsi="Arial" w:cs="Arial"/>
                <w:sz w:val="20"/>
                <w:szCs w:val="20"/>
              </w:rPr>
            </w:pPr>
          </w:p>
          <w:p w14:paraId="1373B1D7" w14:textId="77777777" w:rsidR="002E448D" w:rsidRPr="002E448D" w:rsidRDefault="002E448D" w:rsidP="002E448D">
            <w:pPr>
              <w:jc w:val="both"/>
              <w:rPr>
                <w:rFonts w:ascii="Arial" w:hAnsi="Arial" w:cs="Arial"/>
                <w:sz w:val="20"/>
                <w:szCs w:val="20"/>
              </w:rPr>
            </w:pPr>
            <w:r w:rsidRPr="002E448D">
              <w:rPr>
                <w:rFonts w:ascii="Arial" w:hAnsi="Arial" w:cs="Arial"/>
                <w:sz w:val="20"/>
                <w:szCs w:val="20"/>
              </w:rPr>
              <w:t>"6.2.1 Применяемые в ТД единицы величин, их наименования и обозначения, а также правила применения и написания должны соответствовать Положению [1].</w:t>
            </w:r>
          </w:p>
          <w:p w14:paraId="587A32A9" w14:textId="77777777" w:rsidR="002E448D" w:rsidRPr="002E448D" w:rsidRDefault="002E448D" w:rsidP="002E448D">
            <w:pPr>
              <w:jc w:val="both"/>
              <w:rPr>
                <w:rFonts w:ascii="Arial" w:hAnsi="Arial" w:cs="Arial"/>
                <w:sz w:val="20"/>
                <w:szCs w:val="20"/>
              </w:rPr>
            </w:pPr>
            <w:r w:rsidRPr="002E448D">
              <w:rPr>
                <w:rFonts w:ascii="Arial" w:hAnsi="Arial" w:cs="Arial"/>
                <w:sz w:val="20"/>
                <w:szCs w:val="20"/>
              </w:rPr>
              <w:t>6.2.2 Наряду с единицами Международной системы единиц (СИ), при необходимости, в скобках указывают единицы ранее применявшихся систем, разрешенных к применению.</w:t>
            </w:r>
          </w:p>
          <w:p w14:paraId="62F66804" w14:textId="77777777" w:rsidR="002E448D" w:rsidRPr="002E448D" w:rsidRDefault="002E448D" w:rsidP="002E448D">
            <w:pPr>
              <w:jc w:val="both"/>
              <w:rPr>
                <w:rFonts w:ascii="Arial" w:hAnsi="Arial" w:cs="Arial"/>
                <w:sz w:val="20"/>
                <w:szCs w:val="20"/>
              </w:rPr>
            </w:pPr>
            <w:r w:rsidRPr="002E448D">
              <w:rPr>
                <w:rFonts w:ascii="Arial" w:hAnsi="Arial" w:cs="Arial"/>
                <w:sz w:val="20"/>
                <w:szCs w:val="20"/>
              </w:rPr>
              <w:t>Применение в одном ТД разных систем обозначения величин не допускается.</w:t>
            </w:r>
          </w:p>
          <w:p w14:paraId="4EC7EBEB" w14:textId="77777777" w:rsidR="002E448D" w:rsidRDefault="002E448D" w:rsidP="002E448D">
            <w:pPr>
              <w:jc w:val="both"/>
              <w:rPr>
                <w:rFonts w:ascii="Arial" w:hAnsi="Arial" w:cs="Arial"/>
                <w:sz w:val="20"/>
                <w:szCs w:val="20"/>
              </w:rPr>
            </w:pPr>
          </w:p>
          <w:p w14:paraId="66BB56F6" w14:textId="77777777" w:rsidR="002E448D" w:rsidRDefault="002E448D" w:rsidP="002E448D">
            <w:pPr>
              <w:jc w:val="both"/>
              <w:rPr>
                <w:rFonts w:ascii="Arial" w:hAnsi="Arial" w:cs="Arial"/>
                <w:sz w:val="20"/>
                <w:szCs w:val="20"/>
              </w:rPr>
            </w:pPr>
          </w:p>
          <w:p w14:paraId="22014D80" w14:textId="66B2718F" w:rsidR="002E448D" w:rsidRPr="002E448D" w:rsidRDefault="002E448D" w:rsidP="002E448D">
            <w:pPr>
              <w:jc w:val="both"/>
              <w:rPr>
                <w:rFonts w:ascii="Arial" w:hAnsi="Arial" w:cs="Arial"/>
                <w:sz w:val="20"/>
                <w:szCs w:val="20"/>
              </w:rPr>
            </w:pPr>
            <w:r w:rsidRPr="002E448D">
              <w:rPr>
                <w:rFonts w:ascii="Arial" w:hAnsi="Arial" w:cs="Arial"/>
                <w:sz w:val="20"/>
                <w:szCs w:val="20"/>
              </w:rPr>
              <w:t>6.2.3 В тексте ТД числовые значения величин с обозначением единиц величин и единиц счета следует писать цифрами, а числа без обозначения единиц величин и единиц счета от единицы до девяти - словами.</w:t>
            </w:r>
          </w:p>
          <w:p w14:paraId="2706FE7E" w14:textId="77777777" w:rsidR="002E448D" w:rsidRPr="002E448D" w:rsidRDefault="002E448D" w:rsidP="002E448D">
            <w:pPr>
              <w:jc w:val="both"/>
              <w:rPr>
                <w:rFonts w:ascii="Arial" w:hAnsi="Arial" w:cs="Arial"/>
                <w:sz w:val="20"/>
                <w:szCs w:val="20"/>
              </w:rPr>
            </w:pPr>
          </w:p>
          <w:p w14:paraId="525DFD31" w14:textId="77777777" w:rsidR="002E448D" w:rsidRPr="002E448D" w:rsidRDefault="002E448D" w:rsidP="002E448D">
            <w:pPr>
              <w:jc w:val="both"/>
              <w:rPr>
                <w:rFonts w:ascii="Arial" w:hAnsi="Arial" w:cs="Arial"/>
                <w:sz w:val="20"/>
                <w:szCs w:val="20"/>
              </w:rPr>
            </w:pPr>
          </w:p>
          <w:p w14:paraId="7AC71D55" w14:textId="77777777" w:rsidR="002E448D" w:rsidRPr="002E448D" w:rsidRDefault="002E448D" w:rsidP="002E448D">
            <w:pPr>
              <w:jc w:val="both"/>
              <w:rPr>
                <w:rFonts w:ascii="Arial" w:hAnsi="Arial" w:cs="Arial"/>
                <w:b/>
                <w:i/>
                <w:sz w:val="20"/>
                <w:szCs w:val="20"/>
              </w:rPr>
            </w:pPr>
            <w:r w:rsidRPr="002E448D">
              <w:rPr>
                <w:rFonts w:ascii="Arial" w:hAnsi="Arial" w:cs="Arial"/>
                <w:b/>
                <w:i/>
                <w:sz w:val="20"/>
                <w:szCs w:val="20"/>
              </w:rPr>
              <w:t>Примеры</w:t>
            </w:r>
          </w:p>
          <w:p w14:paraId="43BD5298" w14:textId="77777777" w:rsidR="002E448D" w:rsidRPr="002E448D" w:rsidRDefault="002E448D" w:rsidP="002E448D">
            <w:pPr>
              <w:jc w:val="both"/>
              <w:rPr>
                <w:rFonts w:ascii="Arial" w:hAnsi="Arial" w:cs="Arial"/>
                <w:b/>
                <w:i/>
                <w:sz w:val="20"/>
                <w:szCs w:val="20"/>
              </w:rPr>
            </w:pPr>
            <w:r w:rsidRPr="002E448D">
              <w:rPr>
                <w:rFonts w:ascii="Arial" w:hAnsi="Arial" w:cs="Arial"/>
                <w:b/>
                <w:i/>
                <w:sz w:val="20"/>
                <w:szCs w:val="20"/>
              </w:rPr>
              <w:t>1 Провести испытания пяти труб, каждая длиной 5 м.</w:t>
            </w:r>
          </w:p>
          <w:p w14:paraId="51166FDA" w14:textId="77777777" w:rsidR="002E448D" w:rsidRPr="002E448D" w:rsidRDefault="002E448D" w:rsidP="002E448D">
            <w:pPr>
              <w:jc w:val="both"/>
              <w:rPr>
                <w:rFonts w:ascii="Arial" w:hAnsi="Arial" w:cs="Arial"/>
                <w:b/>
                <w:i/>
                <w:sz w:val="20"/>
                <w:szCs w:val="20"/>
              </w:rPr>
            </w:pPr>
            <w:r w:rsidRPr="002E448D">
              <w:rPr>
                <w:rFonts w:ascii="Arial" w:hAnsi="Arial" w:cs="Arial"/>
                <w:b/>
                <w:i/>
                <w:sz w:val="20"/>
                <w:szCs w:val="20"/>
              </w:rPr>
              <w:t>2 Отобрать 15 труб для испытаний на давление.</w:t>
            </w:r>
          </w:p>
          <w:p w14:paraId="64CDE7D8" w14:textId="77777777" w:rsidR="002E448D" w:rsidRPr="002E448D" w:rsidRDefault="002E448D" w:rsidP="002E448D">
            <w:pPr>
              <w:jc w:val="both"/>
              <w:rPr>
                <w:rFonts w:ascii="Arial" w:hAnsi="Arial" w:cs="Arial"/>
                <w:b/>
                <w:i/>
                <w:sz w:val="20"/>
                <w:szCs w:val="20"/>
              </w:rPr>
            </w:pPr>
            <w:r w:rsidRPr="002E448D">
              <w:rPr>
                <w:rFonts w:ascii="Arial" w:hAnsi="Arial" w:cs="Arial"/>
                <w:b/>
                <w:i/>
                <w:sz w:val="20"/>
                <w:szCs w:val="20"/>
              </w:rPr>
              <w:t>3 …полученное значение умножить на 28.</w:t>
            </w:r>
          </w:p>
          <w:p w14:paraId="4A4427A7" w14:textId="77777777" w:rsidR="002E448D" w:rsidRPr="002E448D" w:rsidRDefault="002E448D" w:rsidP="002E448D">
            <w:pPr>
              <w:jc w:val="both"/>
              <w:rPr>
                <w:rFonts w:ascii="Arial" w:hAnsi="Arial" w:cs="Arial"/>
                <w:b/>
                <w:i/>
                <w:sz w:val="20"/>
                <w:szCs w:val="20"/>
              </w:rPr>
            </w:pPr>
            <w:r w:rsidRPr="002E448D">
              <w:rPr>
                <w:rFonts w:ascii="Arial" w:hAnsi="Arial" w:cs="Arial"/>
                <w:b/>
                <w:i/>
                <w:sz w:val="20"/>
                <w:szCs w:val="20"/>
              </w:rPr>
              <w:t>4 …затянуть девять гаек (рисунок 1, поз. 3).</w:t>
            </w:r>
          </w:p>
          <w:p w14:paraId="33B217DF" w14:textId="77777777" w:rsidR="002E448D" w:rsidRPr="002E448D" w:rsidRDefault="002E448D" w:rsidP="002E448D">
            <w:pPr>
              <w:jc w:val="both"/>
              <w:rPr>
                <w:rFonts w:ascii="Arial" w:hAnsi="Arial" w:cs="Arial"/>
                <w:sz w:val="20"/>
                <w:szCs w:val="20"/>
              </w:rPr>
            </w:pPr>
          </w:p>
          <w:p w14:paraId="524A968F" w14:textId="77777777" w:rsidR="002E448D" w:rsidRPr="002E448D" w:rsidRDefault="002E448D" w:rsidP="002E448D">
            <w:pPr>
              <w:jc w:val="both"/>
              <w:rPr>
                <w:rFonts w:ascii="Arial" w:hAnsi="Arial" w:cs="Arial"/>
                <w:sz w:val="20"/>
                <w:szCs w:val="20"/>
              </w:rPr>
            </w:pPr>
            <w:r w:rsidRPr="002E448D">
              <w:rPr>
                <w:rFonts w:ascii="Arial" w:hAnsi="Arial" w:cs="Arial"/>
                <w:sz w:val="20"/>
                <w:szCs w:val="20"/>
              </w:rPr>
              <w:t>6.2.4 Единица величины одного и того же параметра в пределах одного ТД должна быть постоянной. Если в тексте приводится ряд числовых значений, выраженных в одной и той же единице величины, то ее указывают только после последнего числового значения.</w:t>
            </w:r>
          </w:p>
          <w:p w14:paraId="127ECFE8" w14:textId="77777777" w:rsidR="002E448D" w:rsidRPr="002E448D" w:rsidRDefault="002E448D" w:rsidP="002E448D">
            <w:pPr>
              <w:jc w:val="both"/>
              <w:rPr>
                <w:rFonts w:ascii="Arial" w:hAnsi="Arial" w:cs="Arial"/>
                <w:sz w:val="20"/>
                <w:szCs w:val="20"/>
              </w:rPr>
            </w:pPr>
          </w:p>
          <w:p w14:paraId="25FAB699" w14:textId="77777777" w:rsidR="002E448D" w:rsidRPr="002E448D" w:rsidRDefault="002E448D" w:rsidP="002E448D">
            <w:pPr>
              <w:jc w:val="both"/>
              <w:rPr>
                <w:rFonts w:ascii="Arial" w:hAnsi="Arial" w:cs="Arial"/>
                <w:b/>
                <w:i/>
                <w:sz w:val="20"/>
                <w:szCs w:val="20"/>
              </w:rPr>
            </w:pPr>
            <w:r w:rsidRPr="002E448D">
              <w:rPr>
                <w:rFonts w:ascii="Arial" w:hAnsi="Arial" w:cs="Arial"/>
                <w:b/>
                <w:i/>
                <w:sz w:val="20"/>
                <w:szCs w:val="20"/>
              </w:rPr>
              <w:t>Пример – 1,50; 1,75; 2,00 м.</w:t>
            </w:r>
          </w:p>
          <w:p w14:paraId="1E3BD1B8" w14:textId="77777777" w:rsidR="002E448D" w:rsidRPr="002E448D" w:rsidRDefault="002E448D" w:rsidP="002E448D">
            <w:pPr>
              <w:jc w:val="both"/>
              <w:rPr>
                <w:rFonts w:ascii="Arial" w:hAnsi="Arial" w:cs="Arial"/>
                <w:sz w:val="20"/>
                <w:szCs w:val="20"/>
              </w:rPr>
            </w:pPr>
          </w:p>
          <w:p w14:paraId="77E933EA" w14:textId="77777777" w:rsidR="002E448D" w:rsidRPr="002E448D" w:rsidRDefault="002E448D" w:rsidP="002E448D">
            <w:pPr>
              <w:jc w:val="both"/>
              <w:rPr>
                <w:rFonts w:ascii="Arial" w:hAnsi="Arial" w:cs="Arial"/>
                <w:sz w:val="20"/>
                <w:szCs w:val="20"/>
              </w:rPr>
            </w:pPr>
            <w:r w:rsidRPr="002E448D">
              <w:rPr>
                <w:rFonts w:ascii="Arial" w:hAnsi="Arial" w:cs="Arial"/>
                <w:sz w:val="20"/>
                <w:szCs w:val="20"/>
              </w:rPr>
              <w:t>6.2.5 При указании диапазона числовых значений величины, выраженного в одних и тех же единицах величин, обозначение единицы величины указывают после последнего числового значения диапазона.</w:t>
            </w:r>
          </w:p>
          <w:p w14:paraId="4879A16D" w14:textId="77777777" w:rsidR="002E448D" w:rsidRPr="002E448D" w:rsidRDefault="002E448D" w:rsidP="002E448D">
            <w:pPr>
              <w:jc w:val="both"/>
              <w:rPr>
                <w:rFonts w:ascii="Arial" w:hAnsi="Arial" w:cs="Arial"/>
                <w:sz w:val="20"/>
                <w:szCs w:val="20"/>
              </w:rPr>
            </w:pPr>
            <w:r w:rsidRPr="002E448D">
              <w:rPr>
                <w:rFonts w:ascii="Arial" w:hAnsi="Arial" w:cs="Arial"/>
                <w:sz w:val="20"/>
                <w:szCs w:val="20"/>
              </w:rPr>
              <w:t> </w:t>
            </w:r>
          </w:p>
          <w:p w14:paraId="7D32B187" w14:textId="77777777" w:rsidR="002E448D" w:rsidRPr="002E448D" w:rsidRDefault="002E448D" w:rsidP="002E448D">
            <w:pPr>
              <w:jc w:val="both"/>
              <w:rPr>
                <w:rFonts w:ascii="Arial" w:hAnsi="Arial" w:cs="Arial"/>
                <w:b/>
                <w:i/>
                <w:sz w:val="20"/>
                <w:szCs w:val="20"/>
              </w:rPr>
            </w:pPr>
            <w:r w:rsidRPr="002E448D">
              <w:rPr>
                <w:rFonts w:ascii="Arial" w:hAnsi="Arial" w:cs="Arial"/>
                <w:b/>
                <w:i/>
                <w:sz w:val="20"/>
                <w:szCs w:val="20"/>
              </w:rPr>
              <w:t>Примеры</w:t>
            </w:r>
          </w:p>
          <w:p w14:paraId="1CD18D91" w14:textId="77777777" w:rsidR="002E448D" w:rsidRPr="002E448D" w:rsidRDefault="002E448D" w:rsidP="002E448D">
            <w:pPr>
              <w:jc w:val="both"/>
              <w:rPr>
                <w:rFonts w:ascii="Arial" w:hAnsi="Arial" w:cs="Arial"/>
                <w:b/>
                <w:i/>
                <w:sz w:val="20"/>
                <w:szCs w:val="20"/>
              </w:rPr>
            </w:pPr>
            <w:r w:rsidRPr="002E448D">
              <w:rPr>
                <w:rFonts w:ascii="Arial" w:hAnsi="Arial" w:cs="Arial"/>
                <w:b/>
                <w:i/>
                <w:sz w:val="20"/>
                <w:szCs w:val="20"/>
              </w:rPr>
              <w:t>1 От 1 до 5 мм.</w:t>
            </w:r>
          </w:p>
          <w:p w14:paraId="2E30C187" w14:textId="77777777" w:rsidR="002E448D" w:rsidRPr="002E448D" w:rsidRDefault="002E448D" w:rsidP="002E448D">
            <w:pPr>
              <w:jc w:val="both"/>
              <w:rPr>
                <w:rFonts w:ascii="Arial" w:hAnsi="Arial" w:cs="Arial"/>
                <w:b/>
                <w:i/>
                <w:sz w:val="20"/>
                <w:szCs w:val="20"/>
              </w:rPr>
            </w:pPr>
            <w:r w:rsidRPr="002E448D">
              <w:rPr>
                <w:rFonts w:ascii="Arial" w:hAnsi="Arial" w:cs="Arial"/>
                <w:b/>
                <w:i/>
                <w:sz w:val="20"/>
                <w:szCs w:val="20"/>
              </w:rPr>
              <w:t>2 От 10 до 100 кг.</w:t>
            </w:r>
          </w:p>
          <w:p w14:paraId="1F7D2752" w14:textId="77777777" w:rsidR="002E448D" w:rsidRPr="002E448D" w:rsidRDefault="002E448D" w:rsidP="002E448D">
            <w:pPr>
              <w:jc w:val="both"/>
              <w:rPr>
                <w:rFonts w:ascii="Arial" w:hAnsi="Arial" w:cs="Arial"/>
                <w:b/>
                <w:i/>
                <w:sz w:val="20"/>
                <w:szCs w:val="20"/>
              </w:rPr>
            </w:pPr>
            <w:r w:rsidRPr="002E448D">
              <w:rPr>
                <w:rFonts w:ascii="Arial" w:hAnsi="Arial" w:cs="Arial"/>
                <w:b/>
                <w:i/>
                <w:sz w:val="20"/>
                <w:szCs w:val="20"/>
              </w:rPr>
              <w:t>3 От минус 40 до 10 °C.</w:t>
            </w:r>
          </w:p>
          <w:p w14:paraId="1F5A2F03" w14:textId="77777777" w:rsidR="002E448D" w:rsidRPr="002E448D" w:rsidRDefault="002E448D" w:rsidP="002E448D">
            <w:pPr>
              <w:jc w:val="both"/>
              <w:rPr>
                <w:rFonts w:ascii="Arial" w:hAnsi="Arial" w:cs="Arial"/>
                <w:b/>
                <w:i/>
                <w:sz w:val="20"/>
                <w:szCs w:val="20"/>
              </w:rPr>
            </w:pPr>
            <w:r w:rsidRPr="002E448D">
              <w:rPr>
                <w:rFonts w:ascii="Arial" w:hAnsi="Arial" w:cs="Arial"/>
                <w:b/>
                <w:i/>
                <w:sz w:val="20"/>
                <w:szCs w:val="20"/>
              </w:rPr>
              <w:t>4 От 10 до 40 °C.</w:t>
            </w:r>
          </w:p>
          <w:p w14:paraId="61CA3EBC" w14:textId="77777777" w:rsidR="002E448D" w:rsidRPr="002E448D" w:rsidRDefault="002E448D" w:rsidP="002E448D">
            <w:pPr>
              <w:jc w:val="both"/>
              <w:rPr>
                <w:rFonts w:ascii="Arial" w:hAnsi="Arial" w:cs="Arial"/>
                <w:b/>
                <w:i/>
                <w:sz w:val="20"/>
                <w:szCs w:val="20"/>
              </w:rPr>
            </w:pPr>
            <w:r w:rsidRPr="002E448D">
              <w:rPr>
                <w:rFonts w:ascii="Arial" w:hAnsi="Arial" w:cs="Arial"/>
                <w:b/>
                <w:i/>
                <w:sz w:val="20"/>
                <w:szCs w:val="20"/>
              </w:rPr>
              <w:t>5 От 15 до 30 %.</w:t>
            </w:r>
          </w:p>
          <w:p w14:paraId="26D5986D" w14:textId="77777777" w:rsidR="002E448D" w:rsidRPr="002E448D" w:rsidRDefault="002E448D" w:rsidP="002E448D">
            <w:pPr>
              <w:jc w:val="both"/>
              <w:rPr>
                <w:rFonts w:ascii="Arial" w:hAnsi="Arial" w:cs="Arial"/>
                <w:sz w:val="20"/>
                <w:szCs w:val="20"/>
              </w:rPr>
            </w:pPr>
            <w:r w:rsidRPr="002E448D">
              <w:rPr>
                <w:rFonts w:ascii="Arial" w:hAnsi="Arial" w:cs="Arial"/>
                <w:sz w:val="20"/>
                <w:szCs w:val="20"/>
              </w:rPr>
              <w:t> </w:t>
            </w:r>
          </w:p>
          <w:p w14:paraId="6B45572D" w14:textId="77777777" w:rsidR="002E448D" w:rsidRPr="002E448D" w:rsidRDefault="002E448D" w:rsidP="002E448D">
            <w:pPr>
              <w:jc w:val="both"/>
              <w:rPr>
                <w:rFonts w:ascii="Arial" w:hAnsi="Arial" w:cs="Arial"/>
                <w:sz w:val="20"/>
                <w:szCs w:val="20"/>
              </w:rPr>
            </w:pPr>
            <w:r w:rsidRPr="002E448D">
              <w:rPr>
                <w:rFonts w:ascii="Arial" w:hAnsi="Arial" w:cs="Arial"/>
                <w:sz w:val="20"/>
                <w:szCs w:val="20"/>
              </w:rPr>
              <w:t>Примечание - В случаях, когда значения нижней и верхней границы диапазона состоят из нескольких единиц величин, допускается обозначение единиц величин приводить как для нижней границы, таки для верхней границы числового значения диапазона.</w:t>
            </w:r>
          </w:p>
          <w:p w14:paraId="5E2E416C" w14:textId="77777777" w:rsidR="002E448D" w:rsidRPr="002E448D" w:rsidRDefault="002E448D" w:rsidP="002E448D">
            <w:pPr>
              <w:jc w:val="both"/>
              <w:rPr>
                <w:rFonts w:ascii="Arial" w:hAnsi="Arial" w:cs="Arial"/>
                <w:b/>
                <w:i/>
                <w:sz w:val="20"/>
                <w:szCs w:val="20"/>
              </w:rPr>
            </w:pPr>
            <w:r w:rsidRPr="002E448D">
              <w:rPr>
                <w:rFonts w:ascii="Arial" w:hAnsi="Arial" w:cs="Arial"/>
                <w:b/>
                <w:i/>
                <w:sz w:val="20"/>
                <w:szCs w:val="20"/>
              </w:rPr>
              <w:t>Пример – От 10°15'35" до 12°30'45".</w:t>
            </w:r>
          </w:p>
          <w:p w14:paraId="2F90B19D" w14:textId="77777777" w:rsidR="002E448D" w:rsidRPr="002E448D" w:rsidRDefault="002E448D" w:rsidP="002E448D">
            <w:pPr>
              <w:jc w:val="both"/>
              <w:rPr>
                <w:rFonts w:ascii="Arial" w:hAnsi="Arial" w:cs="Arial"/>
                <w:sz w:val="20"/>
                <w:szCs w:val="20"/>
              </w:rPr>
            </w:pPr>
          </w:p>
          <w:p w14:paraId="5CFAA4A8" w14:textId="77777777" w:rsidR="002E448D" w:rsidRPr="002E448D" w:rsidRDefault="002E448D" w:rsidP="002E448D">
            <w:pPr>
              <w:jc w:val="both"/>
              <w:rPr>
                <w:rFonts w:ascii="Arial" w:hAnsi="Arial" w:cs="Arial"/>
                <w:sz w:val="20"/>
                <w:szCs w:val="20"/>
              </w:rPr>
            </w:pPr>
            <w:r w:rsidRPr="002E448D">
              <w:rPr>
                <w:rFonts w:ascii="Arial" w:hAnsi="Arial" w:cs="Arial"/>
                <w:sz w:val="20"/>
                <w:szCs w:val="20"/>
              </w:rPr>
              <w:t xml:space="preserve">6.2.6 Недопустимо отделять единицу величины </w:t>
            </w:r>
            <w:r w:rsidRPr="002E448D">
              <w:rPr>
                <w:rFonts w:ascii="Arial" w:hAnsi="Arial" w:cs="Arial"/>
                <w:sz w:val="20"/>
                <w:szCs w:val="20"/>
              </w:rPr>
              <w:br/>
              <w:t>от числового значения (переносить их на разные строки или страницы), кроме единиц величин, помещаемых в таблицах, выполненных машинописным способом.</w:t>
            </w:r>
          </w:p>
          <w:p w14:paraId="168BABF5" w14:textId="77777777" w:rsidR="002E448D" w:rsidRPr="002E448D" w:rsidRDefault="002E448D" w:rsidP="002E448D">
            <w:pPr>
              <w:jc w:val="both"/>
              <w:rPr>
                <w:rFonts w:ascii="Arial" w:hAnsi="Arial" w:cs="Arial"/>
                <w:sz w:val="20"/>
                <w:szCs w:val="20"/>
              </w:rPr>
            </w:pPr>
            <w:r w:rsidRPr="002E448D">
              <w:rPr>
                <w:rFonts w:ascii="Arial" w:hAnsi="Arial" w:cs="Arial"/>
                <w:sz w:val="20"/>
                <w:szCs w:val="20"/>
              </w:rPr>
              <w:t>6.2.7 Приводя наибольшие или наименьшие значения единиц величин, следует применять словосочетание "должно быть не более (не менее)". Приводя допустимые значения отклонений от указанных норм, требований, следует применять словосочетание "не должно быть более (менее)".</w:t>
            </w:r>
          </w:p>
          <w:p w14:paraId="07509133" w14:textId="77777777" w:rsidR="002E448D" w:rsidRPr="002E448D" w:rsidRDefault="002E448D" w:rsidP="002E448D">
            <w:pPr>
              <w:jc w:val="both"/>
              <w:rPr>
                <w:rFonts w:ascii="Arial" w:hAnsi="Arial" w:cs="Arial"/>
                <w:sz w:val="20"/>
                <w:szCs w:val="20"/>
              </w:rPr>
            </w:pPr>
            <w:r w:rsidRPr="002E448D">
              <w:rPr>
                <w:rFonts w:ascii="Arial" w:hAnsi="Arial" w:cs="Arial"/>
                <w:sz w:val="20"/>
                <w:szCs w:val="20"/>
              </w:rPr>
              <w:t> </w:t>
            </w:r>
          </w:p>
          <w:p w14:paraId="38DF1809" w14:textId="77777777" w:rsidR="002E448D" w:rsidRPr="002E448D" w:rsidRDefault="002E448D" w:rsidP="002E448D">
            <w:pPr>
              <w:jc w:val="both"/>
              <w:rPr>
                <w:rFonts w:ascii="Arial" w:hAnsi="Arial" w:cs="Arial"/>
                <w:b/>
                <w:i/>
                <w:sz w:val="20"/>
                <w:szCs w:val="20"/>
              </w:rPr>
            </w:pPr>
            <w:r w:rsidRPr="002E448D">
              <w:rPr>
                <w:rFonts w:ascii="Arial" w:hAnsi="Arial" w:cs="Arial"/>
                <w:b/>
                <w:i/>
                <w:sz w:val="20"/>
                <w:szCs w:val="20"/>
              </w:rPr>
              <w:t>Примеры</w:t>
            </w:r>
          </w:p>
          <w:p w14:paraId="61A9E82F" w14:textId="77777777" w:rsidR="002E448D" w:rsidRPr="002E448D" w:rsidRDefault="002E448D" w:rsidP="002E448D">
            <w:pPr>
              <w:jc w:val="both"/>
              <w:rPr>
                <w:rFonts w:ascii="Arial" w:hAnsi="Arial" w:cs="Arial"/>
                <w:b/>
                <w:i/>
                <w:sz w:val="20"/>
                <w:szCs w:val="20"/>
              </w:rPr>
            </w:pPr>
            <w:r w:rsidRPr="002E448D">
              <w:rPr>
                <w:rFonts w:ascii="Arial" w:hAnsi="Arial" w:cs="Arial"/>
                <w:b/>
                <w:i/>
                <w:sz w:val="20"/>
                <w:szCs w:val="20"/>
              </w:rPr>
              <w:t>1 Массовая доля углекислого натрия в технической кальцинированной соде должна быть не менее 99,4 %.</w:t>
            </w:r>
          </w:p>
          <w:p w14:paraId="4E3D47E3" w14:textId="77777777" w:rsidR="002E448D" w:rsidRPr="002E448D" w:rsidRDefault="002E448D" w:rsidP="002E448D">
            <w:pPr>
              <w:jc w:val="both"/>
              <w:rPr>
                <w:rFonts w:ascii="Arial" w:hAnsi="Arial" w:cs="Arial"/>
                <w:b/>
                <w:i/>
                <w:sz w:val="20"/>
                <w:szCs w:val="20"/>
              </w:rPr>
            </w:pPr>
            <w:r w:rsidRPr="002E448D">
              <w:rPr>
                <w:rFonts w:ascii="Arial" w:hAnsi="Arial" w:cs="Arial"/>
                <w:b/>
                <w:i/>
                <w:sz w:val="20"/>
                <w:szCs w:val="20"/>
              </w:rPr>
              <w:t>2 Отклонение от номинального значения не должно бытьболее 0,5 мм.</w:t>
            </w:r>
          </w:p>
          <w:p w14:paraId="1FFBB020" w14:textId="77777777" w:rsidR="002E448D" w:rsidRPr="002E448D" w:rsidRDefault="002E448D" w:rsidP="002E448D">
            <w:pPr>
              <w:jc w:val="both"/>
              <w:rPr>
                <w:rFonts w:ascii="Arial" w:hAnsi="Arial" w:cs="Arial"/>
                <w:b/>
                <w:i/>
                <w:sz w:val="20"/>
                <w:szCs w:val="20"/>
              </w:rPr>
            </w:pPr>
            <w:r w:rsidRPr="002E448D">
              <w:rPr>
                <w:rFonts w:ascii="Arial" w:hAnsi="Arial" w:cs="Arial"/>
                <w:b/>
                <w:i/>
                <w:sz w:val="20"/>
                <w:szCs w:val="20"/>
              </w:rPr>
              <w:t> </w:t>
            </w:r>
          </w:p>
          <w:p w14:paraId="15A07B3E" w14:textId="77777777" w:rsidR="002E448D" w:rsidRPr="002E448D" w:rsidRDefault="002E448D" w:rsidP="002E448D">
            <w:pPr>
              <w:jc w:val="both"/>
              <w:rPr>
                <w:rFonts w:ascii="Arial" w:hAnsi="Arial" w:cs="Arial"/>
                <w:sz w:val="20"/>
                <w:szCs w:val="20"/>
              </w:rPr>
            </w:pPr>
            <w:r w:rsidRPr="002E448D">
              <w:rPr>
                <w:rFonts w:ascii="Arial" w:hAnsi="Arial" w:cs="Arial"/>
                <w:sz w:val="20"/>
                <w:szCs w:val="20"/>
              </w:rPr>
              <w:t>6.2.8 При отсутствии требований к погрешности (допускаемому отклонению) измерения параметра числовые значения величин в тексте следует указывать с необходимым количеством знаков после запятой, обеспечивающим требуемую (заданную) точность.</w:t>
            </w:r>
          </w:p>
          <w:p w14:paraId="48A4B52B" w14:textId="77777777" w:rsidR="002E448D" w:rsidRPr="002E448D" w:rsidRDefault="002E448D" w:rsidP="002E448D">
            <w:pPr>
              <w:jc w:val="both"/>
              <w:rPr>
                <w:rFonts w:ascii="Arial" w:hAnsi="Arial" w:cs="Arial"/>
                <w:sz w:val="20"/>
                <w:szCs w:val="20"/>
              </w:rPr>
            </w:pPr>
            <w:r w:rsidRPr="002E448D">
              <w:rPr>
                <w:rFonts w:ascii="Arial" w:hAnsi="Arial" w:cs="Arial"/>
                <w:sz w:val="20"/>
                <w:szCs w:val="20"/>
              </w:rPr>
              <w:t xml:space="preserve">Округление числовых значений величин до первого, второго, третьего и т.д. десятичного знака для различных типоразмеров, марок и т.п. изделий одного наименования должно быть </w:t>
            </w:r>
            <w:r w:rsidRPr="002E448D">
              <w:rPr>
                <w:rFonts w:ascii="Arial" w:hAnsi="Arial" w:cs="Arial"/>
                <w:sz w:val="20"/>
                <w:szCs w:val="20"/>
              </w:rPr>
              <w:lastRenderedPageBreak/>
              <w:t>одинаковым. Например, если градация толщины стальной горячекатаной ленты 0,25 мм, то весь ряд толщин ленты должен быть указан с таким же количеством десятичных знаков, например 1,50; 1,75; 2,00.</w:t>
            </w:r>
          </w:p>
          <w:p w14:paraId="71C6FC93" w14:textId="77777777" w:rsidR="002E448D" w:rsidRPr="002E448D" w:rsidRDefault="002E448D" w:rsidP="002E448D">
            <w:pPr>
              <w:jc w:val="both"/>
              <w:rPr>
                <w:rFonts w:ascii="Arial" w:hAnsi="Arial" w:cs="Arial"/>
                <w:sz w:val="20"/>
                <w:szCs w:val="20"/>
              </w:rPr>
            </w:pPr>
            <w:r w:rsidRPr="002E448D">
              <w:rPr>
                <w:rFonts w:ascii="Arial" w:hAnsi="Arial" w:cs="Arial"/>
                <w:sz w:val="20"/>
                <w:szCs w:val="20"/>
              </w:rPr>
              <w:t xml:space="preserve">6.2.9 Дробные числа необходимо приводить в виде десятичных дробей, за исключением размеров в дюймах, которые следует записывать </w:t>
            </w:r>
            <w:r w:rsidRPr="002E448D">
              <w:rPr>
                <w:rFonts w:ascii="Arial" w:hAnsi="Arial" w:cs="Arial"/>
                <w:sz w:val="20"/>
                <w:szCs w:val="20"/>
                <w:vertAlign w:val="superscript"/>
              </w:rPr>
              <w:t>1</w:t>
            </w:r>
            <w:r w:rsidRPr="002E448D">
              <w:rPr>
                <w:rFonts w:ascii="Arial" w:hAnsi="Arial" w:cs="Arial"/>
                <w:sz w:val="20"/>
                <w:szCs w:val="20"/>
              </w:rPr>
              <w:t>/</w:t>
            </w:r>
            <w:r w:rsidRPr="002E448D">
              <w:rPr>
                <w:rFonts w:ascii="Arial" w:hAnsi="Arial" w:cs="Arial"/>
                <w:sz w:val="20"/>
                <w:szCs w:val="20"/>
                <w:vertAlign w:val="subscript"/>
              </w:rPr>
              <w:t>4</w:t>
            </w:r>
            <w:r w:rsidRPr="002E448D">
              <w:rPr>
                <w:rFonts w:ascii="Arial" w:hAnsi="Arial" w:cs="Arial"/>
                <w:sz w:val="20"/>
                <w:szCs w:val="20"/>
              </w:rPr>
              <w:t xml:space="preserve">"; </w:t>
            </w:r>
            <w:r w:rsidRPr="002E448D">
              <w:rPr>
                <w:rFonts w:ascii="Arial" w:hAnsi="Arial" w:cs="Arial"/>
                <w:sz w:val="20"/>
                <w:szCs w:val="20"/>
                <w:vertAlign w:val="superscript"/>
              </w:rPr>
              <w:t>1</w:t>
            </w:r>
            <w:r w:rsidRPr="002E448D">
              <w:rPr>
                <w:rFonts w:ascii="Arial" w:hAnsi="Arial" w:cs="Arial"/>
                <w:sz w:val="20"/>
                <w:szCs w:val="20"/>
              </w:rPr>
              <w:t>/</w:t>
            </w:r>
            <w:r w:rsidRPr="002E448D">
              <w:rPr>
                <w:rFonts w:ascii="Arial" w:hAnsi="Arial" w:cs="Arial"/>
                <w:sz w:val="20"/>
                <w:szCs w:val="20"/>
                <w:vertAlign w:val="subscript"/>
              </w:rPr>
              <w:t>2</w:t>
            </w:r>
            <w:r w:rsidRPr="002E448D">
              <w:rPr>
                <w:rFonts w:ascii="Arial" w:hAnsi="Arial" w:cs="Arial"/>
                <w:sz w:val="20"/>
                <w:szCs w:val="20"/>
              </w:rPr>
              <w:t>".</w:t>
            </w:r>
          </w:p>
          <w:p w14:paraId="79D477F4" w14:textId="77777777" w:rsidR="002E448D" w:rsidRPr="002E448D" w:rsidRDefault="002E448D" w:rsidP="002E448D">
            <w:pPr>
              <w:jc w:val="both"/>
              <w:rPr>
                <w:rFonts w:ascii="Arial" w:hAnsi="Arial" w:cs="Arial"/>
                <w:sz w:val="20"/>
                <w:szCs w:val="20"/>
              </w:rPr>
            </w:pPr>
            <w:r w:rsidRPr="002E448D">
              <w:rPr>
                <w:rFonts w:ascii="Arial" w:hAnsi="Arial" w:cs="Arial"/>
                <w:sz w:val="20"/>
                <w:szCs w:val="20"/>
              </w:rPr>
              <w:t>При невозможности выразить числовое значение в виде десятичной дроби допускается записывать в виде простой дроби в одну строчку через косую черту.</w:t>
            </w:r>
          </w:p>
          <w:p w14:paraId="670AC2D9" w14:textId="77777777" w:rsidR="002E448D" w:rsidRPr="002E448D" w:rsidRDefault="002E448D" w:rsidP="002E448D">
            <w:pPr>
              <w:jc w:val="both"/>
              <w:rPr>
                <w:rFonts w:ascii="Arial" w:hAnsi="Arial" w:cs="Arial"/>
                <w:sz w:val="20"/>
                <w:szCs w:val="20"/>
              </w:rPr>
            </w:pPr>
            <w:r w:rsidRPr="002E448D">
              <w:rPr>
                <w:rFonts w:ascii="Arial" w:hAnsi="Arial" w:cs="Arial"/>
                <w:sz w:val="20"/>
                <w:szCs w:val="20"/>
              </w:rPr>
              <w:t> </w:t>
            </w:r>
          </w:p>
          <w:p w14:paraId="22E1FEBD" w14:textId="77777777" w:rsidR="002E448D" w:rsidRPr="002E448D" w:rsidRDefault="002E448D" w:rsidP="002E448D">
            <w:pPr>
              <w:jc w:val="both"/>
              <w:rPr>
                <w:rFonts w:ascii="Arial" w:hAnsi="Arial" w:cs="Arial"/>
                <w:b/>
                <w:i/>
                <w:sz w:val="20"/>
                <w:szCs w:val="20"/>
              </w:rPr>
            </w:pPr>
            <w:r w:rsidRPr="002E448D">
              <w:rPr>
                <w:rFonts w:ascii="Arial" w:hAnsi="Arial" w:cs="Arial"/>
                <w:b/>
                <w:i/>
                <w:sz w:val="20"/>
                <w:szCs w:val="20"/>
              </w:rPr>
              <w:t>Пример – 5/32; (50A - 4C)/(40B + 20).</w:t>
            </w:r>
          </w:p>
          <w:p w14:paraId="52F64E75" w14:textId="77777777" w:rsidR="002E448D" w:rsidRPr="002E448D" w:rsidRDefault="002E448D" w:rsidP="002E448D">
            <w:pPr>
              <w:jc w:val="both"/>
              <w:rPr>
                <w:rFonts w:ascii="Arial" w:hAnsi="Arial" w:cs="Arial"/>
                <w:sz w:val="20"/>
                <w:szCs w:val="20"/>
              </w:rPr>
            </w:pPr>
          </w:p>
          <w:p w14:paraId="4E2CC861" w14:textId="77777777" w:rsidR="002E448D" w:rsidRPr="002E448D" w:rsidRDefault="002E448D" w:rsidP="002E448D">
            <w:pPr>
              <w:jc w:val="both"/>
              <w:rPr>
                <w:rFonts w:ascii="Arial" w:hAnsi="Arial" w:cs="Arial"/>
                <w:sz w:val="20"/>
                <w:szCs w:val="20"/>
              </w:rPr>
            </w:pPr>
            <w:r w:rsidRPr="002E448D">
              <w:rPr>
                <w:rFonts w:ascii="Arial" w:hAnsi="Arial" w:cs="Arial"/>
                <w:sz w:val="20"/>
                <w:szCs w:val="20"/>
              </w:rPr>
              <w:t>6.2.10 При указании в ТД значений величин с предельными отклонениями числовые значения с предельными отклонениями заключают в скобки и обозначения единиц помещают за скобками или проставляют обозначение единицы за числовым значением величины и за ее предельным отклонением.</w:t>
            </w:r>
          </w:p>
          <w:p w14:paraId="270FFDF7" w14:textId="77777777" w:rsidR="002E448D" w:rsidRPr="002E448D" w:rsidRDefault="002E448D" w:rsidP="002E448D">
            <w:pPr>
              <w:jc w:val="both"/>
              <w:rPr>
                <w:rFonts w:ascii="Arial" w:hAnsi="Arial" w:cs="Arial"/>
                <w:sz w:val="20"/>
                <w:szCs w:val="20"/>
              </w:rPr>
            </w:pPr>
            <w:r w:rsidRPr="002E448D">
              <w:rPr>
                <w:rFonts w:ascii="Arial" w:hAnsi="Arial" w:cs="Arial"/>
                <w:sz w:val="20"/>
                <w:szCs w:val="20"/>
              </w:rPr>
              <w:t>При этом количество десятичных знаков номинального значения должно быть одинаковым с количеством десятичных знаков предельного (допускаемого) отклонения этого же показателя (параметра, размера), если они выражены одной и той же единицей величины.</w:t>
            </w:r>
          </w:p>
          <w:p w14:paraId="2B8EC692" w14:textId="77777777" w:rsidR="002E448D" w:rsidRPr="002E448D" w:rsidRDefault="002E448D" w:rsidP="002E448D">
            <w:pPr>
              <w:jc w:val="both"/>
              <w:rPr>
                <w:rFonts w:ascii="Arial" w:hAnsi="Arial" w:cs="Arial"/>
                <w:sz w:val="20"/>
                <w:szCs w:val="20"/>
              </w:rPr>
            </w:pPr>
          </w:p>
          <w:p w14:paraId="1F64A0B7" w14:textId="77777777" w:rsidR="002E448D" w:rsidRPr="002E448D" w:rsidRDefault="002E448D" w:rsidP="002E448D">
            <w:pPr>
              <w:jc w:val="both"/>
              <w:rPr>
                <w:rFonts w:ascii="Arial" w:hAnsi="Arial" w:cs="Arial"/>
                <w:b/>
                <w:i/>
                <w:sz w:val="20"/>
                <w:szCs w:val="20"/>
              </w:rPr>
            </w:pPr>
            <w:r w:rsidRPr="002E448D">
              <w:rPr>
                <w:rFonts w:ascii="Arial" w:hAnsi="Arial" w:cs="Arial"/>
                <w:b/>
                <w:i/>
                <w:sz w:val="20"/>
                <w:szCs w:val="20"/>
              </w:rPr>
              <w:t>Пример</w:t>
            </w:r>
          </w:p>
          <w:p w14:paraId="72763F81" w14:textId="77777777" w:rsidR="002E448D" w:rsidRPr="002E448D" w:rsidRDefault="002E448D" w:rsidP="002E448D">
            <w:pPr>
              <w:jc w:val="both"/>
              <w:rPr>
                <w:rFonts w:ascii="Arial" w:hAnsi="Arial" w:cs="Arial"/>
                <w:b/>
                <w:i/>
                <w:sz w:val="20"/>
                <w:szCs w:val="20"/>
              </w:rPr>
            </w:pPr>
            <w:r w:rsidRPr="002E448D">
              <w:rPr>
                <w:rFonts w:ascii="Arial" w:hAnsi="Arial" w:cs="Arial"/>
                <w:b/>
                <w:i/>
                <w:sz w:val="20"/>
                <w:szCs w:val="20"/>
              </w:rPr>
              <w:t> </w:t>
            </w:r>
          </w:p>
          <w:p w14:paraId="3D6F2C74" w14:textId="77777777" w:rsidR="002E448D" w:rsidRPr="002E448D" w:rsidRDefault="002E448D" w:rsidP="002E448D">
            <w:pPr>
              <w:jc w:val="both"/>
              <w:rPr>
                <w:rFonts w:ascii="Arial" w:hAnsi="Arial" w:cs="Arial"/>
                <w:b/>
                <w:i/>
                <w:sz w:val="20"/>
                <w:szCs w:val="20"/>
              </w:rPr>
            </w:pPr>
            <w:r w:rsidRPr="002E448D">
              <w:rPr>
                <w:rFonts w:ascii="Arial" w:hAnsi="Arial" w:cs="Arial"/>
                <w:b/>
                <w:i/>
                <w:sz w:val="20"/>
                <w:szCs w:val="20"/>
              </w:rPr>
              <w:t>Правильно:                                               Неправильно:</w:t>
            </w:r>
          </w:p>
          <w:p w14:paraId="6D0929E4" w14:textId="77777777" w:rsidR="002E448D" w:rsidRPr="002E448D" w:rsidRDefault="002E448D" w:rsidP="002E448D">
            <w:pPr>
              <w:jc w:val="both"/>
              <w:rPr>
                <w:rFonts w:ascii="Arial" w:hAnsi="Arial" w:cs="Arial"/>
                <w:b/>
                <w:i/>
                <w:sz w:val="20"/>
                <w:szCs w:val="20"/>
              </w:rPr>
            </w:pPr>
            <w:r w:rsidRPr="002E448D">
              <w:rPr>
                <w:rFonts w:ascii="Arial" w:hAnsi="Arial" w:cs="Arial"/>
                <w:b/>
                <w:i/>
                <w:sz w:val="20"/>
                <w:szCs w:val="20"/>
              </w:rPr>
              <w:t>(100,0 ± 0,1) кг;                                        100,0 ± 0,1 кг;</w:t>
            </w:r>
          </w:p>
          <w:p w14:paraId="1399022C" w14:textId="77777777" w:rsidR="002E448D" w:rsidRPr="002E448D" w:rsidRDefault="002E448D" w:rsidP="002E448D">
            <w:pPr>
              <w:jc w:val="both"/>
              <w:rPr>
                <w:rFonts w:ascii="Arial" w:hAnsi="Arial" w:cs="Arial"/>
                <w:b/>
                <w:i/>
                <w:sz w:val="20"/>
                <w:szCs w:val="20"/>
              </w:rPr>
            </w:pPr>
            <w:r w:rsidRPr="002E448D">
              <w:rPr>
                <w:rFonts w:ascii="Arial" w:hAnsi="Arial" w:cs="Arial"/>
                <w:b/>
                <w:i/>
                <w:sz w:val="20"/>
                <w:szCs w:val="20"/>
              </w:rPr>
              <w:t>50 г ± 1 г                                                    50 ± 1 г </w:t>
            </w:r>
          </w:p>
          <w:p w14:paraId="6FF50CA7" w14:textId="77777777" w:rsidR="002E448D" w:rsidRPr="002E448D" w:rsidRDefault="002E448D" w:rsidP="002E448D">
            <w:pPr>
              <w:jc w:val="both"/>
              <w:rPr>
                <w:rFonts w:ascii="Arial" w:hAnsi="Arial" w:cs="Arial"/>
                <w:sz w:val="20"/>
                <w:szCs w:val="20"/>
              </w:rPr>
            </w:pPr>
          </w:p>
          <w:p w14:paraId="26F34520" w14:textId="77777777" w:rsidR="002E448D" w:rsidRPr="002E448D" w:rsidRDefault="002E448D" w:rsidP="002E448D">
            <w:pPr>
              <w:jc w:val="both"/>
              <w:rPr>
                <w:rFonts w:ascii="Arial" w:hAnsi="Arial" w:cs="Arial"/>
                <w:sz w:val="20"/>
                <w:szCs w:val="20"/>
              </w:rPr>
            </w:pPr>
            <w:r w:rsidRPr="002E448D">
              <w:rPr>
                <w:rFonts w:ascii="Arial" w:hAnsi="Arial" w:cs="Arial"/>
                <w:sz w:val="20"/>
                <w:szCs w:val="20"/>
              </w:rPr>
              <w:t>6.2.11 Римские цифры допускается применять только для обозначения сорта (категории, класса и т.п.) продукции, валентности химических элементов, кварталов года, полугодия. В остальных случаях для установления числовых значений применяют арабские цифры.</w:t>
            </w:r>
          </w:p>
          <w:p w14:paraId="5DAFAA2D" w14:textId="77777777" w:rsidR="002E448D" w:rsidRPr="002E448D" w:rsidRDefault="002E448D" w:rsidP="002E448D">
            <w:pPr>
              <w:jc w:val="both"/>
              <w:rPr>
                <w:rFonts w:ascii="Arial" w:hAnsi="Arial" w:cs="Arial"/>
                <w:sz w:val="20"/>
                <w:szCs w:val="20"/>
              </w:rPr>
            </w:pPr>
            <w:r w:rsidRPr="002E448D">
              <w:rPr>
                <w:rFonts w:ascii="Arial" w:hAnsi="Arial" w:cs="Arial"/>
                <w:sz w:val="20"/>
                <w:szCs w:val="20"/>
              </w:rPr>
              <w:t xml:space="preserve">Римские цифры, числовые значения календарных дат </w:t>
            </w:r>
            <w:r w:rsidRPr="002E448D">
              <w:rPr>
                <w:rFonts w:ascii="Arial" w:hAnsi="Arial" w:cs="Arial"/>
                <w:sz w:val="20"/>
                <w:szCs w:val="20"/>
              </w:rPr>
              <w:br/>
              <w:t>и количественных числительных не должны иметь падежных окончаний. Падежные окончания допускаются только при указании концентрации раствора.</w:t>
            </w:r>
          </w:p>
          <w:p w14:paraId="37205A1D" w14:textId="77777777" w:rsidR="002E448D" w:rsidRPr="002E448D" w:rsidRDefault="002E448D" w:rsidP="002E448D">
            <w:pPr>
              <w:jc w:val="both"/>
              <w:rPr>
                <w:rFonts w:ascii="Arial" w:hAnsi="Arial" w:cs="Arial"/>
                <w:sz w:val="20"/>
                <w:szCs w:val="20"/>
              </w:rPr>
            </w:pPr>
            <w:r w:rsidRPr="002E448D">
              <w:rPr>
                <w:rFonts w:ascii="Arial" w:hAnsi="Arial" w:cs="Arial"/>
                <w:sz w:val="20"/>
                <w:szCs w:val="20"/>
              </w:rPr>
              <w:t> </w:t>
            </w:r>
          </w:p>
          <w:p w14:paraId="6F2DD53C" w14:textId="77777777" w:rsidR="002E448D" w:rsidRPr="002E448D" w:rsidRDefault="002E448D" w:rsidP="002E448D">
            <w:pPr>
              <w:jc w:val="both"/>
              <w:rPr>
                <w:rFonts w:ascii="Arial" w:hAnsi="Arial" w:cs="Arial"/>
                <w:b/>
                <w:i/>
                <w:sz w:val="20"/>
                <w:szCs w:val="20"/>
              </w:rPr>
            </w:pPr>
            <w:r w:rsidRPr="002E448D">
              <w:rPr>
                <w:rFonts w:ascii="Arial" w:hAnsi="Arial" w:cs="Arial"/>
                <w:b/>
                <w:i/>
                <w:sz w:val="20"/>
                <w:szCs w:val="20"/>
              </w:rPr>
              <w:t>Пример – 5 %-ный раствор.</w:t>
            </w:r>
          </w:p>
          <w:p w14:paraId="4C5A62AC" w14:textId="77777777" w:rsidR="002E448D" w:rsidRPr="002E448D" w:rsidRDefault="002E448D" w:rsidP="002E448D">
            <w:pPr>
              <w:jc w:val="both"/>
              <w:rPr>
                <w:rFonts w:ascii="Arial" w:hAnsi="Arial" w:cs="Arial"/>
                <w:sz w:val="20"/>
                <w:szCs w:val="20"/>
              </w:rPr>
            </w:pPr>
          </w:p>
          <w:p w14:paraId="1488AD99" w14:textId="42882E56" w:rsidR="002E448D" w:rsidRPr="002E448D" w:rsidRDefault="002E448D" w:rsidP="002E448D">
            <w:pPr>
              <w:spacing w:line="276" w:lineRule="auto"/>
              <w:rPr>
                <w:rFonts w:ascii="Arial" w:hAnsi="Arial" w:cs="Arial"/>
                <w:sz w:val="20"/>
                <w:szCs w:val="20"/>
              </w:rPr>
            </w:pPr>
            <w:r w:rsidRPr="002E448D">
              <w:rPr>
                <w:rFonts w:ascii="Arial" w:hAnsi="Arial" w:cs="Arial"/>
                <w:sz w:val="20"/>
                <w:szCs w:val="20"/>
              </w:rPr>
              <w:lastRenderedPageBreak/>
              <w:t>6.2.12 Порядок применения единиц величин и числовых значений в таблицах представлен в подразделе 6.5</w:t>
            </w:r>
          </w:p>
        </w:tc>
        <w:tc>
          <w:tcPr>
            <w:tcW w:w="4463" w:type="dxa"/>
            <w:gridSpan w:val="2"/>
            <w:tcBorders>
              <w:top w:val="single" w:sz="4" w:space="0" w:color="auto"/>
              <w:left w:val="single" w:sz="4" w:space="0" w:color="auto"/>
              <w:bottom w:val="single" w:sz="4" w:space="0" w:color="auto"/>
              <w:right w:val="single" w:sz="4" w:space="0" w:color="auto"/>
            </w:tcBorders>
          </w:tcPr>
          <w:p w14:paraId="7126F282" w14:textId="77777777" w:rsidR="002E448D" w:rsidRPr="00C25312" w:rsidRDefault="002E448D" w:rsidP="00351332">
            <w:pPr>
              <w:tabs>
                <w:tab w:val="center" w:pos="2123"/>
              </w:tabs>
              <w:spacing w:line="276" w:lineRule="auto"/>
              <w:rPr>
                <w:rFonts w:ascii="Arial" w:hAnsi="Arial" w:cs="Arial"/>
                <w:b/>
                <w:bCs/>
                <w:sz w:val="20"/>
                <w:szCs w:val="20"/>
              </w:rPr>
            </w:pPr>
            <w:r w:rsidRPr="00C25312">
              <w:rPr>
                <w:rFonts w:ascii="Arial" w:hAnsi="Arial" w:cs="Arial"/>
                <w:b/>
                <w:bCs/>
                <w:sz w:val="20"/>
                <w:szCs w:val="20"/>
              </w:rPr>
              <w:lastRenderedPageBreak/>
              <w:t>Отклонено.</w:t>
            </w:r>
          </w:p>
          <w:p w14:paraId="5A789242" w14:textId="03D2AD38" w:rsidR="002E448D" w:rsidRPr="00045FF3" w:rsidRDefault="002E448D" w:rsidP="00351332">
            <w:pPr>
              <w:tabs>
                <w:tab w:val="center" w:pos="2123"/>
              </w:tabs>
              <w:spacing w:line="276" w:lineRule="auto"/>
              <w:rPr>
                <w:rFonts w:ascii="Arial" w:hAnsi="Arial" w:cs="Arial"/>
                <w:sz w:val="20"/>
                <w:szCs w:val="20"/>
              </w:rPr>
            </w:pPr>
            <w:r w:rsidRPr="00C25312">
              <w:rPr>
                <w:rFonts w:ascii="Arial" w:hAnsi="Arial" w:cs="Arial"/>
                <w:sz w:val="20"/>
                <w:szCs w:val="20"/>
              </w:rPr>
              <w:t>На этапе голосования мы не можем рассматривать предложения по полному переписыванию раздела, а не по корректировке конкретных пунктов, формулировки которых были выработаны в ходе двух обсуждений с представителями разных организаций</w:t>
            </w:r>
          </w:p>
        </w:tc>
      </w:tr>
      <w:tr w:rsidR="009753F0" w14:paraId="7B1C875B" w14:textId="77777777">
        <w:tc>
          <w:tcPr>
            <w:tcW w:w="704" w:type="dxa"/>
            <w:tcBorders>
              <w:top w:val="single" w:sz="4" w:space="0" w:color="auto"/>
              <w:left w:val="single" w:sz="4" w:space="0" w:color="auto"/>
              <w:bottom w:val="single" w:sz="4" w:space="0" w:color="auto"/>
              <w:right w:val="single" w:sz="4" w:space="0" w:color="auto"/>
            </w:tcBorders>
          </w:tcPr>
          <w:p w14:paraId="1E756E89" w14:textId="77777777" w:rsidR="009753F0" w:rsidRDefault="009753F0" w:rsidP="009753F0">
            <w:pPr>
              <w:numPr>
                <w:ilvl w:val="0"/>
                <w:numId w:val="3"/>
              </w:numPr>
              <w:autoSpaceDE w:val="0"/>
              <w:autoSpaceDN w:val="0"/>
              <w:adjustRightInd w:val="0"/>
              <w:spacing w:line="276" w:lineRule="auto"/>
              <w:ind w:left="0" w:firstLine="0"/>
              <w:rPr>
                <w:rFonts w:ascii="Arial" w:hAnsi="Arial" w:cs="Arial"/>
                <w:sz w:val="20"/>
                <w:szCs w:val="20"/>
              </w:rPr>
            </w:pPr>
          </w:p>
        </w:tc>
        <w:tc>
          <w:tcPr>
            <w:tcW w:w="1780" w:type="dxa"/>
            <w:gridSpan w:val="2"/>
            <w:tcBorders>
              <w:top w:val="single" w:sz="4" w:space="0" w:color="auto"/>
              <w:left w:val="single" w:sz="4" w:space="0" w:color="auto"/>
              <w:bottom w:val="single" w:sz="4" w:space="0" w:color="auto"/>
              <w:right w:val="single" w:sz="4" w:space="0" w:color="auto"/>
            </w:tcBorders>
          </w:tcPr>
          <w:p w14:paraId="1A1E4913" w14:textId="77777777" w:rsidR="009753F0" w:rsidRPr="00D329D4" w:rsidRDefault="009753F0" w:rsidP="009753F0">
            <w:pPr>
              <w:spacing w:line="276" w:lineRule="auto"/>
              <w:rPr>
                <w:rFonts w:ascii="Arial" w:hAnsi="Arial" w:cs="Arial"/>
                <w:sz w:val="20"/>
                <w:szCs w:val="20"/>
              </w:rPr>
            </w:pPr>
            <w:r w:rsidRPr="00D329D4">
              <w:rPr>
                <w:rFonts w:ascii="Arial" w:hAnsi="Arial" w:cs="Arial"/>
                <w:sz w:val="20"/>
                <w:szCs w:val="20"/>
              </w:rPr>
              <w:t>6.2.7</w:t>
            </w:r>
          </w:p>
        </w:tc>
        <w:tc>
          <w:tcPr>
            <w:tcW w:w="2126" w:type="dxa"/>
            <w:tcBorders>
              <w:top w:val="single" w:sz="4" w:space="0" w:color="auto"/>
              <w:left w:val="single" w:sz="4" w:space="0" w:color="auto"/>
              <w:bottom w:val="single" w:sz="4" w:space="0" w:color="auto"/>
              <w:right w:val="single" w:sz="4" w:space="0" w:color="auto"/>
            </w:tcBorders>
          </w:tcPr>
          <w:p w14:paraId="16E62670" w14:textId="77777777" w:rsidR="009753F0" w:rsidRPr="00D329D4" w:rsidRDefault="009753F0" w:rsidP="009753F0">
            <w:pPr>
              <w:spacing w:line="276" w:lineRule="auto"/>
              <w:jc w:val="center"/>
              <w:rPr>
                <w:rFonts w:ascii="Arial" w:hAnsi="Arial" w:cs="Arial"/>
                <w:sz w:val="20"/>
                <w:szCs w:val="20"/>
              </w:rPr>
            </w:pPr>
            <w:r w:rsidRPr="00D329D4">
              <w:rPr>
                <w:rFonts w:ascii="Arial" w:hAnsi="Arial" w:cs="Arial"/>
                <w:sz w:val="20"/>
                <w:szCs w:val="20"/>
              </w:rPr>
              <w:t>АО «НИИЭП», исх. от 14.09.2026 № 7435-941</w:t>
            </w:r>
          </w:p>
        </w:tc>
        <w:tc>
          <w:tcPr>
            <w:tcW w:w="6521" w:type="dxa"/>
            <w:gridSpan w:val="2"/>
            <w:tcBorders>
              <w:top w:val="single" w:sz="4" w:space="0" w:color="auto"/>
              <w:left w:val="single" w:sz="4" w:space="0" w:color="auto"/>
              <w:bottom w:val="single" w:sz="4" w:space="0" w:color="auto"/>
              <w:right w:val="single" w:sz="4" w:space="0" w:color="auto"/>
            </w:tcBorders>
          </w:tcPr>
          <w:p w14:paraId="165D4393" w14:textId="77777777" w:rsidR="009753F0" w:rsidRPr="00D329D4" w:rsidRDefault="009753F0" w:rsidP="009753F0">
            <w:pPr>
              <w:spacing w:line="276" w:lineRule="auto"/>
              <w:rPr>
                <w:rFonts w:ascii="Arial" w:hAnsi="Arial" w:cs="Arial"/>
                <w:sz w:val="20"/>
                <w:szCs w:val="20"/>
                <w:u w:val="single"/>
              </w:rPr>
            </w:pPr>
            <w:r w:rsidRPr="00D329D4">
              <w:rPr>
                <w:rFonts w:ascii="Arial" w:hAnsi="Arial" w:cs="Arial"/>
                <w:sz w:val="20"/>
                <w:szCs w:val="20"/>
                <w:u w:val="single"/>
              </w:rPr>
              <w:t>Замечание, предложение:</w:t>
            </w:r>
          </w:p>
          <w:p w14:paraId="4395761F" w14:textId="15A8707D" w:rsidR="009753F0" w:rsidRPr="00D329D4" w:rsidRDefault="009753F0" w:rsidP="009753F0">
            <w:pPr>
              <w:spacing w:line="276" w:lineRule="auto"/>
              <w:rPr>
                <w:rFonts w:ascii="Arial" w:hAnsi="Arial" w:cs="Arial"/>
                <w:sz w:val="20"/>
                <w:szCs w:val="20"/>
              </w:rPr>
            </w:pPr>
            <w:r w:rsidRPr="00D329D4">
              <w:rPr>
                <w:rFonts w:ascii="Arial" w:hAnsi="Arial" w:cs="Arial"/>
                <w:sz w:val="20"/>
                <w:szCs w:val="20"/>
              </w:rPr>
              <w:t>Привести пример с односторонним допуском. Как правильно будет: «Масса составляет (7,0+0,4) кг» или «Масса составляет 7,0+0,4 кг»?</w:t>
            </w:r>
          </w:p>
        </w:tc>
        <w:tc>
          <w:tcPr>
            <w:tcW w:w="4463" w:type="dxa"/>
            <w:gridSpan w:val="2"/>
            <w:tcBorders>
              <w:top w:val="single" w:sz="4" w:space="0" w:color="auto"/>
              <w:left w:val="single" w:sz="4" w:space="0" w:color="auto"/>
              <w:bottom w:val="single" w:sz="4" w:space="0" w:color="auto"/>
              <w:right w:val="single" w:sz="4" w:space="0" w:color="auto"/>
            </w:tcBorders>
          </w:tcPr>
          <w:p w14:paraId="01F1383D" w14:textId="5D64B1AD" w:rsidR="00EB6293" w:rsidRPr="00D329D4" w:rsidRDefault="00EB6293" w:rsidP="00EB6293">
            <w:pPr>
              <w:pStyle w:val="2"/>
              <w:tabs>
                <w:tab w:val="clear" w:pos="1440"/>
              </w:tabs>
              <w:ind w:firstLine="0"/>
              <w:rPr>
                <w:b/>
                <w:bCs w:val="0"/>
                <w:color w:val="auto"/>
                <w:sz w:val="20"/>
                <w:szCs w:val="22"/>
              </w:rPr>
            </w:pPr>
            <w:r w:rsidRPr="00D329D4">
              <w:rPr>
                <w:b/>
                <w:bCs w:val="0"/>
                <w:color w:val="auto"/>
                <w:sz w:val="20"/>
                <w:szCs w:val="22"/>
              </w:rPr>
              <w:t>Принято.</w:t>
            </w:r>
          </w:p>
          <w:p w14:paraId="57E158E7" w14:textId="77777777" w:rsidR="009753F0" w:rsidRDefault="009753F0" w:rsidP="00D329D4">
            <w:pPr>
              <w:pStyle w:val="2"/>
              <w:tabs>
                <w:tab w:val="clear" w:pos="1440"/>
              </w:tabs>
              <w:ind w:firstLine="0"/>
              <w:rPr>
                <w:rFonts w:cs="Arial"/>
                <w:sz w:val="20"/>
                <w:szCs w:val="20"/>
              </w:rPr>
            </w:pPr>
          </w:p>
        </w:tc>
      </w:tr>
      <w:tr w:rsidR="00D67A46" w14:paraId="1CD81EFC" w14:textId="77777777">
        <w:tc>
          <w:tcPr>
            <w:tcW w:w="704" w:type="dxa"/>
            <w:tcBorders>
              <w:top w:val="single" w:sz="4" w:space="0" w:color="auto"/>
              <w:left w:val="single" w:sz="4" w:space="0" w:color="auto"/>
              <w:bottom w:val="single" w:sz="4" w:space="0" w:color="auto"/>
              <w:right w:val="single" w:sz="4" w:space="0" w:color="auto"/>
            </w:tcBorders>
          </w:tcPr>
          <w:p w14:paraId="7A1E1322" w14:textId="77777777" w:rsidR="00D67A46" w:rsidRDefault="00D67A46" w:rsidP="009753F0">
            <w:pPr>
              <w:numPr>
                <w:ilvl w:val="0"/>
                <w:numId w:val="3"/>
              </w:numPr>
              <w:autoSpaceDE w:val="0"/>
              <w:autoSpaceDN w:val="0"/>
              <w:adjustRightInd w:val="0"/>
              <w:spacing w:line="276" w:lineRule="auto"/>
              <w:ind w:left="0" w:firstLine="0"/>
              <w:rPr>
                <w:rFonts w:ascii="Arial" w:hAnsi="Arial" w:cs="Arial"/>
                <w:sz w:val="20"/>
                <w:szCs w:val="20"/>
              </w:rPr>
            </w:pPr>
          </w:p>
        </w:tc>
        <w:tc>
          <w:tcPr>
            <w:tcW w:w="1780" w:type="dxa"/>
            <w:gridSpan w:val="2"/>
            <w:tcBorders>
              <w:top w:val="single" w:sz="4" w:space="0" w:color="auto"/>
              <w:left w:val="single" w:sz="4" w:space="0" w:color="auto"/>
              <w:bottom w:val="single" w:sz="4" w:space="0" w:color="auto"/>
              <w:right w:val="single" w:sz="4" w:space="0" w:color="auto"/>
            </w:tcBorders>
          </w:tcPr>
          <w:p w14:paraId="6ED0FF67" w14:textId="2778293F" w:rsidR="00D67A46" w:rsidRPr="00EB6293" w:rsidRDefault="00D67A46" w:rsidP="009753F0">
            <w:pPr>
              <w:spacing w:line="276" w:lineRule="auto"/>
              <w:rPr>
                <w:rFonts w:ascii="Arial" w:hAnsi="Arial" w:cs="Arial"/>
                <w:sz w:val="20"/>
                <w:szCs w:val="20"/>
              </w:rPr>
            </w:pPr>
            <w:r>
              <w:rPr>
                <w:rFonts w:ascii="Arial" w:hAnsi="Arial" w:cs="Arial"/>
                <w:sz w:val="20"/>
                <w:szCs w:val="20"/>
              </w:rPr>
              <w:t xml:space="preserve">6.2.9 </w:t>
            </w:r>
          </w:p>
        </w:tc>
        <w:tc>
          <w:tcPr>
            <w:tcW w:w="2126" w:type="dxa"/>
            <w:tcBorders>
              <w:top w:val="single" w:sz="4" w:space="0" w:color="auto"/>
              <w:left w:val="single" w:sz="4" w:space="0" w:color="auto"/>
              <w:bottom w:val="single" w:sz="4" w:space="0" w:color="auto"/>
              <w:right w:val="single" w:sz="4" w:space="0" w:color="auto"/>
            </w:tcBorders>
          </w:tcPr>
          <w:p w14:paraId="62E2FC97" w14:textId="364380F7" w:rsidR="00D67A46" w:rsidRPr="00EB6293" w:rsidRDefault="00D67A46" w:rsidP="009753F0">
            <w:pPr>
              <w:spacing w:line="276" w:lineRule="auto"/>
              <w:jc w:val="center"/>
              <w:rPr>
                <w:rFonts w:ascii="Arial" w:hAnsi="Arial" w:cs="Arial"/>
                <w:sz w:val="20"/>
                <w:szCs w:val="20"/>
              </w:rPr>
            </w:pPr>
            <w:r w:rsidRPr="00D67A46">
              <w:rPr>
                <w:rFonts w:ascii="Arial" w:hAnsi="Arial" w:cs="Arial"/>
                <w:sz w:val="20"/>
                <w:szCs w:val="20"/>
              </w:rPr>
              <w:t>АО «ВПК «НПО машиностроения»</w:t>
            </w:r>
          </w:p>
        </w:tc>
        <w:tc>
          <w:tcPr>
            <w:tcW w:w="6521" w:type="dxa"/>
            <w:gridSpan w:val="2"/>
            <w:tcBorders>
              <w:top w:val="single" w:sz="4" w:space="0" w:color="auto"/>
              <w:left w:val="single" w:sz="4" w:space="0" w:color="auto"/>
              <w:bottom w:val="single" w:sz="4" w:space="0" w:color="auto"/>
              <w:right w:val="single" w:sz="4" w:space="0" w:color="auto"/>
            </w:tcBorders>
          </w:tcPr>
          <w:p w14:paraId="26FE9AB2" w14:textId="77777777" w:rsidR="00D67A46" w:rsidRDefault="00D67A46" w:rsidP="009753F0">
            <w:pPr>
              <w:spacing w:line="276" w:lineRule="auto"/>
              <w:rPr>
                <w:rFonts w:ascii="Times New Roman" w:hAnsi="Times New Roman"/>
                <w:sz w:val="20"/>
                <w:szCs w:val="20"/>
              </w:rPr>
            </w:pPr>
            <w:r>
              <w:rPr>
                <w:rFonts w:ascii="Times New Roman" w:hAnsi="Times New Roman"/>
                <w:sz w:val="20"/>
                <w:szCs w:val="20"/>
              </w:rPr>
              <w:t xml:space="preserve">Необходимо вернуть пример из </w:t>
            </w:r>
            <w:r>
              <w:rPr>
                <w:rFonts w:ascii="Times New Roman" w:hAnsi="Times New Roman"/>
                <w:sz w:val="20"/>
                <w:szCs w:val="20"/>
              </w:rPr>
              <w:br/>
              <w:t>ГОСТ Р 2.105-2019 п. 6.16.5 пример 3.</w:t>
            </w:r>
          </w:p>
          <w:p w14:paraId="5C4354F7" w14:textId="77777777" w:rsidR="00D67A46" w:rsidRPr="00D67A46" w:rsidRDefault="00D67A46" w:rsidP="00D67A46">
            <w:pPr>
              <w:suppressAutoHyphens/>
              <w:jc w:val="both"/>
              <w:rPr>
                <w:rFonts w:ascii="Times New Roman" w:eastAsiaTheme="majorEastAsia" w:hAnsi="Times New Roman"/>
                <w:bCs/>
                <w:iCs/>
                <w:sz w:val="20"/>
                <w:szCs w:val="20"/>
              </w:rPr>
            </w:pPr>
            <w:r w:rsidRPr="00D67A46">
              <w:rPr>
                <w:rFonts w:ascii="Times New Roman" w:eastAsiaTheme="majorEastAsia" w:hAnsi="Times New Roman"/>
                <w:bCs/>
                <w:iCs/>
                <w:sz w:val="20"/>
                <w:szCs w:val="20"/>
              </w:rPr>
              <w:t>Примеры</w:t>
            </w:r>
          </w:p>
          <w:p w14:paraId="1E1F6C10" w14:textId="77777777" w:rsidR="00D67A46" w:rsidRPr="00D67A46" w:rsidRDefault="00D67A46" w:rsidP="00D67A46">
            <w:pPr>
              <w:suppressAutoHyphens/>
              <w:jc w:val="both"/>
              <w:rPr>
                <w:rFonts w:ascii="Times New Roman" w:eastAsiaTheme="majorEastAsia" w:hAnsi="Times New Roman"/>
                <w:bCs/>
                <w:iCs/>
                <w:sz w:val="20"/>
                <w:szCs w:val="20"/>
              </w:rPr>
            </w:pPr>
            <w:r w:rsidRPr="00D67A46">
              <w:rPr>
                <w:rFonts w:ascii="Times New Roman" w:eastAsiaTheme="majorEastAsia" w:hAnsi="Times New Roman"/>
                <w:bCs/>
                <w:iCs/>
                <w:sz w:val="20"/>
                <w:szCs w:val="20"/>
              </w:rPr>
              <w:t>1 … толщина слоя должна быть от 0,5 до 2,0 мм.</w:t>
            </w:r>
          </w:p>
          <w:p w14:paraId="36815D9B" w14:textId="77777777" w:rsidR="00D67A46" w:rsidRPr="00D67A46" w:rsidRDefault="00D67A46" w:rsidP="00D67A46">
            <w:pPr>
              <w:suppressAutoHyphens/>
              <w:jc w:val="both"/>
              <w:rPr>
                <w:rFonts w:ascii="Times New Roman" w:eastAsiaTheme="majorEastAsia" w:hAnsi="Times New Roman"/>
                <w:bCs/>
                <w:iCs/>
                <w:sz w:val="20"/>
                <w:szCs w:val="20"/>
              </w:rPr>
            </w:pPr>
            <w:r w:rsidRPr="00D67A46">
              <w:rPr>
                <w:rFonts w:ascii="Times New Roman" w:eastAsiaTheme="majorEastAsia" w:hAnsi="Times New Roman"/>
                <w:bCs/>
                <w:iCs/>
                <w:sz w:val="20"/>
                <w:szCs w:val="20"/>
              </w:rPr>
              <w:t>2 … толщина слоя должна быть 0,5 – 2,0 мм.</w:t>
            </w:r>
          </w:p>
          <w:p w14:paraId="01C8D556" w14:textId="77777777" w:rsidR="00D67A46" w:rsidRDefault="00D67A46" w:rsidP="00D67A46">
            <w:pPr>
              <w:spacing w:line="276" w:lineRule="auto"/>
              <w:rPr>
                <w:rFonts w:ascii="Times New Roman" w:eastAsia="Times New Roman" w:hAnsi="Times New Roman"/>
                <w:b/>
                <w:bCs/>
                <w:iCs/>
                <w:kern w:val="0"/>
                <w14:ligatures w14:val="none"/>
              </w:rPr>
            </w:pPr>
            <w:bookmarkStart w:id="4" w:name="_Hlk241011487"/>
            <w:r w:rsidRPr="00D67A46">
              <w:rPr>
                <w:rFonts w:ascii="Times New Roman" w:eastAsia="Times New Roman" w:hAnsi="Times New Roman"/>
                <w:b/>
                <w:bCs/>
                <w:iCs/>
                <w:kern w:val="0"/>
                <w14:ligatures w14:val="none"/>
              </w:rPr>
              <w:t xml:space="preserve">3 От минус 40 </w:t>
            </w:r>
            <w:r w:rsidRPr="00D67A46">
              <w:rPr>
                <w:rFonts w:ascii="Times New Roman" w:eastAsia="Times New Roman" w:hAnsi="Times New Roman"/>
                <w:b/>
                <w:bCs/>
                <w:iCs/>
                <w:kern w:val="0"/>
                <w:vertAlign w:val="superscript"/>
                <w:lang w:val="en-US"/>
                <w14:ligatures w14:val="none"/>
              </w:rPr>
              <w:t>o</w:t>
            </w:r>
            <w:r w:rsidRPr="00D67A46">
              <w:rPr>
                <w:rFonts w:ascii="Times New Roman" w:eastAsia="Times New Roman" w:hAnsi="Times New Roman"/>
                <w:b/>
                <w:bCs/>
                <w:iCs/>
                <w:kern w:val="0"/>
                <w14:ligatures w14:val="none"/>
              </w:rPr>
              <w:t xml:space="preserve">С до плюс 10 </w:t>
            </w:r>
            <w:r w:rsidRPr="00D67A46">
              <w:rPr>
                <w:rFonts w:ascii="Times New Roman" w:eastAsia="Times New Roman" w:hAnsi="Times New Roman"/>
                <w:b/>
                <w:bCs/>
                <w:iCs/>
                <w:kern w:val="0"/>
                <w:vertAlign w:val="superscript"/>
                <w:lang w:val="en-US"/>
                <w14:ligatures w14:val="none"/>
              </w:rPr>
              <w:t>o</w:t>
            </w:r>
            <w:r w:rsidRPr="00D67A46">
              <w:rPr>
                <w:rFonts w:ascii="Times New Roman" w:eastAsia="Times New Roman" w:hAnsi="Times New Roman"/>
                <w:b/>
                <w:bCs/>
                <w:iCs/>
                <w:kern w:val="0"/>
                <w14:ligatures w14:val="none"/>
              </w:rPr>
              <w:t>С.</w:t>
            </w:r>
          </w:p>
          <w:bookmarkEnd w:id="4"/>
          <w:p w14:paraId="58B907B9" w14:textId="77777777" w:rsidR="00D67A46" w:rsidRDefault="00D67A46" w:rsidP="00D67A46">
            <w:pPr>
              <w:spacing w:line="276" w:lineRule="auto"/>
              <w:rPr>
                <w:rFonts w:ascii="Times New Roman" w:eastAsia="Times New Roman" w:hAnsi="Times New Roman"/>
                <w:b/>
                <w:bCs/>
                <w:iCs/>
                <w:kern w:val="0"/>
                <w14:ligatures w14:val="none"/>
              </w:rPr>
            </w:pPr>
          </w:p>
          <w:p w14:paraId="39011588" w14:textId="660E09C4" w:rsidR="00D67A46" w:rsidRPr="00EB6293" w:rsidRDefault="00D67A46" w:rsidP="00D67A46">
            <w:pPr>
              <w:spacing w:line="276" w:lineRule="auto"/>
              <w:rPr>
                <w:rFonts w:ascii="Arial" w:hAnsi="Arial" w:cs="Arial"/>
                <w:sz w:val="20"/>
                <w:szCs w:val="20"/>
                <w:u w:val="single"/>
              </w:rPr>
            </w:pPr>
            <w:r>
              <w:rPr>
                <w:rFonts w:ascii="Times New Roman" w:hAnsi="Times New Roman"/>
                <w:sz w:val="20"/>
                <w:szCs w:val="20"/>
              </w:rPr>
              <w:t>Такой пример отсутствует в ГОСТ 8.417-2024</w:t>
            </w:r>
          </w:p>
        </w:tc>
        <w:tc>
          <w:tcPr>
            <w:tcW w:w="4463" w:type="dxa"/>
            <w:gridSpan w:val="2"/>
            <w:tcBorders>
              <w:top w:val="single" w:sz="4" w:space="0" w:color="auto"/>
              <w:left w:val="single" w:sz="4" w:space="0" w:color="auto"/>
              <w:bottom w:val="single" w:sz="4" w:space="0" w:color="auto"/>
              <w:right w:val="single" w:sz="4" w:space="0" w:color="auto"/>
            </w:tcBorders>
          </w:tcPr>
          <w:p w14:paraId="79A3D2BA" w14:textId="5536A5C1" w:rsidR="00D67A46" w:rsidRPr="00D67A46" w:rsidRDefault="00D67A46" w:rsidP="00EB6293">
            <w:pPr>
              <w:pStyle w:val="2"/>
              <w:tabs>
                <w:tab w:val="clear" w:pos="1440"/>
              </w:tabs>
              <w:ind w:firstLine="0"/>
              <w:rPr>
                <w:b/>
                <w:bCs w:val="0"/>
                <w:color w:val="auto"/>
                <w:sz w:val="20"/>
                <w:szCs w:val="22"/>
                <w:highlight w:val="yellow"/>
              </w:rPr>
            </w:pPr>
            <w:r w:rsidRPr="00D67A46">
              <w:rPr>
                <w:b/>
                <w:bCs w:val="0"/>
                <w:color w:val="auto"/>
                <w:sz w:val="20"/>
                <w:szCs w:val="22"/>
              </w:rPr>
              <w:t>Принято.</w:t>
            </w:r>
          </w:p>
        </w:tc>
      </w:tr>
      <w:tr w:rsidR="004B5CCC" w14:paraId="09AB173A" w14:textId="77777777">
        <w:tc>
          <w:tcPr>
            <w:tcW w:w="704" w:type="dxa"/>
            <w:tcBorders>
              <w:top w:val="single" w:sz="4" w:space="0" w:color="auto"/>
              <w:left w:val="single" w:sz="4" w:space="0" w:color="auto"/>
              <w:bottom w:val="single" w:sz="4" w:space="0" w:color="auto"/>
              <w:right w:val="single" w:sz="4" w:space="0" w:color="auto"/>
            </w:tcBorders>
          </w:tcPr>
          <w:p w14:paraId="4CBE7E74" w14:textId="77777777" w:rsidR="004B5CCC" w:rsidRDefault="004B5CCC" w:rsidP="009753F0">
            <w:pPr>
              <w:numPr>
                <w:ilvl w:val="0"/>
                <w:numId w:val="3"/>
              </w:numPr>
              <w:autoSpaceDE w:val="0"/>
              <w:autoSpaceDN w:val="0"/>
              <w:adjustRightInd w:val="0"/>
              <w:spacing w:line="276" w:lineRule="auto"/>
              <w:ind w:left="0" w:firstLine="0"/>
              <w:rPr>
                <w:rFonts w:ascii="Arial" w:hAnsi="Arial" w:cs="Arial"/>
                <w:sz w:val="20"/>
                <w:szCs w:val="20"/>
              </w:rPr>
            </w:pPr>
          </w:p>
        </w:tc>
        <w:tc>
          <w:tcPr>
            <w:tcW w:w="1780" w:type="dxa"/>
            <w:gridSpan w:val="2"/>
            <w:tcBorders>
              <w:top w:val="single" w:sz="4" w:space="0" w:color="auto"/>
              <w:left w:val="single" w:sz="4" w:space="0" w:color="auto"/>
              <w:bottom w:val="single" w:sz="4" w:space="0" w:color="auto"/>
              <w:right w:val="single" w:sz="4" w:space="0" w:color="auto"/>
            </w:tcBorders>
          </w:tcPr>
          <w:p w14:paraId="4306135D" w14:textId="6D74A287" w:rsidR="004B5CCC" w:rsidRPr="004B5CCC" w:rsidRDefault="004B5CCC" w:rsidP="009753F0">
            <w:pPr>
              <w:spacing w:line="276" w:lineRule="auto"/>
              <w:rPr>
                <w:rFonts w:ascii="Arial" w:hAnsi="Arial" w:cs="Arial"/>
                <w:sz w:val="20"/>
                <w:szCs w:val="20"/>
              </w:rPr>
            </w:pPr>
            <w:r w:rsidRPr="004B5CCC">
              <w:rPr>
                <w:rFonts w:ascii="Arial" w:hAnsi="Arial" w:cs="Arial"/>
                <w:sz w:val="20"/>
                <w:szCs w:val="20"/>
              </w:rPr>
              <w:t>6.3.7</w:t>
            </w:r>
          </w:p>
        </w:tc>
        <w:tc>
          <w:tcPr>
            <w:tcW w:w="2126" w:type="dxa"/>
            <w:tcBorders>
              <w:top w:val="single" w:sz="4" w:space="0" w:color="auto"/>
              <w:left w:val="single" w:sz="4" w:space="0" w:color="auto"/>
              <w:bottom w:val="single" w:sz="4" w:space="0" w:color="auto"/>
              <w:right w:val="single" w:sz="4" w:space="0" w:color="auto"/>
            </w:tcBorders>
          </w:tcPr>
          <w:p w14:paraId="5B21ADDA" w14:textId="4CB0BF4F" w:rsidR="004B5CCC" w:rsidRPr="004B5CCC" w:rsidRDefault="004B5CCC" w:rsidP="009753F0">
            <w:pPr>
              <w:spacing w:line="276" w:lineRule="auto"/>
              <w:jc w:val="center"/>
              <w:rPr>
                <w:rFonts w:ascii="Arial" w:hAnsi="Arial" w:cs="Arial"/>
                <w:sz w:val="20"/>
                <w:szCs w:val="20"/>
              </w:rPr>
            </w:pPr>
            <w:r w:rsidRPr="004B5CCC">
              <w:rPr>
                <w:rFonts w:ascii="Arial" w:hAnsi="Arial" w:cs="Arial"/>
                <w:sz w:val="20"/>
                <w:szCs w:val="20"/>
              </w:rPr>
              <w:t>ЦКБ МТ «Рубин»</w:t>
            </w:r>
          </w:p>
        </w:tc>
        <w:tc>
          <w:tcPr>
            <w:tcW w:w="6521" w:type="dxa"/>
            <w:gridSpan w:val="2"/>
            <w:tcBorders>
              <w:top w:val="single" w:sz="4" w:space="0" w:color="auto"/>
              <w:left w:val="single" w:sz="4" w:space="0" w:color="auto"/>
              <w:bottom w:val="single" w:sz="4" w:space="0" w:color="auto"/>
              <w:right w:val="single" w:sz="4" w:space="0" w:color="auto"/>
            </w:tcBorders>
          </w:tcPr>
          <w:p w14:paraId="36176095" w14:textId="529FFCF2" w:rsidR="004B5CCC" w:rsidRPr="004B5CCC" w:rsidRDefault="004B5CCC" w:rsidP="009753F0">
            <w:pPr>
              <w:spacing w:line="276" w:lineRule="auto"/>
              <w:rPr>
                <w:rFonts w:ascii="Arial" w:hAnsi="Arial" w:cs="Arial"/>
                <w:sz w:val="20"/>
                <w:szCs w:val="20"/>
              </w:rPr>
            </w:pPr>
            <w:r w:rsidRPr="004B5CCC">
              <w:rPr>
                <w:rFonts w:ascii="Arial" w:hAnsi="Arial" w:cs="Arial"/>
                <w:sz w:val="20"/>
                <w:szCs w:val="20"/>
              </w:rPr>
              <w:t>Заменить «следует избегать» на «не допускается применять».</w:t>
            </w:r>
          </w:p>
        </w:tc>
        <w:tc>
          <w:tcPr>
            <w:tcW w:w="4463" w:type="dxa"/>
            <w:gridSpan w:val="2"/>
            <w:tcBorders>
              <w:top w:val="single" w:sz="4" w:space="0" w:color="auto"/>
              <w:left w:val="single" w:sz="4" w:space="0" w:color="auto"/>
              <w:bottom w:val="single" w:sz="4" w:space="0" w:color="auto"/>
              <w:right w:val="single" w:sz="4" w:space="0" w:color="auto"/>
            </w:tcBorders>
          </w:tcPr>
          <w:p w14:paraId="72490491" w14:textId="77777777" w:rsidR="004B5CCC" w:rsidRPr="004B5CCC" w:rsidRDefault="004B5CCC" w:rsidP="004B5CCC">
            <w:pPr>
              <w:rPr>
                <w:rFonts w:ascii="Arial" w:eastAsia="Times New Roman" w:hAnsi="Arial" w:cs="Arial"/>
                <w:sz w:val="20"/>
                <w:szCs w:val="20"/>
              </w:rPr>
            </w:pPr>
            <w:r w:rsidRPr="004B5CCC">
              <w:rPr>
                <w:rFonts w:ascii="Arial" w:eastAsia="Times New Roman" w:hAnsi="Arial" w:cs="Arial"/>
                <w:b/>
                <w:bCs/>
                <w:sz w:val="20"/>
                <w:szCs w:val="20"/>
              </w:rPr>
              <w:t xml:space="preserve">Принято. </w:t>
            </w:r>
          </w:p>
          <w:p w14:paraId="76411D6B" w14:textId="77777777" w:rsidR="004B5CCC" w:rsidRPr="004B5CCC" w:rsidRDefault="004B5CCC" w:rsidP="004B5CCC">
            <w:pPr>
              <w:rPr>
                <w:rFonts w:ascii="Arial" w:eastAsia="Times New Roman" w:hAnsi="Arial" w:cs="Arial"/>
                <w:sz w:val="20"/>
                <w:szCs w:val="20"/>
              </w:rPr>
            </w:pPr>
            <w:r w:rsidRPr="004B5CCC">
              <w:rPr>
                <w:rFonts w:ascii="Arial" w:eastAsia="Times New Roman" w:hAnsi="Arial" w:cs="Arial"/>
                <w:sz w:val="20"/>
                <w:szCs w:val="20"/>
              </w:rPr>
              <w:t>В ГОСТ 1.5 используется следующая формулировка:</w:t>
            </w:r>
          </w:p>
          <w:p w14:paraId="39E10C8C" w14:textId="4A7C3A38" w:rsidR="004B5CCC" w:rsidRPr="004B5CCC" w:rsidRDefault="004B5CCC" w:rsidP="004B5CCC">
            <w:pPr>
              <w:spacing w:line="276" w:lineRule="auto"/>
              <w:rPr>
                <w:rFonts w:ascii="Arial" w:hAnsi="Arial" w:cs="Arial"/>
                <w:sz w:val="20"/>
                <w:szCs w:val="20"/>
              </w:rPr>
            </w:pPr>
            <w:r w:rsidRPr="004B5CCC">
              <w:rPr>
                <w:rFonts w:ascii="Arial Narrow" w:eastAsia="Times New Roman" w:hAnsi="Arial Narrow"/>
                <w:kern w:val="0"/>
                <w:sz w:val="20"/>
                <w:szCs w:val="20"/>
                <w14:ligatures w14:val="none"/>
              </w:rPr>
              <w:t xml:space="preserve">«В заголовках </w:t>
            </w:r>
            <w:r w:rsidRPr="004B5CCC">
              <w:rPr>
                <w:rFonts w:ascii="Arial Narrow" w:eastAsia="Times New Roman" w:hAnsi="Arial Narrow"/>
                <w:kern w:val="0"/>
                <w:sz w:val="20"/>
                <w:szCs w:val="20"/>
                <w:u w:val="single"/>
                <w14:ligatures w14:val="none"/>
              </w:rPr>
              <w:t>следует избегать</w:t>
            </w:r>
            <w:r w:rsidRPr="004B5CCC">
              <w:rPr>
                <w:rFonts w:ascii="Arial Narrow" w:eastAsia="Times New Roman" w:hAnsi="Arial Narrow"/>
                <w:kern w:val="0"/>
                <w:sz w:val="20"/>
                <w:szCs w:val="20"/>
                <w14:ligatures w14:val="none"/>
              </w:rPr>
              <w:t xml:space="preserve"> сокращений (за исключением общепризнанных аббревиатур, единиц величин и сокращений, входящих в условные обозначения продукции)</w:t>
            </w:r>
            <w:r>
              <w:rPr>
                <w:rFonts w:ascii="Arial Narrow" w:eastAsia="Times New Roman" w:hAnsi="Arial Narrow"/>
                <w:kern w:val="0"/>
                <w:sz w:val="20"/>
                <w:szCs w:val="20"/>
                <w14:ligatures w14:val="none"/>
              </w:rPr>
              <w:t>.</w:t>
            </w:r>
            <w:r>
              <w:rPr>
                <w:rFonts w:ascii="Arial Narrow" w:eastAsia="Times New Roman" w:hAnsi="Arial Narrow"/>
                <w:kern w:val="0"/>
                <w:sz w:val="20"/>
                <w:szCs w:val="20"/>
                <w14:ligatures w14:val="none"/>
              </w:rPr>
              <w:br/>
            </w:r>
            <w:r w:rsidRPr="004B5CCC">
              <w:rPr>
                <w:rFonts w:ascii="Arial Narrow" w:eastAsia="Times New Roman" w:hAnsi="Arial Narrow"/>
                <w:kern w:val="0"/>
                <w:sz w:val="24"/>
                <w:szCs w:val="24"/>
                <w14:ligatures w14:val="none"/>
              </w:rPr>
              <w:t>Но согласны, что лучше сформулировать как требование и исключения</w:t>
            </w:r>
          </w:p>
        </w:tc>
      </w:tr>
      <w:tr w:rsidR="009753F0" w14:paraId="0947DBCF" w14:textId="77777777">
        <w:tc>
          <w:tcPr>
            <w:tcW w:w="704" w:type="dxa"/>
            <w:tcBorders>
              <w:top w:val="single" w:sz="4" w:space="0" w:color="auto"/>
              <w:left w:val="single" w:sz="4" w:space="0" w:color="auto"/>
              <w:bottom w:val="single" w:sz="4" w:space="0" w:color="auto"/>
              <w:right w:val="single" w:sz="4" w:space="0" w:color="auto"/>
            </w:tcBorders>
          </w:tcPr>
          <w:p w14:paraId="1081AE6A" w14:textId="77777777" w:rsidR="009753F0" w:rsidRDefault="009753F0" w:rsidP="009753F0">
            <w:pPr>
              <w:numPr>
                <w:ilvl w:val="0"/>
                <w:numId w:val="3"/>
              </w:numPr>
              <w:autoSpaceDE w:val="0"/>
              <w:autoSpaceDN w:val="0"/>
              <w:adjustRightInd w:val="0"/>
              <w:spacing w:line="276" w:lineRule="auto"/>
              <w:ind w:left="0" w:firstLine="0"/>
              <w:rPr>
                <w:rFonts w:ascii="Arial" w:hAnsi="Arial" w:cs="Arial"/>
                <w:sz w:val="20"/>
                <w:szCs w:val="20"/>
              </w:rPr>
            </w:pPr>
          </w:p>
        </w:tc>
        <w:tc>
          <w:tcPr>
            <w:tcW w:w="1780" w:type="dxa"/>
            <w:gridSpan w:val="2"/>
            <w:tcBorders>
              <w:top w:val="single" w:sz="4" w:space="0" w:color="auto"/>
              <w:left w:val="single" w:sz="4" w:space="0" w:color="auto"/>
              <w:bottom w:val="single" w:sz="4" w:space="0" w:color="auto"/>
              <w:right w:val="single" w:sz="4" w:space="0" w:color="auto"/>
            </w:tcBorders>
          </w:tcPr>
          <w:p w14:paraId="5A0CD1D4" w14:textId="77777777" w:rsidR="009753F0" w:rsidRDefault="009753F0" w:rsidP="009753F0">
            <w:pPr>
              <w:spacing w:line="276" w:lineRule="auto"/>
              <w:rPr>
                <w:rFonts w:ascii="Arial" w:hAnsi="Arial" w:cs="Arial"/>
                <w:sz w:val="20"/>
                <w:szCs w:val="20"/>
              </w:rPr>
            </w:pPr>
            <w:r>
              <w:rPr>
                <w:rFonts w:ascii="Arial" w:hAnsi="Arial" w:cs="Arial"/>
                <w:sz w:val="20"/>
                <w:szCs w:val="20"/>
              </w:rPr>
              <w:t>6.3.8</w:t>
            </w:r>
          </w:p>
        </w:tc>
        <w:tc>
          <w:tcPr>
            <w:tcW w:w="2126" w:type="dxa"/>
            <w:tcBorders>
              <w:top w:val="single" w:sz="4" w:space="0" w:color="auto"/>
              <w:left w:val="single" w:sz="4" w:space="0" w:color="auto"/>
              <w:bottom w:val="single" w:sz="4" w:space="0" w:color="auto"/>
              <w:right w:val="single" w:sz="4" w:space="0" w:color="auto"/>
            </w:tcBorders>
          </w:tcPr>
          <w:p w14:paraId="38DA8A22" w14:textId="77777777" w:rsidR="009753F0" w:rsidRDefault="009753F0" w:rsidP="009753F0">
            <w:pPr>
              <w:spacing w:line="276" w:lineRule="auto"/>
              <w:jc w:val="center"/>
              <w:rPr>
                <w:rFonts w:ascii="Arial" w:hAnsi="Arial" w:cs="Arial"/>
                <w:sz w:val="20"/>
                <w:szCs w:val="20"/>
              </w:rPr>
            </w:pPr>
            <w:r>
              <w:rPr>
                <w:rFonts w:ascii="Arial" w:hAnsi="Arial" w:cs="Arial"/>
                <w:sz w:val="20"/>
                <w:szCs w:val="20"/>
              </w:rPr>
              <w:t>АО «НИИЭП», исх. от 14.09.2026 № 7435-941</w:t>
            </w:r>
          </w:p>
        </w:tc>
        <w:tc>
          <w:tcPr>
            <w:tcW w:w="6521" w:type="dxa"/>
            <w:gridSpan w:val="2"/>
            <w:tcBorders>
              <w:top w:val="single" w:sz="4" w:space="0" w:color="auto"/>
              <w:left w:val="single" w:sz="4" w:space="0" w:color="auto"/>
              <w:bottom w:val="single" w:sz="4" w:space="0" w:color="auto"/>
              <w:right w:val="single" w:sz="4" w:space="0" w:color="auto"/>
            </w:tcBorders>
          </w:tcPr>
          <w:p w14:paraId="32F20535" w14:textId="77777777" w:rsidR="009753F0" w:rsidRDefault="009753F0" w:rsidP="009753F0">
            <w:pPr>
              <w:spacing w:line="276" w:lineRule="auto"/>
              <w:rPr>
                <w:rFonts w:ascii="Arial" w:hAnsi="Arial" w:cs="Arial"/>
                <w:sz w:val="20"/>
                <w:szCs w:val="20"/>
                <w:u w:val="single"/>
              </w:rPr>
            </w:pPr>
            <w:r>
              <w:rPr>
                <w:rFonts w:ascii="Arial" w:hAnsi="Arial" w:cs="Arial"/>
                <w:sz w:val="20"/>
                <w:szCs w:val="20"/>
                <w:u w:val="single"/>
              </w:rPr>
              <w:t>Замечание, предложение:</w:t>
            </w:r>
          </w:p>
          <w:p w14:paraId="51724001" w14:textId="0B6AC150" w:rsidR="009753F0" w:rsidRDefault="009753F0" w:rsidP="009753F0">
            <w:pPr>
              <w:spacing w:line="276" w:lineRule="auto"/>
              <w:rPr>
                <w:rFonts w:ascii="Arial" w:hAnsi="Arial" w:cs="Arial"/>
                <w:sz w:val="20"/>
                <w:szCs w:val="20"/>
              </w:rPr>
            </w:pPr>
            <w:r>
              <w:rPr>
                <w:rFonts w:ascii="Arial" w:hAnsi="Arial" w:cs="Arial"/>
                <w:sz w:val="20"/>
                <w:szCs w:val="20"/>
              </w:rPr>
              <w:t>Дополнить требованием, на каком уровне записывать продолжение заголовка на последующих строках.</w:t>
            </w:r>
          </w:p>
          <w:p w14:paraId="270E3FE8" w14:textId="77777777" w:rsidR="009753F0" w:rsidRDefault="009753F0" w:rsidP="009753F0">
            <w:pPr>
              <w:spacing w:line="276" w:lineRule="auto"/>
              <w:rPr>
                <w:rFonts w:ascii="Arial" w:hAnsi="Arial" w:cs="Arial"/>
                <w:sz w:val="20"/>
                <w:szCs w:val="20"/>
                <w:u w:val="single"/>
              </w:rPr>
            </w:pPr>
            <w:r>
              <w:rPr>
                <w:rFonts w:ascii="Arial" w:hAnsi="Arial" w:cs="Arial"/>
                <w:sz w:val="20"/>
                <w:szCs w:val="20"/>
                <w:u w:val="single"/>
              </w:rPr>
              <w:t>Обоснование:</w:t>
            </w:r>
          </w:p>
          <w:p w14:paraId="68B65D14" w14:textId="77777777" w:rsidR="009753F0" w:rsidRDefault="009753F0" w:rsidP="009753F0">
            <w:pPr>
              <w:spacing w:line="276" w:lineRule="auto"/>
              <w:rPr>
                <w:rFonts w:ascii="Arial" w:hAnsi="Arial" w:cs="Arial"/>
                <w:sz w:val="20"/>
                <w:szCs w:val="20"/>
              </w:rPr>
            </w:pPr>
            <w:r>
              <w:rPr>
                <w:rFonts w:ascii="Arial" w:hAnsi="Arial" w:cs="Arial"/>
                <w:sz w:val="20"/>
                <w:szCs w:val="20"/>
              </w:rPr>
              <w:t>Данное уточнение необходимо для единообразия оформления ТД. Например, в действующей редакции ГОСТ Р 2.105 продолжение заголовка раздела 6 на последующей строке написано с абзацного отступа, а в предлагаемой редакции продолжение заголовка раздела 5 написано на последующей строке без абзацного отступа.</w:t>
            </w:r>
          </w:p>
        </w:tc>
        <w:tc>
          <w:tcPr>
            <w:tcW w:w="4463" w:type="dxa"/>
            <w:gridSpan w:val="2"/>
            <w:tcBorders>
              <w:top w:val="single" w:sz="4" w:space="0" w:color="auto"/>
              <w:left w:val="single" w:sz="4" w:space="0" w:color="auto"/>
              <w:bottom w:val="single" w:sz="4" w:space="0" w:color="auto"/>
              <w:right w:val="single" w:sz="4" w:space="0" w:color="auto"/>
            </w:tcBorders>
          </w:tcPr>
          <w:p w14:paraId="3C438CE6" w14:textId="0BF584AF" w:rsidR="009753F0" w:rsidRPr="00EB6293" w:rsidRDefault="00362757" w:rsidP="009753F0">
            <w:pPr>
              <w:spacing w:line="276" w:lineRule="auto"/>
              <w:rPr>
                <w:rFonts w:ascii="Arial" w:hAnsi="Arial" w:cs="Arial"/>
                <w:b/>
                <w:bCs/>
                <w:sz w:val="20"/>
                <w:szCs w:val="20"/>
              </w:rPr>
            </w:pPr>
            <w:r w:rsidRPr="00EB6293">
              <w:rPr>
                <w:rFonts w:ascii="Arial" w:hAnsi="Arial" w:cs="Arial"/>
                <w:b/>
                <w:bCs/>
                <w:sz w:val="20"/>
                <w:szCs w:val="20"/>
              </w:rPr>
              <w:t>Принято.</w:t>
            </w:r>
          </w:p>
          <w:p w14:paraId="1A84EC63" w14:textId="3134C65C" w:rsidR="00362757" w:rsidRDefault="00362757" w:rsidP="009753F0">
            <w:pPr>
              <w:spacing w:line="276" w:lineRule="auto"/>
              <w:rPr>
                <w:rFonts w:ascii="Arial" w:hAnsi="Arial" w:cs="Arial"/>
                <w:sz w:val="20"/>
                <w:szCs w:val="20"/>
              </w:rPr>
            </w:pPr>
            <w:r>
              <w:rPr>
                <w:rFonts w:ascii="Arial" w:hAnsi="Arial" w:cs="Arial"/>
                <w:sz w:val="20"/>
                <w:szCs w:val="20"/>
              </w:rPr>
              <w:t>В 4.3.7</w:t>
            </w:r>
            <w:r w:rsidR="004B5CCC">
              <w:rPr>
                <w:rFonts w:ascii="Arial" w:hAnsi="Arial" w:cs="Arial"/>
                <w:sz w:val="20"/>
                <w:szCs w:val="20"/>
              </w:rPr>
              <w:t>, А.1.2 и А.2.2</w:t>
            </w:r>
            <w:r>
              <w:rPr>
                <w:rFonts w:ascii="Arial" w:hAnsi="Arial" w:cs="Arial"/>
                <w:sz w:val="20"/>
                <w:szCs w:val="20"/>
              </w:rPr>
              <w:t xml:space="preserve"> указано, что пункт распространяется и на заголовки</w:t>
            </w:r>
            <w:r w:rsidR="004B5CCC">
              <w:rPr>
                <w:rFonts w:ascii="Arial" w:hAnsi="Arial" w:cs="Arial"/>
                <w:sz w:val="20"/>
                <w:szCs w:val="20"/>
              </w:rPr>
              <w:t>.</w:t>
            </w:r>
          </w:p>
          <w:p w14:paraId="371DB224" w14:textId="09E20AE3" w:rsidR="004B5CCC" w:rsidRDefault="004B5CCC" w:rsidP="009753F0">
            <w:pPr>
              <w:spacing w:line="276" w:lineRule="auto"/>
              <w:rPr>
                <w:rFonts w:ascii="Arial" w:hAnsi="Arial" w:cs="Arial"/>
                <w:sz w:val="20"/>
                <w:szCs w:val="20"/>
              </w:rPr>
            </w:pPr>
            <w:r>
              <w:rPr>
                <w:rFonts w:ascii="Arial" w:hAnsi="Arial" w:cs="Arial"/>
                <w:sz w:val="20"/>
                <w:szCs w:val="20"/>
              </w:rPr>
              <w:t>Надо оформлять так же как текст.</w:t>
            </w:r>
          </w:p>
        </w:tc>
      </w:tr>
      <w:tr w:rsidR="009753F0" w14:paraId="4889E7CB" w14:textId="77777777">
        <w:tc>
          <w:tcPr>
            <w:tcW w:w="704" w:type="dxa"/>
            <w:tcBorders>
              <w:top w:val="single" w:sz="4" w:space="0" w:color="auto"/>
              <w:left w:val="single" w:sz="4" w:space="0" w:color="auto"/>
              <w:bottom w:val="single" w:sz="4" w:space="0" w:color="auto"/>
              <w:right w:val="single" w:sz="4" w:space="0" w:color="auto"/>
            </w:tcBorders>
          </w:tcPr>
          <w:p w14:paraId="24C847AD" w14:textId="77777777" w:rsidR="009753F0" w:rsidRDefault="009753F0" w:rsidP="009753F0">
            <w:pPr>
              <w:numPr>
                <w:ilvl w:val="0"/>
                <w:numId w:val="3"/>
              </w:numPr>
              <w:autoSpaceDE w:val="0"/>
              <w:autoSpaceDN w:val="0"/>
              <w:adjustRightInd w:val="0"/>
              <w:spacing w:line="276" w:lineRule="auto"/>
              <w:ind w:left="0" w:firstLine="0"/>
              <w:rPr>
                <w:rFonts w:ascii="Arial" w:hAnsi="Arial" w:cs="Arial"/>
                <w:sz w:val="20"/>
                <w:szCs w:val="20"/>
              </w:rPr>
            </w:pPr>
          </w:p>
        </w:tc>
        <w:tc>
          <w:tcPr>
            <w:tcW w:w="1780" w:type="dxa"/>
            <w:gridSpan w:val="2"/>
            <w:tcBorders>
              <w:top w:val="single" w:sz="4" w:space="0" w:color="auto"/>
              <w:left w:val="single" w:sz="4" w:space="0" w:color="auto"/>
              <w:bottom w:val="single" w:sz="4" w:space="0" w:color="auto"/>
              <w:right w:val="single" w:sz="4" w:space="0" w:color="auto"/>
            </w:tcBorders>
          </w:tcPr>
          <w:p w14:paraId="32728985" w14:textId="77777777" w:rsidR="009753F0" w:rsidRPr="00A50B79" w:rsidRDefault="009753F0" w:rsidP="009753F0">
            <w:pPr>
              <w:spacing w:line="276" w:lineRule="auto"/>
              <w:rPr>
                <w:rFonts w:ascii="Arial" w:hAnsi="Arial" w:cs="Arial"/>
                <w:sz w:val="20"/>
                <w:szCs w:val="20"/>
              </w:rPr>
            </w:pPr>
            <w:r w:rsidRPr="00A50B79">
              <w:rPr>
                <w:rFonts w:ascii="Arial" w:hAnsi="Arial" w:cs="Arial"/>
                <w:sz w:val="20"/>
                <w:szCs w:val="20"/>
              </w:rPr>
              <w:t>6.3.9</w:t>
            </w:r>
          </w:p>
        </w:tc>
        <w:tc>
          <w:tcPr>
            <w:tcW w:w="2126" w:type="dxa"/>
            <w:tcBorders>
              <w:top w:val="single" w:sz="4" w:space="0" w:color="auto"/>
              <w:left w:val="single" w:sz="4" w:space="0" w:color="auto"/>
              <w:bottom w:val="single" w:sz="4" w:space="0" w:color="auto"/>
              <w:right w:val="single" w:sz="4" w:space="0" w:color="auto"/>
            </w:tcBorders>
          </w:tcPr>
          <w:p w14:paraId="6F128CB4" w14:textId="77777777" w:rsidR="009753F0" w:rsidRPr="00A50B79" w:rsidRDefault="009753F0" w:rsidP="009753F0">
            <w:pPr>
              <w:spacing w:line="276" w:lineRule="auto"/>
              <w:jc w:val="center"/>
              <w:rPr>
                <w:rFonts w:ascii="Arial" w:hAnsi="Arial" w:cs="Arial"/>
                <w:sz w:val="20"/>
                <w:szCs w:val="20"/>
              </w:rPr>
            </w:pPr>
            <w:r w:rsidRPr="00A50B79">
              <w:rPr>
                <w:rFonts w:ascii="Arial" w:hAnsi="Arial" w:cs="Arial"/>
                <w:sz w:val="20"/>
                <w:szCs w:val="20"/>
              </w:rPr>
              <w:t>ПАО «РКК «Энергия», письмо в ТК 482</w:t>
            </w:r>
          </w:p>
        </w:tc>
        <w:tc>
          <w:tcPr>
            <w:tcW w:w="6521" w:type="dxa"/>
            <w:gridSpan w:val="2"/>
            <w:tcBorders>
              <w:top w:val="single" w:sz="4" w:space="0" w:color="auto"/>
              <w:left w:val="single" w:sz="4" w:space="0" w:color="auto"/>
              <w:bottom w:val="single" w:sz="4" w:space="0" w:color="auto"/>
              <w:right w:val="single" w:sz="4" w:space="0" w:color="auto"/>
            </w:tcBorders>
          </w:tcPr>
          <w:p w14:paraId="35ACC9FB" w14:textId="77777777" w:rsidR="009753F0" w:rsidRPr="00A50B79" w:rsidRDefault="009753F0" w:rsidP="009753F0">
            <w:pPr>
              <w:spacing w:line="276" w:lineRule="auto"/>
              <w:rPr>
                <w:rFonts w:ascii="Arial" w:hAnsi="Arial" w:cs="Arial"/>
                <w:sz w:val="20"/>
                <w:szCs w:val="20"/>
                <w:u w:val="single"/>
              </w:rPr>
            </w:pPr>
            <w:r w:rsidRPr="00A50B79">
              <w:rPr>
                <w:rFonts w:ascii="Arial" w:hAnsi="Arial" w:cs="Arial"/>
                <w:sz w:val="20"/>
                <w:szCs w:val="20"/>
                <w:u w:val="single"/>
              </w:rPr>
              <w:t>Замечание, предложение:</w:t>
            </w:r>
          </w:p>
          <w:p w14:paraId="6A9ED039" w14:textId="653165AA" w:rsidR="009753F0" w:rsidRPr="00A50B79" w:rsidRDefault="009753F0" w:rsidP="009753F0">
            <w:pPr>
              <w:spacing w:line="276" w:lineRule="auto"/>
              <w:rPr>
                <w:rFonts w:ascii="Arial" w:hAnsi="Arial" w:cs="Arial"/>
                <w:sz w:val="20"/>
                <w:szCs w:val="20"/>
              </w:rPr>
            </w:pPr>
            <w:r w:rsidRPr="00A50B79">
              <w:rPr>
                <w:rFonts w:ascii="Arial" w:hAnsi="Arial" w:cs="Arial"/>
                <w:sz w:val="20"/>
                <w:szCs w:val="20"/>
              </w:rPr>
              <w:t>Исключить, т.к. заголовок структурного элемента содержит краткое описание содержимого структурного элемента</w:t>
            </w:r>
          </w:p>
        </w:tc>
        <w:tc>
          <w:tcPr>
            <w:tcW w:w="4463" w:type="dxa"/>
            <w:gridSpan w:val="2"/>
            <w:tcBorders>
              <w:top w:val="single" w:sz="4" w:space="0" w:color="auto"/>
              <w:left w:val="single" w:sz="4" w:space="0" w:color="auto"/>
              <w:bottom w:val="single" w:sz="4" w:space="0" w:color="auto"/>
              <w:right w:val="single" w:sz="4" w:space="0" w:color="auto"/>
            </w:tcBorders>
          </w:tcPr>
          <w:p w14:paraId="51099043" w14:textId="629980F9" w:rsidR="00631EB1" w:rsidRPr="00A50B79" w:rsidRDefault="00631EB1" w:rsidP="00631EB1">
            <w:pPr>
              <w:spacing w:line="276" w:lineRule="auto"/>
              <w:rPr>
                <w:rFonts w:ascii="Arial" w:hAnsi="Arial" w:cs="Arial"/>
                <w:b/>
                <w:bCs/>
                <w:sz w:val="20"/>
                <w:szCs w:val="20"/>
              </w:rPr>
            </w:pPr>
            <w:r w:rsidRPr="00A50B79">
              <w:rPr>
                <w:rFonts w:ascii="Arial" w:hAnsi="Arial" w:cs="Arial"/>
                <w:b/>
                <w:bCs/>
                <w:sz w:val="20"/>
                <w:szCs w:val="20"/>
              </w:rPr>
              <w:t xml:space="preserve">Принято. </w:t>
            </w:r>
          </w:p>
          <w:p w14:paraId="5E5A2EEB" w14:textId="308F617E" w:rsidR="00631EB1" w:rsidRPr="00A50B79" w:rsidRDefault="00631EB1" w:rsidP="00A50B79">
            <w:pPr>
              <w:rPr>
                <w:rFonts w:ascii="Arial" w:eastAsia="Times New Roman" w:hAnsi="Arial" w:cs="Arial"/>
                <w:b/>
                <w:bCs/>
                <w:color w:val="0070C0"/>
                <w:kern w:val="0"/>
                <w:sz w:val="20"/>
                <w:szCs w:val="20"/>
                <w14:ligatures w14:val="none"/>
              </w:rPr>
            </w:pPr>
            <w:r w:rsidRPr="00A50B79">
              <w:rPr>
                <w:rFonts w:ascii="Arial" w:eastAsia="Times New Roman" w:hAnsi="Arial" w:cs="Arial"/>
                <w:b/>
                <w:bCs/>
                <w:color w:val="0070C0"/>
                <w:kern w:val="0"/>
                <w:sz w:val="20"/>
                <w:szCs w:val="20"/>
                <w14:ligatures w14:val="none"/>
              </w:rPr>
              <w:t xml:space="preserve">На основании заочного голосования членов ТК, участвующих в обсуждении </w:t>
            </w:r>
            <w:r w:rsidRPr="00A50B79">
              <w:rPr>
                <w:rFonts w:ascii="Arial" w:eastAsia="Times New Roman" w:hAnsi="Arial" w:cs="Arial"/>
                <w:b/>
                <w:bCs/>
                <w:color w:val="0070C0"/>
                <w:kern w:val="0"/>
                <w:sz w:val="20"/>
                <w:szCs w:val="20"/>
                <w14:ligatures w14:val="none"/>
              </w:rPr>
              <w:lastRenderedPageBreak/>
              <w:t>редакции, (см приложенные результаты голосования, вопрос № 9)</w:t>
            </w:r>
            <w:r w:rsidR="00A50B79">
              <w:rPr>
                <w:rFonts w:ascii="Arial" w:eastAsia="Times New Roman" w:hAnsi="Arial" w:cs="Arial"/>
                <w:b/>
                <w:bCs/>
                <w:color w:val="0070C0"/>
                <w:kern w:val="0"/>
                <w:sz w:val="20"/>
                <w:szCs w:val="20"/>
                <w14:ligatures w14:val="none"/>
              </w:rPr>
              <w:t>.</w:t>
            </w:r>
          </w:p>
          <w:p w14:paraId="0CC5E296" w14:textId="77777777" w:rsidR="00631EB1" w:rsidRPr="00A50B79" w:rsidRDefault="00631EB1" w:rsidP="004B5CCC">
            <w:pPr>
              <w:rPr>
                <w:rFonts w:ascii="Arial" w:eastAsia="Times New Roman" w:hAnsi="Arial" w:cs="Arial"/>
                <w:kern w:val="0"/>
                <w:sz w:val="20"/>
                <w:szCs w:val="20"/>
                <w14:ligatures w14:val="none"/>
              </w:rPr>
            </w:pPr>
          </w:p>
          <w:p w14:paraId="75B91426" w14:textId="77777777" w:rsidR="00A50B79" w:rsidRPr="00A50B79" w:rsidRDefault="00A50B79" w:rsidP="00A50B79">
            <w:pPr>
              <w:rPr>
                <w:rFonts w:ascii="Arial" w:eastAsia="Times New Roman" w:hAnsi="Arial" w:cs="Arial"/>
                <w:kern w:val="0"/>
                <w:sz w:val="20"/>
                <w:szCs w:val="20"/>
                <w14:ligatures w14:val="none"/>
              </w:rPr>
            </w:pPr>
            <w:r w:rsidRPr="00A50B79">
              <w:rPr>
                <w:rFonts w:ascii="Arial" w:eastAsia="Times New Roman" w:hAnsi="Arial" w:cs="Arial"/>
                <w:kern w:val="0"/>
                <w:sz w:val="20"/>
                <w:szCs w:val="20"/>
                <w14:ligatures w14:val="none"/>
              </w:rPr>
              <w:t>Полное равенство голосов: ДА (6/13) и НЕТ (6/13).</w:t>
            </w:r>
          </w:p>
          <w:p w14:paraId="5846E79F" w14:textId="77777777" w:rsidR="00A50B79" w:rsidRPr="00A50B79" w:rsidRDefault="00A50B79" w:rsidP="00A50B79">
            <w:pPr>
              <w:rPr>
                <w:rFonts w:ascii="Arial" w:eastAsia="Times New Roman" w:hAnsi="Arial" w:cs="Arial"/>
                <w:kern w:val="0"/>
                <w:sz w:val="20"/>
                <w:szCs w:val="20"/>
                <w14:ligatures w14:val="none"/>
              </w:rPr>
            </w:pPr>
          </w:p>
          <w:p w14:paraId="69A70C25" w14:textId="3330954E" w:rsidR="009753F0" w:rsidRDefault="00A50B79" w:rsidP="00A50B79">
            <w:pPr>
              <w:spacing w:line="276" w:lineRule="auto"/>
              <w:rPr>
                <w:rFonts w:ascii="Arial" w:hAnsi="Arial" w:cs="Arial"/>
                <w:sz w:val="20"/>
                <w:szCs w:val="20"/>
              </w:rPr>
            </w:pPr>
            <w:r w:rsidRPr="00A50B79">
              <w:rPr>
                <w:rFonts w:ascii="Arial" w:eastAsia="Times New Roman" w:hAnsi="Arial" w:cs="Arial"/>
                <w:kern w:val="0"/>
                <w:sz w:val="20"/>
                <w:szCs w:val="20"/>
                <w14:ligatures w14:val="none"/>
              </w:rPr>
              <w:t>Так как пункт новый и вызывает споры, принято решение исключить</w:t>
            </w:r>
          </w:p>
        </w:tc>
      </w:tr>
      <w:tr w:rsidR="004B5CCC" w14:paraId="219AFD0E" w14:textId="77777777">
        <w:tc>
          <w:tcPr>
            <w:tcW w:w="704" w:type="dxa"/>
            <w:tcBorders>
              <w:top w:val="single" w:sz="4" w:space="0" w:color="auto"/>
              <w:left w:val="single" w:sz="4" w:space="0" w:color="auto"/>
              <w:bottom w:val="single" w:sz="4" w:space="0" w:color="auto"/>
              <w:right w:val="single" w:sz="4" w:space="0" w:color="auto"/>
            </w:tcBorders>
          </w:tcPr>
          <w:p w14:paraId="5902B133" w14:textId="77777777" w:rsidR="004B5CCC" w:rsidRDefault="004B5CCC" w:rsidP="009753F0">
            <w:pPr>
              <w:numPr>
                <w:ilvl w:val="0"/>
                <w:numId w:val="3"/>
              </w:numPr>
              <w:autoSpaceDE w:val="0"/>
              <w:autoSpaceDN w:val="0"/>
              <w:adjustRightInd w:val="0"/>
              <w:spacing w:line="276" w:lineRule="auto"/>
              <w:ind w:left="0" w:firstLine="0"/>
              <w:rPr>
                <w:rFonts w:ascii="Arial" w:hAnsi="Arial" w:cs="Arial"/>
                <w:sz w:val="20"/>
                <w:szCs w:val="20"/>
              </w:rPr>
            </w:pPr>
          </w:p>
        </w:tc>
        <w:tc>
          <w:tcPr>
            <w:tcW w:w="1780" w:type="dxa"/>
            <w:gridSpan w:val="2"/>
            <w:tcBorders>
              <w:top w:val="single" w:sz="4" w:space="0" w:color="auto"/>
              <w:left w:val="single" w:sz="4" w:space="0" w:color="auto"/>
              <w:bottom w:val="single" w:sz="4" w:space="0" w:color="auto"/>
              <w:right w:val="single" w:sz="4" w:space="0" w:color="auto"/>
            </w:tcBorders>
          </w:tcPr>
          <w:p w14:paraId="5754E477" w14:textId="7E4566F2" w:rsidR="004B5CCC" w:rsidRDefault="004B5CCC" w:rsidP="009753F0">
            <w:pPr>
              <w:spacing w:line="276" w:lineRule="auto"/>
              <w:rPr>
                <w:rFonts w:ascii="Arial" w:hAnsi="Arial" w:cs="Arial"/>
                <w:sz w:val="20"/>
                <w:szCs w:val="20"/>
              </w:rPr>
            </w:pPr>
            <w:r>
              <w:rPr>
                <w:rFonts w:ascii="Arial" w:hAnsi="Arial" w:cs="Arial"/>
                <w:sz w:val="20"/>
                <w:szCs w:val="20"/>
              </w:rPr>
              <w:t>6.4.4</w:t>
            </w:r>
          </w:p>
        </w:tc>
        <w:tc>
          <w:tcPr>
            <w:tcW w:w="2126" w:type="dxa"/>
            <w:tcBorders>
              <w:top w:val="single" w:sz="4" w:space="0" w:color="auto"/>
              <w:left w:val="single" w:sz="4" w:space="0" w:color="auto"/>
              <w:bottom w:val="single" w:sz="4" w:space="0" w:color="auto"/>
              <w:right w:val="single" w:sz="4" w:space="0" w:color="auto"/>
            </w:tcBorders>
          </w:tcPr>
          <w:p w14:paraId="6ECD9B7E" w14:textId="7AD9282E" w:rsidR="004B5CCC" w:rsidRDefault="004B5CCC" w:rsidP="009753F0">
            <w:pPr>
              <w:spacing w:line="276" w:lineRule="auto"/>
              <w:jc w:val="center"/>
              <w:rPr>
                <w:rFonts w:ascii="Arial" w:hAnsi="Arial" w:cs="Arial"/>
                <w:sz w:val="20"/>
                <w:szCs w:val="20"/>
              </w:rPr>
            </w:pPr>
            <w:r w:rsidRPr="004B5CCC">
              <w:rPr>
                <w:rFonts w:ascii="Arial" w:hAnsi="Arial" w:cs="Arial"/>
                <w:sz w:val="20"/>
                <w:szCs w:val="20"/>
              </w:rPr>
              <w:t>ЦКБ МТ «Рубин»</w:t>
            </w:r>
          </w:p>
        </w:tc>
        <w:tc>
          <w:tcPr>
            <w:tcW w:w="6521" w:type="dxa"/>
            <w:gridSpan w:val="2"/>
            <w:tcBorders>
              <w:top w:val="single" w:sz="4" w:space="0" w:color="auto"/>
              <w:left w:val="single" w:sz="4" w:space="0" w:color="auto"/>
              <w:bottom w:val="single" w:sz="4" w:space="0" w:color="auto"/>
              <w:right w:val="single" w:sz="4" w:space="0" w:color="auto"/>
            </w:tcBorders>
          </w:tcPr>
          <w:p w14:paraId="0A117A3C" w14:textId="77777777" w:rsidR="004B5CCC" w:rsidRPr="004B5CCC" w:rsidRDefault="004B5CCC" w:rsidP="004B5CCC">
            <w:pPr>
              <w:spacing w:line="276" w:lineRule="auto"/>
              <w:rPr>
                <w:rFonts w:ascii="Arial" w:hAnsi="Arial" w:cs="Arial"/>
                <w:sz w:val="20"/>
                <w:szCs w:val="20"/>
              </w:rPr>
            </w:pPr>
            <w:r w:rsidRPr="004B5CCC">
              <w:rPr>
                <w:rFonts w:ascii="Arial" w:hAnsi="Arial" w:cs="Arial"/>
                <w:sz w:val="20"/>
                <w:szCs w:val="20"/>
              </w:rPr>
              <w:t>Что такое «ПРОМЕЖУТОК»? Прошу дать определение.</w:t>
            </w:r>
          </w:p>
          <w:p w14:paraId="60D3310D" w14:textId="5B8B1926" w:rsidR="004B5CCC" w:rsidRPr="004B5CCC" w:rsidRDefault="004B5CCC" w:rsidP="004B5CCC">
            <w:pPr>
              <w:spacing w:line="276" w:lineRule="auto"/>
              <w:rPr>
                <w:rFonts w:ascii="Arial" w:hAnsi="Arial" w:cs="Arial"/>
                <w:sz w:val="20"/>
                <w:szCs w:val="20"/>
              </w:rPr>
            </w:pPr>
            <w:r w:rsidRPr="004B5CCC">
              <w:rPr>
                <w:rFonts w:ascii="Arial" w:hAnsi="Arial" w:cs="Arial"/>
                <w:sz w:val="20"/>
                <w:szCs w:val="20"/>
              </w:rPr>
              <w:t>Заменить «рекомендуется начинать» на «начинают»!</w:t>
            </w:r>
          </w:p>
        </w:tc>
        <w:tc>
          <w:tcPr>
            <w:tcW w:w="4463" w:type="dxa"/>
            <w:gridSpan w:val="2"/>
            <w:tcBorders>
              <w:top w:val="single" w:sz="4" w:space="0" w:color="auto"/>
              <w:left w:val="single" w:sz="4" w:space="0" w:color="auto"/>
              <w:bottom w:val="single" w:sz="4" w:space="0" w:color="auto"/>
              <w:right w:val="single" w:sz="4" w:space="0" w:color="auto"/>
            </w:tcBorders>
          </w:tcPr>
          <w:p w14:paraId="4B230DBB" w14:textId="776F00DD" w:rsidR="004B5CCC" w:rsidRPr="004B5CCC" w:rsidRDefault="004B5CCC" w:rsidP="004B5CCC">
            <w:pPr>
              <w:spacing w:after="240"/>
              <w:rPr>
                <w:rFonts w:ascii="Arial" w:eastAsia="Times New Roman" w:hAnsi="Arial" w:cs="Arial"/>
                <w:b/>
                <w:bCs/>
                <w:sz w:val="20"/>
                <w:szCs w:val="20"/>
              </w:rPr>
            </w:pPr>
            <w:r w:rsidRPr="003B5434">
              <w:rPr>
                <w:rFonts w:ascii="Arial" w:eastAsia="Times New Roman" w:hAnsi="Arial" w:cs="Arial"/>
                <w:b/>
                <w:bCs/>
                <w:sz w:val="20"/>
                <w:szCs w:val="20"/>
              </w:rPr>
              <w:t>П</w:t>
            </w:r>
            <w:r w:rsidRPr="004B5CCC">
              <w:rPr>
                <w:rFonts w:ascii="Arial" w:eastAsia="Times New Roman" w:hAnsi="Arial" w:cs="Arial"/>
                <w:b/>
                <w:bCs/>
                <w:sz w:val="20"/>
                <w:szCs w:val="20"/>
              </w:rPr>
              <w:t>ринято</w:t>
            </w:r>
            <w:r w:rsidR="003B5434" w:rsidRPr="003B5434">
              <w:rPr>
                <w:rFonts w:ascii="Arial" w:eastAsia="Times New Roman" w:hAnsi="Arial" w:cs="Arial"/>
                <w:b/>
                <w:bCs/>
                <w:sz w:val="20"/>
                <w:szCs w:val="20"/>
              </w:rPr>
              <w:t xml:space="preserve"> частично</w:t>
            </w:r>
            <w:r w:rsidRPr="004B5CCC">
              <w:rPr>
                <w:rFonts w:ascii="Arial" w:eastAsia="Times New Roman" w:hAnsi="Arial" w:cs="Arial"/>
                <w:b/>
                <w:bCs/>
                <w:sz w:val="20"/>
                <w:szCs w:val="20"/>
              </w:rPr>
              <w:t>.</w:t>
            </w:r>
          </w:p>
          <w:p w14:paraId="094B17E4" w14:textId="77777777" w:rsidR="004B5CCC" w:rsidRPr="003B5434" w:rsidRDefault="004B5CCC" w:rsidP="004B5CCC">
            <w:pPr>
              <w:rPr>
                <w:rFonts w:ascii="Arial" w:eastAsia="Times New Roman" w:hAnsi="Arial" w:cs="Arial"/>
                <w:kern w:val="0"/>
                <w:sz w:val="20"/>
                <w:szCs w:val="20"/>
                <w14:ligatures w14:val="none"/>
              </w:rPr>
            </w:pPr>
            <w:r w:rsidRPr="003B5434">
              <w:rPr>
                <w:rFonts w:ascii="Arial" w:eastAsia="Times New Roman" w:hAnsi="Arial" w:cs="Arial"/>
                <w:kern w:val="0"/>
                <w:sz w:val="20"/>
                <w:szCs w:val="20"/>
                <w14:ligatures w14:val="none"/>
              </w:rPr>
              <w:t>Слово «промежуток» заменено «отступ».</w:t>
            </w:r>
          </w:p>
          <w:p w14:paraId="210D985D" w14:textId="313AEF6F" w:rsidR="003B5434" w:rsidRPr="003B5434" w:rsidRDefault="003B5434" w:rsidP="004B5CCC">
            <w:pPr>
              <w:rPr>
                <w:rFonts w:ascii="Arial" w:eastAsia="Times New Roman" w:hAnsi="Arial" w:cs="Arial"/>
                <w:i/>
                <w:iCs/>
                <w:color w:val="FF0000"/>
                <w:sz w:val="20"/>
                <w:szCs w:val="20"/>
              </w:rPr>
            </w:pPr>
            <w:r w:rsidRPr="003B5434">
              <w:rPr>
                <w:rFonts w:ascii="Arial" w:eastAsia="Times New Roman" w:hAnsi="Arial" w:cs="Arial"/>
                <w:kern w:val="0"/>
                <w:sz w:val="20"/>
                <w:szCs w:val="20"/>
                <w14:ligatures w14:val="none"/>
              </w:rPr>
              <w:t>Делать жесткое требование считаем нецелесообразным</w:t>
            </w:r>
          </w:p>
        </w:tc>
      </w:tr>
      <w:tr w:rsidR="009753F0" w14:paraId="54239DD0" w14:textId="77777777">
        <w:tc>
          <w:tcPr>
            <w:tcW w:w="704" w:type="dxa"/>
            <w:tcBorders>
              <w:top w:val="single" w:sz="4" w:space="0" w:color="auto"/>
              <w:left w:val="single" w:sz="4" w:space="0" w:color="auto"/>
              <w:bottom w:val="single" w:sz="4" w:space="0" w:color="auto"/>
              <w:right w:val="single" w:sz="4" w:space="0" w:color="auto"/>
            </w:tcBorders>
          </w:tcPr>
          <w:p w14:paraId="1E661CF0" w14:textId="77777777" w:rsidR="009753F0" w:rsidRDefault="009753F0" w:rsidP="009753F0">
            <w:pPr>
              <w:numPr>
                <w:ilvl w:val="0"/>
                <w:numId w:val="3"/>
              </w:numPr>
              <w:autoSpaceDE w:val="0"/>
              <w:autoSpaceDN w:val="0"/>
              <w:adjustRightInd w:val="0"/>
              <w:spacing w:line="276" w:lineRule="auto"/>
              <w:ind w:left="0" w:firstLine="0"/>
              <w:rPr>
                <w:rFonts w:ascii="Arial" w:hAnsi="Arial" w:cs="Arial"/>
                <w:sz w:val="20"/>
                <w:szCs w:val="20"/>
              </w:rPr>
            </w:pPr>
          </w:p>
        </w:tc>
        <w:tc>
          <w:tcPr>
            <w:tcW w:w="1780" w:type="dxa"/>
            <w:gridSpan w:val="2"/>
            <w:tcBorders>
              <w:top w:val="single" w:sz="4" w:space="0" w:color="auto"/>
              <w:left w:val="single" w:sz="4" w:space="0" w:color="auto"/>
              <w:bottom w:val="single" w:sz="4" w:space="0" w:color="auto"/>
              <w:right w:val="single" w:sz="4" w:space="0" w:color="auto"/>
            </w:tcBorders>
          </w:tcPr>
          <w:p w14:paraId="4E70E8CC" w14:textId="77777777" w:rsidR="009753F0" w:rsidRPr="00A50B79" w:rsidRDefault="009753F0" w:rsidP="009753F0">
            <w:pPr>
              <w:spacing w:line="276" w:lineRule="auto"/>
              <w:rPr>
                <w:rFonts w:ascii="Arial" w:hAnsi="Arial" w:cs="Arial"/>
                <w:sz w:val="20"/>
                <w:szCs w:val="20"/>
              </w:rPr>
            </w:pPr>
            <w:r w:rsidRPr="00A50B79">
              <w:rPr>
                <w:rFonts w:ascii="Arial" w:hAnsi="Arial" w:cs="Arial"/>
                <w:sz w:val="20"/>
                <w:szCs w:val="20"/>
              </w:rPr>
              <w:t>6.4.9</w:t>
            </w:r>
          </w:p>
        </w:tc>
        <w:tc>
          <w:tcPr>
            <w:tcW w:w="2126" w:type="dxa"/>
            <w:tcBorders>
              <w:top w:val="single" w:sz="4" w:space="0" w:color="auto"/>
              <w:left w:val="single" w:sz="4" w:space="0" w:color="auto"/>
              <w:bottom w:val="single" w:sz="4" w:space="0" w:color="auto"/>
              <w:right w:val="single" w:sz="4" w:space="0" w:color="auto"/>
            </w:tcBorders>
          </w:tcPr>
          <w:p w14:paraId="5C9FAA22" w14:textId="77777777" w:rsidR="009753F0" w:rsidRPr="00A50B79" w:rsidRDefault="009753F0" w:rsidP="009753F0">
            <w:pPr>
              <w:spacing w:line="276" w:lineRule="auto"/>
              <w:jc w:val="center"/>
              <w:rPr>
                <w:rFonts w:ascii="Arial" w:hAnsi="Arial" w:cs="Arial"/>
                <w:sz w:val="20"/>
                <w:szCs w:val="20"/>
              </w:rPr>
            </w:pPr>
            <w:r w:rsidRPr="00A50B79">
              <w:rPr>
                <w:rFonts w:ascii="Arial" w:hAnsi="Arial" w:cs="Arial"/>
                <w:sz w:val="20"/>
                <w:szCs w:val="20"/>
              </w:rPr>
              <w:t>АО НЦВ «Миль и Камов», отзыв от 15.09.2026</w:t>
            </w:r>
          </w:p>
        </w:tc>
        <w:tc>
          <w:tcPr>
            <w:tcW w:w="6521" w:type="dxa"/>
            <w:gridSpan w:val="2"/>
            <w:tcBorders>
              <w:top w:val="single" w:sz="4" w:space="0" w:color="auto"/>
              <w:left w:val="single" w:sz="4" w:space="0" w:color="auto"/>
              <w:bottom w:val="single" w:sz="4" w:space="0" w:color="auto"/>
              <w:right w:val="single" w:sz="4" w:space="0" w:color="auto"/>
            </w:tcBorders>
          </w:tcPr>
          <w:p w14:paraId="744EB3E3" w14:textId="77777777" w:rsidR="009753F0" w:rsidRPr="00A50B79" w:rsidRDefault="009753F0" w:rsidP="009753F0">
            <w:pPr>
              <w:spacing w:line="276" w:lineRule="auto"/>
              <w:rPr>
                <w:rFonts w:ascii="Arial" w:hAnsi="Arial" w:cs="Arial"/>
                <w:sz w:val="20"/>
                <w:szCs w:val="20"/>
                <w:u w:val="single"/>
              </w:rPr>
            </w:pPr>
            <w:r w:rsidRPr="00A50B79">
              <w:rPr>
                <w:rFonts w:ascii="Arial" w:hAnsi="Arial" w:cs="Arial"/>
                <w:sz w:val="20"/>
                <w:szCs w:val="20"/>
                <w:u w:val="single"/>
              </w:rPr>
              <w:t>Замечание, предложение:</w:t>
            </w:r>
          </w:p>
          <w:p w14:paraId="0A580DFE" w14:textId="77777777" w:rsidR="009753F0" w:rsidRPr="00A50B79" w:rsidRDefault="009753F0" w:rsidP="009753F0">
            <w:pPr>
              <w:spacing w:line="276" w:lineRule="auto"/>
              <w:rPr>
                <w:rFonts w:ascii="Arial" w:hAnsi="Arial" w:cs="Arial"/>
                <w:sz w:val="20"/>
                <w:szCs w:val="20"/>
              </w:rPr>
            </w:pPr>
            <w:r w:rsidRPr="00A50B79">
              <w:rPr>
                <w:rFonts w:ascii="Arial" w:hAnsi="Arial" w:cs="Arial"/>
                <w:sz w:val="20"/>
                <w:szCs w:val="20"/>
              </w:rPr>
              <w:t>Неоднократно просили вернуть требование 6.7.2 ГОСТ Р 2.105.</w:t>
            </w:r>
          </w:p>
          <w:p w14:paraId="6F1D8CEE" w14:textId="77777777" w:rsidR="009753F0" w:rsidRPr="00A50B79" w:rsidRDefault="009753F0" w:rsidP="009753F0">
            <w:pPr>
              <w:spacing w:line="276" w:lineRule="auto"/>
              <w:rPr>
                <w:rFonts w:ascii="Arial" w:hAnsi="Arial" w:cs="Arial"/>
                <w:sz w:val="20"/>
                <w:szCs w:val="20"/>
              </w:rPr>
            </w:pPr>
            <w:r w:rsidRPr="00A50B79">
              <w:rPr>
                <w:rFonts w:ascii="Arial" w:hAnsi="Arial" w:cs="Arial"/>
                <w:sz w:val="20"/>
                <w:szCs w:val="20"/>
              </w:rPr>
              <w:t>В списках второго, третьего и последующих уровней отступ текста слева необходимо применять таким же, как для первого уровня.</w:t>
            </w:r>
          </w:p>
          <w:p w14:paraId="5BB4877C" w14:textId="77777777" w:rsidR="009753F0" w:rsidRPr="00A50B79" w:rsidRDefault="009753F0" w:rsidP="009753F0">
            <w:pPr>
              <w:spacing w:line="276" w:lineRule="auto"/>
              <w:rPr>
                <w:rFonts w:ascii="Arial" w:hAnsi="Arial" w:cs="Arial"/>
                <w:sz w:val="20"/>
                <w:szCs w:val="20"/>
                <w:u w:val="single"/>
              </w:rPr>
            </w:pPr>
            <w:r w:rsidRPr="00A50B79">
              <w:rPr>
                <w:rFonts w:ascii="Arial" w:hAnsi="Arial" w:cs="Arial"/>
                <w:sz w:val="20"/>
                <w:szCs w:val="20"/>
                <w:u w:val="single"/>
              </w:rPr>
              <w:t>Предлагаемая редакция:</w:t>
            </w:r>
          </w:p>
          <w:p w14:paraId="37BE9828" w14:textId="77777777" w:rsidR="009753F0" w:rsidRPr="00A50B79" w:rsidRDefault="009753F0" w:rsidP="009753F0">
            <w:pPr>
              <w:spacing w:line="276" w:lineRule="auto"/>
              <w:rPr>
                <w:rFonts w:ascii="Arial" w:hAnsi="Arial" w:cs="Arial"/>
                <w:sz w:val="20"/>
                <w:szCs w:val="20"/>
              </w:rPr>
            </w:pPr>
            <w:r w:rsidRPr="00A50B79">
              <w:rPr>
                <w:rFonts w:ascii="Arial" w:hAnsi="Arial" w:cs="Arial"/>
                <w:sz w:val="20"/>
                <w:szCs w:val="20"/>
              </w:rPr>
              <w:t>6.4.9 Списки второго и последующего уровней оформляют в соответствии с требованиями 6.4.3 – 6.4.7 с учетом следующих особенностей:</w:t>
            </w:r>
          </w:p>
          <w:p w14:paraId="25E016E4" w14:textId="77777777" w:rsidR="009753F0" w:rsidRPr="00A50B79" w:rsidRDefault="009753F0" w:rsidP="009753F0">
            <w:pPr>
              <w:spacing w:line="276" w:lineRule="auto"/>
              <w:rPr>
                <w:rFonts w:ascii="Arial" w:hAnsi="Arial" w:cs="Arial"/>
                <w:sz w:val="20"/>
                <w:szCs w:val="20"/>
              </w:rPr>
            </w:pPr>
            <w:r w:rsidRPr="00A50B79">
              <w:rPr>
                <w:rFonts w:ascii="Arial" w:hAnsi="Arial" w:cs="Arial"/>
                <w:sz w:val="20"/>
                <w:szCs w:val="20"/>
              </w:rPr>
              <w:t>- для каждого списка определенного уровня применяют один и тот же способ обозначения перечислений, при этом нумерацию перечислений каждого отдельного списка начинают заново;</w:t>
            </w:r>
          </w:p>
          <w:p w14:paraId="20DAF2EF" w14:textId="77777777" w:rsidR="009753F0" w:rsidRPr="00A50B79" w:rsidRDefault="009753F0" w:rsidP="009753F0">
            <w:pPr>
              <w:spacing w:line="276" w:lineRule="auto"/>
              <w:rPr>
                <w:rFonts w:ascii="Arial" w:hAnsi="Arial" w:cs="Arial"/>
                <w:sz w:val="20"/>
                <w:szCs w:val="20"/>
              </w:rPr>
            </w:pPr>
            <w:r w:rsidRPr="00A50B79">
              <w:rPr>
                <w:rFonts w:ascii="Arial" w:hAnsi="Arial" w:cs="Arial"/>
                <w:sz w:val="20"/>
                <w:szCs w:val="20"/>
              </w:rPr>
              <w:t>- для списков второго, третьего и последующих уровней отступ текста слева устанавливают таким же, как для первого уровня. Допускается применять отступ текста на уровне начала текста перечисления предыдущего уровня с сохранением принятого по всему тексту ТД абзацного отступа (рисунок 2).</w:t>
            </w:r>
          </w:p>
          <w:p w14:paraId="0AA686F4" w14:textId="77777777" w:rsidR="009753F0" w:rsidRPr="00A50B79" w:rsidRDefault="009753F0" w:rsidP="009753F0">
            <w:pPr>
              <w:spacing w:line="276" w:lineRule="auto"/>
              <w:rPr>
                <w:rFonts w:ascii="Arial" w:hAnsi="Arial" w:cs="Arial"/>
                <w:sz w:val="20"/>
                <w:szCs w:val="20"/>
                <w:u w:val="single"/>
              </w:rPr>
            </w:pPr>
            <w:r w:rsidRPr="00A50B79">
              <w:rPr>
                <w:rFonts w:ascii="Arial" w:hAnsi="Arial" w:cs="Arial"/>
                <w:sz w:val="20"/>
                <w:szCs w:val="20"/>
                <w:u w:val="single"/>
              </w:rPr>
              <w:t>Обоснование:</w:t>
            </w:r>
          </w:p>
          <w:p w14:paraId="31940719" w14:textId="77777777" w:rsidR="009753F0" w:rsidRPr="00A50B79" w:rsidRDefault="009753F0" w:rsidP="009753F0">
            <w:pPr>
              <w:spacing w:line="276" w:lineRule="auto"/>
              <w:rPr>
                <w:rFonts w:ascii="Arial" w:hAnsi="Arial" w:cs="Arial"/>
                <w:sz w:val="20"/>
                <w:szCs w:val="20"/>
              </w:rPr>
            </w:pPr>
            <w:r w:rsidRPr="00A50B79">
              <w:rPr>
                <w:rFonts w:ascii="Arial" w:hAnsi="Arial" w:cs="Arial"/>
                <w:sz w:val="20"/>
                <w:szCs w:val="20"/>
              </w:rPr>
              <w:t>Списки второго, третьего и последующих уровней в нашей практике представляют собой многострочные объемные тексты, располагать их в правой части листа, оставляя слева половину листа пустым, непрактично и нечитабельно!</w:t>
            </w:r>
          </w:p>
        </w:tc>
        <w:tc>
          <w:tcPr>
            <w:tcW w:w="4463" w:type="dxa"/>
            <w:gridSpan w:val="2"/>
            <w:tcBorders>
              <w:top w:val="single" w:sz="4" w:space="0" w:color="auto"/>
              <w:left w:val="single" w:sz="4" w:space="0" w:color="auto"/>
              <w:bottom w:val="single" w:sz="4" w:space="0" w:color="auto"/>
              <w:right w:val="single" w:sz="4" w:space="0" w:color="auto"/>
            </w:tcBorders>
          </w:tcPr>
          <w:p w14:paraId="49D0BE36" w14:textId="77777777" w:rsidR="00631EB1" w:rsidRPr="00A50B79" w:rsidRDefault="00631EB1" w:rsidP="00631EB1">
            <w:pPr>
              <w:spacing w:line="276" w:lineRule="auto"/>
              <w:rPr>
                <w:rFonts w:ascii="Arial" w:hAnsi="Arial" w:cs="Arial"/>
                <w:b/>
                <w:bCs/>
                <w:sz w:val="20"/>
                <w:szCs w:val="20"/>
              </w:rPr>
            </w:pPr>
            <w:r w:rsidRPr="00A50B79">
              <w:rPr>
                <w:rFonts w:ascii="Arial" w:hAnsi="Arial" w:cs="Arial"/>
                <w:b/>
                <w:bCs/>
                <w:sz w:val="20"/>
                <w:szCs w:val="20"/>
              </w:rPr>
              <w:t xml:space="preserve">Принято. </w:t>
            </w:r>
          </w:p>
          <w:p w14:paraId="3DF573FB" w14:textId="3B28BDB0" w:rsidR="00631EB1" w:rsidRPr="00A50B79" w:rsidRDefault="00631EB1" w:rsidP="00A50B79">
            <w:pPr>
              <w:rPr>
                <w:rFonts w:ascii="Arial" w:eastAsia="Times New Roman" w:hAnsi="Arial" w:cs="Arial"/>
                <w:b/>
                <w:bCs/>
                <w:color w:val="0070C0"/>
                <w:kern w:val="0"/>
                <w:sz w:val="20"/>
                <w:szCs w:val="20"/>
                <w14:ligatures w14:val="none"/>
              </w:rPr>
            </w:pPr>
            <w:r w:rsidRPr="00A50B79">
              <w:rPr>
                <w:rFonts w:ascii="Arial" w:eastAsia="Times New Roman" w:hAnsi="Arial" w:cs="Arial"/>
                <w:b/>
                <w:bCs/>
                <w:color w:val="0070C0"/>
                <w:kern w:val="0"/>
                <w:sz w:val="20"/>
                <w:szCs w:val="20"/>
                <w14:ligatures w14:val="none"/>
              </w:rPr>
              <w:t>На основании заочного голосования членов ТК, участвующих в обсуждении редакции, (см приложенные результаты голосования, вопрос № 10)</w:t>
            </w:r>
            <w:r w:rsidR="00A50B79">
              <w:rPr>
                <w:rFonts w:ascii="Arial" w:eastAsia="Times New Roman" w:hAnsi="Arial" w:cs="Arial"/>
                <w:b/>
                <w:bCs/>
                <w:color w:val="0070C0"/>
                <w:kern w:val="0"/>
                <w:sz w:val="20"/>
                <w:szCs w:val="20"/>
                <w14:ligatures w14:val="none"/>
              </w:rPr>
              <w:t>.</w:t>
            </w:r>
          </w:p>
          <w:p w14:paraId="4FAC9FC0" w14:textId="77777777" w:rsidR="009753F0" w:rsidRPr="00A50B79" w:rsidRDefault="009753F0" w:rsidP="00631EB1">
            <w:pPr>
              <w:rPr>
                <w:rFonts w:ascii="Arial" w:hAnsi="Arial" w:cs="Arial"/>
                <w:sz w:val="20"/>
                <w:szCs w:val="20"/>
              </w:rPr>
            </w:pPr>
          </w:p>
          <w:p w14:paraId="7319ABEE" w14:textId="77777777" w:rsidR="00A50B79" w:rsidRPr="00A50B79" w:rsidRDefault="00A50B79" w:rsidP="00A50B79">
            <w:pPr>
              <w:rPr>
                <w:rFonts w:ascii="Arial" w:hAnsi="Arial" w:cs="Arial"/>
                <w:sz w:val="20"/>
                <w:szCs w:val="20"/>
              </w:rPr>
            </w:pPr>
            <w:r w:rsidRPr="00A50B79">
              <w:rPr>
                <w:rFonts w:ascii="Arial" w:hAnsi="Arial" w:cs="Arial"/>
                <w:sz w:val="20"/>
                <w:szCs w:val="20"/>
              </w:rPr>
              <w:t>Полное равенство голосов: ДА (6/13) и НЕТ (6/13).</w:t>
            </w:r>
          </w:p>
          <w:p w14:paraId="3AE5D188" w14:textId="77777777" w:rsidR="00A50B79" w:rsidRPr="00A50B79" w:rsidRDefault="00A50B79" w:rsidP="00A50B79">
            <w:pPr>
              <w:rPr>
                <w:rFonts w:ascii="Arial" w:hAnsi="Arial" w:cs="Arial"/>
                <w:sz w:val="20"/>
                <w:szCs w:val="20"/>
              </w:rPr>
            </w:pPr>
          </w:p>
          <w:p w14:paraId="16E1165D" w14:textId="1DA422DA" w:rsidR="00631EB1" w:rsidRDefault="00A50B79" w:rsidP="00A50B79">
            <w:pPr>
              <w:rPr>
                <w:rFonts w:ascii="Arial" w:hAnsi="Arial" w:cs="Arial"/>
                <w:sz w:val="20"/>
                <w:szCs w:val="20"/>
              </w:rPr>
            </w:pPr>
            <w:r w:rsidRPr="00A50B79">
              <w:rPr>
                <w:rFonts w:ascii="Arial" w:hAnsi="Arial" w:cs="Arial"/>
                <w:sz w:val="20"/>
                <w:szCs w:val="20"/>
              </w:rPr>
              <w:t>Так как ситуация спорная, принято решение оставить требование в действующей редакции (допускается увеличивать отступ для каждого уровня списка, но не требуется обязательно). Также приведено к действующей редакции требование о количестве предложений в перечислении (ограничения исключены)</w:t>
            </w:r>
          </w:p>
        </w:tc>
      </w:tr>
      <w:tr w:rsidR="009753F0" w14:paraId="727D0AF7" w14:textId="77777777">
        <w:tc>
          <w:tcPr>
            <w:tcW w:w="704" w:type="dxa"/>
            <w:tcBorders>
              <w:top w:val="single" w:sz="4" w:space="0" w:color="auto"/>
              <w:left w:val="single" w:sz="4" w:space="0" w:color="auto"/>
              <w:bottom w:val="single" w:sz="4" w:space="0" w:color="auto"/>
              <w:right w:val="single" w:sz="4" w:space="0" w:color="auto"/>
            </w:tcBorders>
          </w:tcPr>
          <w:p w14:paraId="756A1EF5" w14:textId="77777777" w:rsidR="009753F0" w:rsidRDefault="009753F0" w:rsidP="009753F0">
            <w:pPr>
              <w:numPr>
                <w:ilvl w:val="0"/>
                <w:numId w:val="3"/>
              </w:numPr>
              <w:autoSpaceDE w:val="0"/>
              <w:autoSpaceDN w:val="0"/>
              <w:adjustRightInd w:val="0"/>
              <w:spacing w:line="276" w:lineRule="auto"/>
              <w:ind w:left="0" w:firstLine="0"/>
              <w:rPr>
                <w:rFonts w:ascii="Arial" w:hAnsi="Arial" w:cs="Arial"/>
                <w:sz w:val="20"/>
                <w:szCs w:val="20"/>
              </w:rPr>
            </w:pPr>
          </w:p>
        </w:tc>
        <w:tc>
          <w:tcPr>
            <w:tcW w:w="1780" w:type="dxa"/>
            <w:gridSpan w:val="2"/>
            <w:tcBorders>
              <w:top w:val="single" w:sz="4" w:space="0" w:color="auto"/>
              <w:left w:val="single" w:sz="4" w:space="0" w:color="auto"/>
              <w:bottom w:val="single" w:sz="4" w:space="0" w:color="auto"/>
              <w:right w:val="single" w:sz="4" w:space="0" w:color="auto"/>
            </w:tcBorders>
          </w:tcPr>
          <w:p w14:paraId="03329A83" w14:textId="77777777" w:rsidR="009753F0" w:rsidRDefault="009753F0" w:rsidP="009753F0">
            <w:pPr>
              <w:spacing w:line="276" w:lineRule="auto"/>
              <w:rPr>
                <w:rFonts w:ascii="Arial" w:hAnsi="Arial" w:cs="Arial"/>
                <w:sz w:val="20"/>
                <w:szCs w:val="20"/>
              </w:rPr>
            </w:pPr>
            <w:r>
              <w:rPr>
                <w:rFonts w:ascii="Arial" w:hAnsi="Arial" w:cs="Arial"/>
                <w:sz w:val="20"/>
                <w:szCs w:val="20"/>
              </w:rPr>
              <w:t>6.5.1</w:t>
            </w:r>
          </w:p>
        </w:tc>
        <w:tc>
          <w:tcPr>
            <w:tcW w:w="2126" w:type="dxa"/>
            <w:tcBorders>
              <w:top w:val="single" w:sz="4" w:space="0" w:color="auto"/>
              <w:left w:val="single" w:sz="4" w:space="0" w:color="auto"/>
              <w:bottom w:val="single" w:sz="4" w:space="0" w:color="auto"/>
              <w:right w:val="single" w:sz="4" w:space="0" w:color="auto"/>
            </w:tcBorders>
          </w:tcPr>
          <w:p w14:paraId="475E50A8" w14:textId="77777777" w:rsidR="009753F0" w:rsidRDefault="009753F0" w:rsidP="009753F0">
            <w:pPr>
              <w:spacing w:line="276" w:lineRule="auto"/>
              <w:jc w:val="center"/>
              <w:rPr>
                <w:rFonts w:ascii="Arial" w:hAnsi="Arial" w:cs="Arial"/>
                <w:sz w:val="20"/>
                <w:szCs w:val="20"/>
              </w:rPr>
            </w:pPr>
            <w:r>
              <w:rPr>
                <w:rFonts w:ascii="Arial" w:hAnsi="Arial" w:cs="Arial"/>
                <w:sz w:val="20"/>
                <w:szCs w:val="20"/>
              </w:rPr>
              <w:t>ПАО «РКК «Энергия», письмо в ТК 482</w:t>
            </w:r>
          </w:p>
        </w:tc>
        <w:tc>
          <w:tcPr>
            <w:tcW w:w="6521" w:type="dxa"/>
            <w:gridSpan w:val="2"/>
            <w:tcBorders>
              <w:top w:val="single" w:sz="4" w:space="0" w:color="auto"/>
              <w:left w:val="single" w:sz="4" w:space="0" w:color="auto"/>
              <w:bottom w:val="single" w:sz="4" w:space="0" w:color="auto"/>
              <w:right w:val="single" w:sz="4" w:space="0" w:color="auto"/>
            </w:tcBorders>
          </w:tcPr>
          <w:p w14:paraId="0849184D" w14:textId="77777777" w:rsidR="009753F0" w:rsidRDefault="009753F0" w:rsidP="009753F0">
            <w:pPr>
              <w:spacing w:line="276" w:lineRule="auto"/>
              <w:rPr>
                <w:rFonts w:ascii="Arial" w:hAnsi="Arial" w:cs="Arial"/>
                <w:sz w:val="20"/>
                <w:szCs w:val="20"/>
                <w:u w:val="single"/>
              </w:rPr>
            </w:pPr>
            <w:r>
              <w:rPr>
                <w:rFonts w:ascii="Arial" w:hAnsi="Arial" w:cs="Arial"/>
                <w:sz w:val="20"/>
                <w:szCs w:val="20"/>
                <w:u w:val="single"/>
              </w:rPr>
              <w:t>Замечание, предложение:</w:t>
            </w:r>
          </w:p>
          <w:p w14:paraId="21266CB9" w14:textId="6F3F6D4D" w:rsidR="009753F0" w:rsidRDefault="009753F0" w:rsidP="009753F0">
            <w:pPr>
              <w:spacing w:line="276" w:lineRule="auto"/>
              <w:rPr>
                <w:rFonts w:ascii="Arial" w:hAnsi="Arial" w:cs="Arial"/>
                <w:sz w:val="20"/>
                <w:szCs w:val="20"/>
              </w:rPr>
            </w:pPr>
            <w:r>
              <w:rPr>
                <w:rFonts w:ascii="Arial" w:hAnsi="Arial" w:cs="Arial"/>
                <w:sz w:val="20"/>
                <w:szCs w:val="20"/>
              </w:rPr>
              <w:t>Дополнить требованием по выравниванию таблицы</w:t>
            </w:r>
          </w:p>
        </w:tc>
        <w:tc>
          <w:tcPr>
            <w:tcW w:w="4463" w:type="dxa"/>
            <w:gridSpan w:val="2"/>
            <w:tcBorders>
              <w:top w:val="single" w:sz="4" w:space="0" w:color="auto"/>
              <w:left w:val="single" w:sz="4" w:space="0" w:color="auto"/>
              <w:bottom w:val="single" w:sz="4" w:space="0" w:color="auto"/>
              <w:right w:val="single" w:sz="4" w:space="0" w:color="auto"/>
            </w:tcBorders>
          </w:tcPr>
          <w:p w14:paraId="752C505E" w14:textId="41DCE816" w:rsidR="009753F0" w:rsidRDefault="007F6D0A" w:rsidP="009753F0">
            <w:pPr>
              <w:spacing w:line="276" w:lineRule="auto"/>
              <w:rPr>
                <w:rFonts w:ascii="Arial" w:hAnsi="Arial" w:cs="Arial"/>
                <w:b/>
                <w:bCs/>
                <w:sz w:val="20"/>
                <w:szCs w:val="20"/>
              </w:rPr>
            </w:pPr>
            <w:r w:rsidRPr="00EB6293">
              <w:rPr>
                <w:rFonts w:ascii="Arial" w:hAnsi="Arial" w:cs="Arial"/>
                <w:b/>
                <w:bCs/>
                <w:sz w:val="20"/>
                <w:szCs w:val="20"/>
              </w:rPr>
              <w:t>Принято.</w:t>
            </w:r>
          </w:p>
          <w:p w14:paraId="5A25AD7A" w14:textId="660EB2C8" w:rsidR="00466928" w:rsidRPr="00885981" w:rsidRDefault="00885981" w:rsidP="00885981">
            <w:pPr>
              <w:spacing w:line="276" w:lineRule="auto"/>
              <w:rPr>
                <w:rFonts w:ascii="Arial" w:hAnsi="Arial" w:cs="Arial"/>
                <w:sz w:val="20"/>
                <w:szCs w:val="20"/>
              </w:rPr>
            </w:pPr>
            <w:r w:rsidRPr="00885981">
              <w:rPr>
                <w:rFonts w:ascii="Arial" w:hAnsi="Arial" w:cs="Arial"/>
                <w:sz w:val="20"/>
                <w:szCs w:val="20"/>
              </w:rPr>
              <w:t>См. 6.5.1.2</w:t>
            </w:r>
          </w:p>
        </w:tc>
      </w:tr>
      <w:tr w:rsidR="00466928" w14:paraId="3FFA5F68" w14:textId="77777777">
        <w:tc>
          <w:tcPr>
            <w:tcW w:w="704" w:type="dxa"/>
            <w:tcBorders>
              <w:top w:val="single" w:sz="4" w:space="0" w:color="auto"/>
              <w:left w:val="single" w:sz="4" w:space="0" w:color="auto"/>
              <w:bottom w:val="single" w:sz="4" w:space="0" w:color="auto"/>
              <w:right w:val="single" w:sz="4" w:space="0" w:color="auto"/>
            </w:tcBorders>
          </w:tcPr>
          <w:p w14:paraId="6CCC9BA7" w14:textId="77777777" w:rsidR="00466928" w:rsidRDefault="00466928" w:rsidP="009753F0">
            <w:pPr>
              <w:numPr>
                <w:ilvl w:val="0"/>
                <w:numId w:val="3"/>
              </w:numPr>
              <w:autoSpaceDE w:val="0"/>
              <w:autoSpaceDN w:val="0"/>
              <w:adjustRightInd w:val="0"/>
              <w:spacing w:line="276" w:lineRule="auto"/>
              <w:ind w:left="0" w:firstLine="0"/>
              <w:rPr>
                <w:rFonts w:ascii="Arial" w:hAnsi="Arial" w:cs="Arial"/>
                <w:sz w:val="20"/>
                <w:szCs w:val="20"/>
              </w:rPr>
            </w:pPr>
          </w:p>
        </w:tc>
        <w:tc>
          <w:tcPr>
            <w:tcW w:w="1780" w:type="dxa"/>
            <w:gridSpan w:val="2"/>
            <w:tcBorders>
              <w:top w:val="single" w:sz="4" w:space="0" w:color="auto"/>
              <w:left w:val="single" w:sz="4" w:space="0" w:color="auto"/>
              <w:bottom w:val="single" w:sz="4" w:space="0" w:color="auto"/>
              <w:right w:val="single" w:sz="4" w:space="0" w:color="auto"/>
            </w:tcBorders>
          </w:tcPr>
          <w:p w14:paraId="007C3C2D" w14:textId="2CAEAB14" w:rsidR="00466928" w:rsidRDefault="00466928" w:rsidP="009753F0">
            <w:pPr>
              <w:spacing w:line="276" w:lineRule="auto"/>
              <w:rPr>
                <w:rFonts w:ascii="Arial" w:hAnsi="Arial" w:cs="Arial"/>
                <w:sz w:val="20"/>
                <w:szCs w:val="20"/>
              </w:rPr>
            </w:pPr>
            <w:r>
              <w:rPr>
                <w:rFonts w:ascii="Arial" w:hAnsi="Arial" w:cs="Arial"/>
                <w:sz w:val="20"/>
                <w:szCs w:val="20"/>
              </w:rPr>
              <w:t>6.5.1.1</w:t>
            </w:r>
          </w:p>
        </w:tc>
        <w:tc>
          <w:tcPr>
            <w:tcW w:w="2126" w:type="dxa"/>
            <w:tcBorders>
              <w:top w:val="single" w:sz="4" w:space="0" w:color="auto"/>
              <w:left w:val="single" w:sz="4" w:space="0" w:color="auto"/>
              <w:bottom w:val="single" w:sz="4" w:space="0" w:color="auto"/>
              <w:right w:val="single" w:sz="4" w:space="0" w:color="auto"/>
            </w:tcBorders>
          </w:tcPr>
          <w:p w14:paraId="391D2A0B" w14:textId="4B2B7361" w:rsidR="00466928" w:rsidRDefault="00466928" w:rsidP="009753F0">
            <w:pPr>
              <w:spacing w:line="276" w:lineRule="auto"/>
              <w:jc w:val="center"/>
              <w:rPr>
                <w:rFonts w:ascii="Arial" w:hAnsi="Arial" w:cs="Arial"/>
                <w:sz w:val="20"/>
                <w:szCs w:val="20"/>
              </w:rPr>
            </w:pPr>
            <w:r>
              <w:rPr>
                <w:rFonts w:ascii="Arial" w:hAnsi="Arial" w:cs="Arial"/>
                <w:sz w:val="20"/>
                <w:szCs w:val="20"/>
              </w:rPr>
              <w:t>ТК 321</w:t>
            </w:r>
          </w:p>
        </w:tc>
        <w:tc>
          <w:tcPr>
            <w:tcW w:w="6521" w:type="dxa"/>
            <w:gridSpan w:val="2"/>
            <w:tcBorders>
              <w:top w:val="single" w:sz="4" w:space="0" w:color="auto"/>
              <w:left w:val="single" w:sz="4" w:space="0" w:color="auto"/>
              <w:bottom w:val="single" w:sz="4" w:space="0" w:color="auto"/>
              <w:right w:val="single" w:sz="4" w:space="0" w:color="auto"/>
            </w:tcBorders>
          </w:tcPr>
          <w:p w14:paraId="592814FC" w14:textId="77777777" w:rsidR="00466928" w:rsidRPr="00466928" w:rsidRDefault="00466928" w:rsidP="009753F0">
            <w:pPr>
              <w:spacing w:line="276" w:lineRule="auto"/>
              <w:rPr>
                <w:rFonts w:ascii="Arial" w:eastAsiaTheme="minorEastAsia" w:hAnsi="Arial" w:cs="Arial"/>
                <w:kern w:val="0"/>
                <w:sz w:val="20"/>
                <w:szCs w:val="20"/>
                <w:lang w:eastAsia="ru-RU"/>
                <w14:ligatures w14:val="none"/>
              </w:rPr>
            </w:pPr>
            <w:r w:rsidRPr="00466928">
              <w:rPr>
                <w:rFonts w:ascii="Arial" w:eastAsiaTheme="minorEastAsia" w:hAnsi="Arial" w:cs="Arial"/>
                <w:kern w:val="0"/>
                <w:sz w:val="20"/>
                <w:szCs w:val="20"/>
                <w:lang w:eastAsia="ru-RU"/>
                <w14:ligatures w14:val="none"/>
              </w:rPr>
              <w:t>Некорректный пример</w:t>
            </w:r>
          </w:p>
          <w:p w14:paraId="1E97EEEF" w14:textId="77777777" w:rsidR="00466928" w:rsidRPr="00466928" w:rsidRDefault="00466928" w:rsidP="009753F0">
            <w:pPr>
              <w:spacing w:line="276" w:lineRule="auto"/>
              <w:rPr>
                <w:rFonts w:ascii="Arial" w:hAnsi="Arial" w:cs="Arial"/>
                <w:sz w:val="20"/>
                <w:szCs w:val="20"/>
                <w:u w:val="single"/>
              </w:rPr>
            </w:pPr>
            <w:r w:rsidRPr="00466928">
              <w:rPr>
                <w:rFonts w:ascii="Arial" w:hAnsi="Arial" w:cs="Arial"/>
                <w:noProof/>
                <w:sz w:val="20"/>
                <w:szCs w:val="20"/>
              </w:rPr>
              <w:lastRenderedPageBreak/>
              <w:drawing>
                <wp:inline distT="0" distB="0" distL="0" distR="0" wp14:anchorId="603E9DDD" wp14:editId="5D3B23AA">
                  <wp:extent cx="2922905" cy="1466850"/>
                  <wp:effectExtent l="0" t="0" r="0" b="0"/>
                  <wp:docPr id="2" name="Рисунок 2"/>
                  <wp:cNvGraphicFramePr/>
                  <a:graphic xmlns:a="http://schemas.openxmlformats.org/drawingml/2006/main">
                    <a:graphicData uri="http://schemas.openxmlformats.org/drawingml/2006/picture">
                      <pic:pic xmlns:pic="http://schemas.openxmlformats.org/drawingml/2006/picture">
                        <pic:nvPicPr>
                          <pic:cNvPr id="2" name="Рисунок 2"/>
                          <pic:cNvPicPr/>
                        </pic:nvPicPr>
                        <pic:blipFill>
                          <a:blip r:embed="rId8"/>
                          <a:stretch>
                            <a:fillRect/>
                          </a:stretch>
                        </pic:blipFill>
                        <pic:spPr>
                          <a:xfrm>
                            <a:off x="0" y="0"/>
                            <a:ext cx="2922905" cy="1466850"/>
                          </a:xfrm>
                          <a:prstGeom prst="rect">
                            <a:avLst/>
                          </a:prstGeom>
                        </pic:spPr>
                      </pic:pic>
                    </a:graphicData>
                  </a:graphic>
                </wp:inline>
              </w:drawing>
            </w:r>
          </w:p>
          <w:p w14:paraId="2EE2BB78" w14:textId="7C834A6B" w:rsidR="00466928" w:rsidRPr="00466928" w:rsidRDefault="00466928" w:rsidP="009753F0">
            <w:pPr>
              <w:spacing w:line="276" w:lineRule="auto"/>
              <w:rPr>
                <w:rFonts w:ascii="Arial" w:hAnsi="Arial" w:cs="Arial"/>
                <w:sz w:val="20"/>
                <w:szCs w:val="20"/>
                <w:u w:val="single"/>
              </w:rPr>
            </w:pPr>
            <w:r w:rsidRPr="00466928">
              <w:rPr>
                <w:rFonts w:ascii="Arial" w:hAnsi="Arial" w:cs="Arial"/>
                <w:sz w:val="20"/>
                <w:szCs w:val="20"/>
              </w:rPr>
              <w:t>Предлагается оформить не как конкретный пример с указанием на элементы</w:t>
            </w:r>
          </w:p>
        </w:tc>
        <w:tc>
          <w:tcPr>
            <w:tcW w:w="4463" w:type="dxa"/>
            <w:gridSpan w:val="2"/>
            <w:tcBorders>
              <w:top w:val="single" w:sz="4" w:space="0" w:color="auto"/>
              <w:left w:val="single" w:sz="4" w:space="0" w:color="auto"/>
              <w:bottom w:val="single" w:sz="4" w:space="0" w:color="auto"/>
              <w:right w:val="single" w:sz="4" w:space="0" w:color="auto"/>
            </w:tcBorders>
          </w:tcPr>
          <w:p w14:paraId="752C8FBD" w14:textId="77777777" w:rsidR="00466928" w:rsidRDefault="00466928" w:rsidP="009753F0">
            <w:pPr>
              <w:spacing w:line="276" w:lineRule="auto"/>
              <w:rPr>
                <w:rFonts w:ascii="Arial" w:hAnsi="Arial" w:cs="Arial"/>
                <w:b/>
                <w:bCs/>
                <w:sz w:val="20"/>
                <w:szCs w:val="20"/>
              </w:rPr>
            </w:pPr>
            <w:r>
              <w:rPr>
                <w:rFonts w:ascii="Arial" w:hAnsi="Arial" w:cs="Arial"/>
                <w:b/>
                <w:bCs/>
                <w:sz w:val="20"/>
                <w:szCs w:val="20"/>
              </w:rPr>
              <w:lastRenderedPageBreak/>
              <w:t>Отклонено.</w:t>
            </w:r>
          </w:p>
          <w:p w14:paraId="4B3EB6DF" w14:textId="77290CA0" w:rsidR="00466928" w:rsidRPr="00466928" w:rsidRDefault="00466928" w:rsidP="009753F0">
            <w:pPr>
              <w:spacing w:line="276" w:lineRule="auto"/>
              <w:rPr>
                <w:rFonts w:ascii="Arial" w:hAnsi="Arial" w:cs="Arial"/>
                <w:sz w:val="20"/>
                <w:szCs w:val="20"/>
              </w:rPr>
            </w:pPr>
            <w:r w:rsidRPr="00466928">
              <w:rPr>
                <w:rFonts w:ascii="Arial" w:hAnsi="Arial" w:cs="Arial"/>
                <w:sz w:val="20"/>
                <w:szCs w:val="20"/>
              </w:rPr>
              <w:lastRenderedPageBreak/>
              <w:t>Текст уже прошел редакторскую проверку в РСТ и замечаний не вызвал. Считаем, что иллюстрация в виде примера нагляднее</w:t>
            </w:r>
          </w:p>
        </w:tc>
      </w:tr>
      <w:tr w:rsidR="009753F0" w14:paraId="301A0511" w14:textId="77777777">
        <w:tc>
          <w:tcPr>
            <w:tcW w:w="704" w:type="dxa"/>
            <w:tcBorders>
              <w:top w:val="single" w:sz="4" w:space="0" w:color="auto"/>
              <w:left w:val="single" w:sz="4" w:space="0" w:color="auto"/>
              <w:bottom w:val="single" w:sz="4" w:space="0" w:color="auto"/>
              <w:right w:val="single" w:sz="4" w:space="0" w:color="auto"/>
            </w:tcBorders>
          </w:tcPr>
          <w:p w14:paraId="421AAA47" w14:textId="77777777" w:rsidR="009753F0" w:rsidRDefault="009753F0" w:rsidP="009753F0">
            <w:pPr>
              <w:numPr>
                <w:ilvl w:val="0"/>
                <w:numId w:val="3"/>
              </w:numPr>
              <w:autoSpaceDE w:val="0"/>
              <w:autoSpaceDN w:val="0"/>
              <w:adjustRightInd w:val="0"/>
              <w:spacing w:line="276" w:lineRule="auto"/>
              <w:ind w:left="0" w:firstLine="0"/>
              <w:rPr>
                <w:rFonts w:ascii="Arial" w:hAnsi="Arial" w:cs="Arial"/>
                <w:sz w:val="20"/>
                <w:szCs w:val="20"/>
              </w:rPr>
            </w:pPr>
          </w:p>
        </w:tc>
        <w:tc>
          <w:tcPr>
            <w:tcW w:w="1780" w:type="dxa"/>
            <w:gridSpan w:val="2"/>
            <w:tcBorders>
              <w:top w:val="single" w:sz="4" w:space="0" w:color="auto"/>
              <w:left w:val="single" w:sz="4" w:space="0" w:color="auto"/>
              <w:bottom w:val="single" w:sz="4" w:space="0" w:color="auto"/>
              <w:right w:val="single" w:sz="4" w:space="0" w:color="auto"/>
            </w:tcBorders>
          </w:tcPr>
          <w:p w14:paraId="14034C13" w14:textId="77777777" w:rsidR="009753F0" w:rsidRDefault="009753F0" w:rsidP="009753F0">
            <w:pPr>
              <w:spacing w:line="276" w:lineRule="auto"/>
              <w:rPr>
                <w:rFonts w:ascii="Arial" w:hAnsi="Arial" w:cs="Arial"/>
                <w:sz w:val="20"/>
                <w:szCs w:val="20"/>
              </w:rPr>
            </w:pPr>
            <w:r>
              <w:rPr>
                <w:rFonts w:ascii="Arial" w:hAnsi="Arial" w:cs="Arial"/>
                <w:sz w:val="20"/>
                <w:szCs w:val="20"/>
              </w:rPr>
              <w:t>6.5.1.4</w:t>
            </w:r>
          </w:p>
        </w:tc>
        <w:tc>
          <w:tcPr>
            <w:tcW w:w="2126" w:type="dxa"/>
            <w:tcBorders>
              <w:top w:val="single" w:sz="4" w:space="0" w:color="auto"/>
              <w:left w:val="single" w:sz="4" w:space="0" w:color="auto"/>
              <w:bottom w:val="single" w:sz="4" w:space="0" w:color="auto"/>
              <w:right w:val="single" w:sz="4" w:space="0" w:color="auto"/>
            </w:tcBorders>
          </w:tcPr>
          <w:p w14:paraId="5D8A260E" w14:textId="77777777" w:rsidR="009753F0" w:rsidRDefault="009753F0" w:rsidP="009753F0">
            <w:pPr>
              <w:spacing w:line="276" w:lineRule="auto"/>
              <w:jc w:val="center"/>
              <w:rPr>
                <w:rFonts w:ascii="Arial" w:hAnsi="Arial" w:cs="Arial"/>
                <w:sz w:val="20"/>
                <w:szCs w:val="20"/>
              </w:rPr>
            </w:pPr>
            <w:r>
              <w:rPr>
                <w:rFonts w:ascii="Arial" w:hAnsi="Arial" w:cs="Arial"/>
                <w:sz w:val="20"/>
                <w:szCs w:val="20"/>
              </w:rPr>
              <w:t>ПАО «РКК «Энергия», письмо в ТК 482</w:t>
            </w:r>
          </w:p>
        </w:tc>
        <w:tc>
          <w:tcPr>
            <w:tcW w:w="6521" w:type="dxa"/>
            <w:gridSpan w:val="2"/>
            <w:tcBorders>
              <w:top w:val="single" w:sz="4" w:space="0" w:color="auto"/>
              <w:left w:val="single" w:sz="4" w:space="0" w:color="auto"/>
              <w:bottom w:val="single" w:sz="4" w:space="0" w:color="auto"/>
              <w:right w:val="single" w:sz="4" w:space="0" w:color="auto"/>
            </w:tcBorders>
          </w:tcPr>
          <w:p w14:paraId="17E2C6EC" w14:textId="77777777" w:rsidR="009753F0" w:rsidRDefault="009753F0" w:rsidP="009753F0">
            <w:pPr>
              <w:spacing w:line="276" w:lineRule="auto"/>
              <w:rPr>
                <w:rFonts w:ascii="Arial" w:hAnsi="Arial" w:cs="Arial"/>
                <w:sz w:val="20"/>
                <w:szCs w:val="20"/>
                <w:u w:val="single"/>
              </w:rPr>
            </w:pPr>
            <w:r>
              <w:rPr>
                <w:rFonts w:ascii="Arial" w:hAnsi="Arial" w:cs="Arial"/>
                <w:sz w:val="20"/>
                <w:szCs w:val="20"/>
                <w:u w:val="single"/>
              </w:rPr>
              <w:t>Замечание, предложение:</w:t>
            </w:r>
          </w:p>
          <w:p w14:paraId="5C47EED2" w14:textId="170443FE" w:rsidR="009753F0" w:rsidRDefault="009753F0" w:rsidP="009753F0">
            <w:pPr>
              <w:spacing w:line="276" w:lineRule="auto"/>
              <w:rPr>
                <w:rFonts w:ascii="Arial" w:hAnsi="Arial" w:cs="Arial"/>
                <w:sz w:val="20"/>
                <w:szCs w:val="20"/>
              </w:rPr>
            </w:pPr>
            <w:r>
              <w:rPr>
                <w:rFonts w:ascii="Arial" w:hAnsi="Arial" w:cs="Arial"/>
                <w:sz w:val="20"/>
                <w:szCs w:val="20"/>
              </w:rPr>
              <w:t>Исключить ссылку на рисунок А.9, т.к. он отсутствует в тексте стандарта</w:t>
            </w:r>
          </w:p>
        </w:tc>
        <w:tc>
          <w:tcPr>
            <w:tcW w:w="4463" w:type="dxa"/>
            <w:gridSpan w:val="2"/>
            <w:tcBorders>
              <w:top w:val="single" w:sz="4" w:space="0" w:color="auto"/>
              <w:left w:val="single" w:sz="4" w:space="0" w:color="auto"/>
              <w:bottom w:val="single" w:sz="4" w:space="0" w:color="auto"/>
              <w:right w:val="single" w:sz="4" w:space="0" w:color="auto"/>
            </w:tcBorders>
          </w:tcPr>
          <w:p w14:paraId="4EA1CBF3" w14:textId="235A829E" w:rsidR="009753F0" w:rsidRDefault="007F6D0A" w:rsidP="009753F0">
            <w:pPr>
              <w:spacing w:line="276" w:lineRule="auto"/>
              <w:rPr>
                <w:rFonts w:ascii="Arial" w:hAnsi="Arial" w:cs="Arial"/>
                <w:sz w:val="20"/>
                <w:szCs w:val="20"/>
              </w:rPr>
            </w:pPr>
            <w:r w:rsidRPr="007F6D0A">
              <w:rPr>
                <w:rFonts w:ascii="Arial" w:hAnsi="Arial" w:cs="Arial"/>
                <w:b/>
                <w:bCs/>
                <w:sz w:val="20"/>
                <w:szCs w:val="20"/>
              </w:rPr>
              <w:t>Принято.</w:t>
            </w:r>
          </w:p>
        </w:tc>
      </w:tr>
      <w:tr w:rsidR="007F6D0A" w14:paraId="57A2494A" w14:textId="77777777">
        <w:tc>
          <w:tcPr>
            <w:tcW w:w="704" w:type="dxa"/>
            <w:tcBorders>
              <w:top w:val="single" w:sz="4" w:space="0" w:color="auto"/>
              <w:left w:val="single" w:sz="4" w:space="0" w:color="auto"/>
              <w:bottom w:val="single" w:sz="4" w:space="0" w:color="auto"/>
              <w:right w:val="single" w:sz="4" w:space="0" w:color="auto"/>
            </w:tcBorders>
          </w:tcPr>
          <w:p w14:paraId="6F844CC8" w14:textId="77777777" w:rsidR="007F6D0A" w:rsidRDefault="007F6D0A" w:rsidP="009753F0">
            <w:pPr>
              <w:numPr>
                <w:ilvl w:val="0"/>
                <w:numId w:val="3"/>
              </w:numPr>
              <w:autoSpaceDE w:val="0"/>
              <w:autoSpaceDN w:val="0"/>
              <w:adjustRightInd w:val="0"/>
              <w:spacing w:line="276" w:lineRule="auto"/>
              <w:ind w:left="0" w:firstLine="0"/>
              <w:rPr>
                <w:rFonts w:ascii="Arial" w:hAnsi="Arial" w:cs="Arial"/>
                <w:sz w:val="20"/>
                <w:szCs w:val="20"/>
              </w:rPr>
            </w:pPr>
          </w:p>
        </w:tc>
        <w:tc>
          <w:tcPr>
            <w:tcW w:w="1780" w:type="dxa"/>
            <w:gridSpan w:val="2"/>
            <w:tcBorders>
              <w:top w:val="single" w:sz="4" w:space="0" w:color="auto"/>
              <w:left w:val="single" w:sz="4" w:space="0" w:color="auto"/>
              <w:bottom w:val="single" w:sz="4" w:space="0" w:color="auto"/>
              <w:right w:val="single" w:sz="4" w:space="0" w:color="auto"/>
            </w:tcBorders>
          </w:tcPr>
          <w:p w14:paraId="41829AB4" w14:textId="1AC68AE7" w:rsidR="007F6D0A" w:rsidRDefault="007F6D0A" w:rsidP="009753F0">
            <w:pPr>
              <w:spacing w:line="276" w:lineRule="auto"/>
              <w:rPr>
                <w:rFonts w:ascii="Arial" w:hAnsi="Arial" w:cs="Arial"/>
                <w:sz w:val="20"/>
                <w:szCs w:val="20"/>
              </w:rPr>
            </w:pPr>
            <w:r>
              <w:rPr>
                <w:rFonts w:ascii="Arial" w:hAnsi="Arial" w:cs="Arial"/>
                <w:sz w:val="20"/>
                <w:szCs w:val="20"/>
              </w:rPr>
              <w:t>6.5.1.6</w:t>
            </w:r>
          </w:p>
        </w:tc>
        <w:tc>
          <w:tcPr>
            <w:tcW w:w="2126" w:type="dxa"/>
            <w:tcBorders>
              <w:top w:val="single" w:sz="4" w:space="0" w:color="auto"/>
              <w:left w:val="single" w:sz="4" w:space="0" w:color="auto"/>
              <w:bottom w:val="single" w:sz="4" w:space="0" w:color="auto"/>
              <w:right w:val="single" w:sz="4" w:space="0" w:color="auto"/>
            </w:tcBorders>
          </w:tcPr>
          <w:p w14:paraId="4A75C395" w14:textId="510F6ECB" w:rsidR="007F6D0A" w:rsidRDefault="007F6D0A" w:rsidP="009753F0">
            <w:pPr>
              <w:spacing w:line="276" w:lineRule="auto"/>
              <w:jc w:val="center"/>
              <w:rPr>
                <w:rFonts w:ascii="Arial" w:hAnsi="Arial" w:cs="Arial"/>
                <w:sz w:val="20"/>
                <w:szCs w:val="20"/>
              </w:rPr>
            </w:pPr>
            <w:r w:rsidRPr="004B5CCC">
              <w:rPr>
                <w:rFonts w:ascii="Arial" w:hAnsi="Arial" w:cs="Arial"/>
                <w:sz w:val="20"/>
                <w:szCs w:val="20"/>
              </w:rPr>
              <w:t>ЦКБ МТ «Рубин»</w:t>
            </w:r>
          </w:p>
        </w:tc>
        <w:tc>
          <w:tcPr>
            <w:tcW w:w="6521" w:type="dxa"/>
            <w:gridSpan w:val="2"/>
            <w:tcBorders>
              <w:top w:val="single" w:sz="4" w:space="0" w:color="auto"/>
              <w:left w:val="single" w:sz="4" w:space="0" w:color="auto"/>
              <w:bottom w:val="single" w:sz="4" w:space="0" w:color="auto"/>
              <w:right w:val="single" w:sz="4" w:space="0" w:color="auto"/>
            </w:tcBorders>
          </w:tcPr>
          <w:p w14:paraId="2D4949DB" w14:textId="77777777" w:rsidR="007F6D0A" w:rsidRPr="007F6D0A" w:rsidRDefault="007F6D0A" w:rsidP="007F6D0A">
            <w:pPr>
              <w:rPr>
                <w:rFonts w:ascii="Arial" w:eastAsia="Times New Roman" w:hAnsi="Arial" w:cs="Arial"/>
                <w:sz w:val="24"/>
                <w:szCs w:val="24"/>
              </w:rPr>
            </w:pPr>
            <w:r w:rsidRPr="007F6D0A">
              <w:rPr>
                <w:rFonts w:ascii="Arial" w:eastAsia="Times New Roman" w:hAnsi="Arial" w:cs="Arial"/>
                <w:sz w:val="24"/>
                <w:szCs w:val="24"/>
              </w:rPr>
              <w:t>6.5.1.6…:</w:t>
            </w:r>
          </w:p>
          <w:p w14:paraId="307E0900" w14:textId="6FA313D9" w:rsidR="007F6D0A" w:rsidRDefault="007F6D0A" w:rsidP="007F6D0A">
            <w:pPr>
              <w:rPr>
                <w:rFonts w:ascii="Arial" w:eastAsia="Times New Roman" w:hAnsi="Arial" w:cs="Arial"/>
                <w:sz w:val="20"/>
                <w:szCs w:val="20"/>
              </w:rPr>
            </w:pPr>
            <w:r w:rsidRPr="007F6D0A">
              <w:rPr>
                <w:rFonts w:ascii="Arial" w:eastAsia="Times New Roman" w:hAnsi="Arial" w:cs="Arial"/>
                <w:kern w:val="0"/>
                <w:sz w:val="24"/>
                <w:szCs w:val="24"/>
                <w14:ligatures w14:val="none"/>
              </w:rPr>
              <w:t>- слово «Таблица», выполненное с увеличенным до двух пунктов межзнаковым интервалом; …</w:t>
            </w:r>
          </w:p>
          <w:p w14:paraId="2B520AAE" w14:textId="77777777" w:rsidR="007F6D0A" w:rsidRDefault="007F6D0A" w:rsidP="007F6D0A">
            <w:pPr>
              <w:rPr>
                <w:rFonts w:ascii="Arial" w:eastAsia="Times New Roman" w:hAnsi="Arial" w:cs="Arial"/>
                <w:sz w:val="20"/>
                <w:szCs w:val="20"/>
              </w:rPr>
            </w:pPr>
          </w:p>
          <w:p w14:paraId="3A28EA35" w14:textId="6E2C0F40" w:rsidR="007F6D0A" w:rsidRPr="007F6D0A" w:rsidRDefault="007F6D0A" w:rsidP="007F6D0A">
            <w:pPr>
              <w:rPr>
                <w:rFonts w:ascii="Arial" w:eastAsia="Times New Roman" w:hAnsi="Arial" w:cs="Arial"/>
                <w:sz w:val="20"/>
                <w:szCs w:val="20"/>
              </w:rPr>
            </w:pPr>
            <w:r w:rsidRPr="007F6D0A">
              <w:rPr>
                <w:rFonts w:ascii="Arial" w:eastAsia="Times New Roman" w:hAnsi="Arial" w:cs="Arial"/>
                <w:sz w:val="20"/>
                <w:szCs w:val="20"/>
              </w:rPr>
              <w:t xml:space="preserve">Аргумент «Других предложений об изменении не поступало» — безоснователен: про перемещение и оформление перечней для таблиц и иллюстраций тоже не поступало от других организаций. </w:t>
            </w:r>
          </w:p>
          <w:p w14:paraId="4EADCDFE" w14:textId="77777777" w:rsidR="007F6D0A" w:rsidRPr="007F6D0A" w:rsidRDefault="007F6D0A" w:rsidP="007F6D0A">
            <w:pPr>
              <w:rPr>
                <w:rFonts w:ascii="Arial" w:eastAsia="Times New Roman" w:hAnsi="Arial" w:cs="Arial"/>
                <w:sz w:val="20"/>
                <w:szCs w:val="20"/>
              </w:rPr>
            </w:pPr>
            <w:r w:rsidRPr="007F6D0A">
              <w:rPr>
                <w:rFonts w:ascii="Arial" w:eastAsia="Times New Roman" w:hAnsi="Arial" w:cs="Arial"/>
                <w:sz w:val="20"/>
                <w:szCs w:val="20"/>
              </w:rPr>
              <w:t xml:space="preserve">Аргумент «При простановке гиперссылки все равно не возможно автоматически вставлять слово «таблица», так как оно не будет изменяться по падежам» — безоснователен: добавление слова «таблица» автоматически возможно (передан файл с данной реализацией «ТД для ТК 482 по ГОСТ Р 2.105»). </w:t>
            </w:r>
          </w:p>
          <w:p w14:paraId="7CC461D6" w14:textId="77777777" w:rsidR="007F6D0A" w:rsidRPr="007F6D0A" w:rsidRDefault="007F6D0A" w:rsidP="007F6D0A">
            <w:pPr>
              <w:rPr>
                <w:rFonts w:ascii="Arial" w:eastAsia="Times New Roman" w:hAnsi="Arial" w:cs="Arial"/>
                <w:sz w:val="20"/>
                <w:szCs w:val="20"/>
              </w:rPr>
            </w:pPr>
            <w:r w:rsidRPr="007F6D0A">
              <w:rPr>
                <w:rFonts w:ascii="Arial" w:eastAsia="Times New Roman" w:hAnsi="Arial" w:cs="Arial"/>
                <w:sz w:val="20"/>
                <w:szCs w:val="20"/>
              </w:rPr>
              <w:t xml:space="preserve">Аргумент «Решения в редакторах возможны, но это технические подробности не для стандарта» — безоснователен: здесь не предлагается, а обосновывается предложение по указанию ссылки в виде гиперссылки —автоматически дублируется вид написание слова «таблица»: с заглавной или прописной буквы, примененный увеличенный межзнаковый интервал или сокращенное слово и т.д. </w:t>
            </w:r>
          </w:p>
          <w:p w14:paraId="14EA4369" w14:textId="77777777" w:rsidR="007F6D0A" w:rsidRPr="007F6D0A" w:rsidRDefault="007F6D0A" w:rsidP="007F6D0A">
            <w:pPr>
              <w:rPr>
                <w:rFonts w:ascii="Arial" w:eastAsia="Times New Roman" w:hAnsi="Arial" w:cs="Arial"/>
                <w:sz w:val="20"/>
                <w:szCs w:val="20"/>
              </w:rPr>
            </w:pPr>
            <w:r w:rsidRPr="007F6D0A">
              <w:rPr>
                <w:rFonts w:ascii="Arial" w:eastAsia="Times New Roman" w:hAnsi="Arial" w:cs="Arial"/>
                <w:sz w:val="20"/>
                <w:szCs w:val="20"/>
              </w:rPr>
              <w:t>И, главное, зачем?</w:t>
            </w:r>
          </w:p>
          <w:p w14:paraId="7A28BF93" w14:textId="77777777" w:rsidR="007F6D0A" w:rsidRPr="007F6D0A" w:rsidRDefault="007F6D0A" w:rsidP="007F6D0A">
            <w:pPr>
              <w:rPr>
                <w:rFonts w:ascii="Arial" w:eastAsia="Times New Roman" w:hAnsi="Arial" w:cs="Arial"/>
                <w:sz w:val="20"/>
                <w:szCs w:val="20"/>
              </w:rPr>
            </w:pPr>
            <w:r w:rsidRPr="007F6D0A">
              <w:rPr>
                <w:rFonts w:ascii="Arial" w:eastAsia="Times New Roman" w:hAnsi="Arial" w:cs="Arial"/>
                <w:sz w:val="20"/>
                <w:szCs w:val="20"/>
              </w:rPr>
              <w:t>Наше предложение:</w:t>
            </w:r>
          </w:p>
          <w:p w14:paraId="22DCFCF4" w14:textId="084A5F98" w:rsidR="007F6D0A" w:rsidRPr="007F6D0A" w:rsidRDefault="007F6D0A" w:rsidP="007F6D0A">
            <w:pPr>
              <w:spacing w:line="276" w:lineRule="auto"/>
              <w:rPr>
                <w:rFonts w:ascii="Arial" w:hAnsi="Arial" w:cs="Arial"/>
                <w:sz w:val="20"/>
                <w:szCs w:val="20"/>
                <w:u w:val="single"/>
              </w:rPr>
            </w:pPr>
            <w:r w:rsidRPr="007F6D0A">
              <w:rPr>
                <w:rFonts w:ascii="Arial" w:eastAsia="Times New Roman" w:hAnsi="Arial" w:cs="Arial"/>
                <w:kern w:val="0"/>
                <w:sz w:val="20"/>
                <w:szCs w:val="20"/>
                <w14:ligatures w14:val="none"/>
              </w:rPr>
              <w:t>1)</w:t>
            </w:r>
            <w:r w:rsidRPr="007F6D0A">
              <w:rPr>
                <w:rFonts w:ascii="Arial" w:eastAsia="Times New Roman" w:hAnsi="Arial" w:cs="Arial"/>
                <w:kern w:val="0"/>
                <w:sz w:val="20"/>
                <w:szCs w:val="20"/>
                <w:lang w:val="en-US"/>
                <w14:ligatures w14:val="none"/>
              </w:rPr>
              <w:t> </w:t>
            </w:r>
            <w:r w:rsidRPr="007F6D0A">
              <w:rPr>
                <w:rFonts w:ascii="Arial" w:eastAsia="Times New Roman" w:hAnsi="Arial" w:cs="Arial"/>
                <w:kern w:val="0"/>
                <w:sz w:val="20"/>
                <w:szCs w:val="20"/>
                <w14:ligatures w14:val="none"/>
              </w:rPr>
              <w:t xml:space="preserve">ЗНАЧИТЕЛЬНОЕ снижение трудоемкости при прямом наборе; </w:t>
            </w:r>
            <w:r w:rsidRPr="007F6D0A">
              <w:rPr>
                <w:rFonts w:ascii="Arial" w:eastAsia="Times New Roman" w:hAnsi="Arial" w:cs="Arial"/>
                <w:kern w:val="0"/>
                <w:sz w:val="20"/>
                <w:szCs w:val="20"/>
                <w14:ligatures w14:val="none"/>
              </w:rPr>
              <w:br/>
              <w:t>2) единообразное написание слов «Таблица», «Рисунок» и т.п. по всему ТД;</w:t>
            </w:r>
            <w:r w:rsidRPr="007F6D0A">
              <w:rPr>
                <w:rFonts w:ascii="Arial" w:eastAsia="Times New Roman" w:hAnsi="Arial" w:cs="Arial"/>
                <w:kern w:val="0"/>
                <w:sz w:val="20"/>
                <w:szCs w:val="20"/>
                <w14:ligatures w14:val="none"/>
              </w:rPr>
              <w:br/>
              <w:t xml:space="preserve">3) единообразное дублирование слов «Таблица» при указании </w:t>
            </w:r>
            <w:r w:rsidRPr="007F6D0A">
              <w:rPr>
                <w:rFonts w:ascii="Arial" w:eastAsia="Times New Roman" w:hAnsi="Arial" w:cs="Arial"/>
                <w:kern w:val="0"/>
                <w:sz w:val="20"/>
                <w:szCs w:val="20"/>
                <w14:ligatures w14:val="none"/>
              </w:rPr>
              <w:lastRenderedPageBreak/>
              <w:t>ссылки гиперссылкой, что опять же ЗНАЧИТЕЛЬНО снижает трудоемкость</w:t>
            </w:r>
          </w:p>
        </w:tc>
        <w:tc>
          <w:tcPr>
            <w:tcW w:w="4463" w:type="dxa"/>
            <w:gridSpan w:val="2"/>
            <w:tcBorders>
              <w:top w:val="single" w:sz="4" w:space="0" w:color="auto"/>
              <w:left w:val="single" w:sz="4" w:space="0" w:color="auto"/>
              <w:bottom w:val="single" w:sz="4" w:space="0" w:color="auto"/>
              <w:right w:val="single" w:sz="4" w:space="0" w:color="auto"/>
            </w:tcBorders>
          </w:tcPr>
          <w:p w14:paraId="1DEAAB96" w14:textId="77777777" w:rsidR="00885981" w:rsidRPr="00885981" w:rsidRDefault="00885981" w:rsidP="00885981">
            <w:pPr>
              <w:spacing w:line="276" w:lineRule="auto"/>
              <w:rPr>
                <w:rFonts w:ascii="Arial" w:hAnsi="Arial" w:cs="Arial"/>
                <w:b/>
                <w:bCs/>
                <w:sz w:val="20"/>
                <w:szCs w:val="20"/>
              </w:rPr>
            </w:pPr>
            <w:r w:rsidRPr="00885981">
              <w:rPr>
                <w:rFonts w:ascii="Arial" w:hAnsi="Arial" w:cs="Arial"/>
                <w:b/>
                <w:bCs/>
                <w:sz w:val="20"/>
                <w:szCs w:val="20"/>
              </w:rPr>
              <w:lastRenderedPageBreak/>
              <w:t xml:space="preserve">Принято. </w:t>
            </w:r>
          </w:p>
          <w:p w14:paraId="4EC550A4" w14:textId="615790F2" w:rsidR="00885981" w:rsidRPr="00885981" w:rsidRDefault="00885981" w:rsidP="00885981">
            <w:pPr>
              <w:rPr>
                <w:rFonts w:ascii="Arial" w:eastAsia="Times New Roman" w:hAnsi="Arial" w:cs="Arial"/>
                <w:i/>
                <w:iCs/>
                <w:color w:val="FF0000"/>
                <w:sz w:val="24"/>
                <w:szCs w:val="24"/>
              </w:rPr>
            </w:pPr>
            <w:r w:rsidRPr="00885981">
              <w:rPr>
                <w:rFonts w:ascii="Arial" w:eastAsia="Times New Roman" w:hAnsi="Arial" w:cs="Arial"/>
                <w:b/>
                <w:bCs/>
                <w:color w:val="0070C0"/>
                <w:kern w:val="0"/>
                <w:sz w:val="20"/>
                <w:szCs w:val="20"/>
                <w14:ligatures w14:val="none"/>
              </w:rPr>
              <w:t xml:space="preserve">На основании заочного голосования членов ТК, участвующих в обсуждении редакции, (см приложенные результаты голосования, вопрос № </w:t>
            </w:r>
            <w:r w:rsidR="00693480">
              <w:rPr>
                <w:rFonts w:ascii="Arial" w:eastAsia="Times New Roman" w:hAnsi="Arial" w:cs="Arial"/>
                <w:b/>
                <w:bCs/>
                <w:color w:val="0070C0"/>
                <w:kern w:val="0"/>
                <w:sz w:val="20"/>
                <w:szCs w:val="20"/>
                <w14:ligatures w14:val="none"/>
              </w:rPr>
              <w:t>5</w:t>
            </w:r>
            <w:r w:rsidRPr="00885981">
              <w:rPr>
                <w:rFonts w:ascii="Arial" w:eastAsia="Times New Roman" w:hAnsi="Arial" w:cs="Arial"/>
                <w:b/>
                <w:bCs/>
                <w:color w:val="0070C0"/>
                <w:kern w:val="0"/>
                <w:sz w:val="20"/>
                <w:szCs w:val="20"/>
                <w14:ligatures w14:val="none"/>
              </w:rPr>
              <w:t xml:space="preserve">) </w:t>
            </w:r>
          </w:p>
          <w:p w14:paraId="12E0DD9B" w14:textId="77777777" w:rsidR="007F6D0A" w:rsidRPr="00885981" w:rsidRDefault="007F6D0A" w:rsidP="009753F0">
            <w:pPr>
              <w:spacing w:line="276" w:lineRule="auto"/>
              <w:rPr>
                <w:rFonts w:ascii="Arial" w:hAnsi="Arial" w:cs="Arial"/>
                <w:b/>
                <w:bCs/>
                <w:sz w:val="20"/>
                <w:szCs w:val="20"/>
              </w:rPr>
            </w:pPr>
          </w:p>
        </w:tc>
      </w:tr>
      <w:tr w:rsidR="009753F0" w14:paraId="320FF5A8" w14:textId="77777777">
        <w:tc>
          <w:tcPr>
            <w:tcW w:w="704" w:type="dxa"/>
            <w:tcBorders>
              <w:top w:val="single" w:sz="4" w:space="0" w:color="auto"/>
              <w:left w:val="single" w:sz="4" w:space="0" w:color="auto"/>
              <w:bottom w:val="single" w:sz="4" w:space="0" w:color="auto"/>
              <w:right w:val="single" w:sz="4" w:space="0" w:color="auto"/>
            </w:tcBorders>
          </w:tcPr>
          <w:p w14:paraId="71412435" w14:textId="77777777" w:rsidR="009753F0" w:rsidRDefault="009753F0" w:rsidP="009753F0">
            <w:pPr>
              <w:numPr>
                <w:ilvl w:val="0"/>
                <w:numId w:val="3"/>
              </w:numPr>
              <w:autoSpaceDE w:val="0"/>
              <w:autoSpaceDN w:val="0"/>
              <w:adjustRightInd w:val="0"/>
              <w:spacing w:line="276" w:lineRule="auto"/>
              <w:ind w:left="0" w:firstLine="0"/>
              <w:rPr>
                <w:rFonts w:ascii="Arial" w:hAnsi="Arial" w:cs="Arial"/>
                <w:sz w:val="20"/>
                <w:szCs w:val="20"/>
              </w:rPr>
            </w:pPr>
          </w:p>
        </w:tc>
        <w:tc>
          <w:tcPr>
            <w:tcW w:w="1780" w:type="dxa"/>
            <w:gridSpan w:val="2"/>
            <w:tcBorders>
              <w:top w:val="single" w:sz="4" w:space="0" w:color="auto"/>
              <w:left w:val="single" w:sz="4" w:space="0" w:color="auto"/>
              <w:bottom w:val="single" w:sz="4" w:space="0" w:color="auto"/>
              <w:right w:val="single" w:sz="4" w:space="0" w:color="auto"/>
            </w:tcBorders>
          </w:tcPr>
          <w:p w14:paraId="6B16E695" w14:textId="77777777" w:rsidR="009753F0" w:rsidRDefault="009753F0" w:rsidP="009753F0">
            <w:pPr>
              <w:spacing w:line="276" w:lineRule="auto"/>
              <w:rPr>
                <w:rFonts w:ascii="Arial" w:hAnsi="Arial" w:cs="Arial"/>
                <w:sz w:val="20"/>
                <w:szCs w:val="20"/>
              </w:rPr>
            </w:pPr>
            <w:r>
              <w:rPr>
                <w:rFonts w:ascii="Arial" w:hAnsi="Arial" w:cs="Arial"/>
                <w:sz w:val="20"/>
                <w:szCs w:val="20"/>
              </w:rPr>
              <w:t>6.5.1.10</w:t>
            </w:r>
          </w:p>
        </w:tc>
        <w:tc>
          <w:tcPr>
            <w:tcW w:w="2126" w:type="dxa"/>
            <w:tcBorders>
              <w:top w:val="single" w:sz="4" w:space="0" w:color="auto"/>
              <w:left w:val="single" w:sz="4" w:space="0" w:color="auto"/>
              <w:bottom w:val="single" w:sz="4" w:space="0" w:color="auto"/>
              <w:right w:val="single" w:sz="4" w:space="0" w:color="auto"/>
            </w:tcBorders>
          </w:tcPr>
          <w:p w14:paraId="6898E088" w14:textId="77777777" w:rsidR="009753F0" w:rsidRDefault="009753F0" w:rsidP="009753F0">
            <w:pPr>
              <w:spacing w:line="276" w:lineRule="auto"/>
              <w:jc w:val="center"/>
              <w:rPr>
                <w:rFonts w:ascii="Arial" w:hAnsi="Arial" w:cs="Arial"/>
                <w:sz w:val="20"/>
                <w:szCs w:val="20"/>
              </w:rPr>
            </w:pPr>
            <w:r>
              <w:rPr>
                <w:rFonts w:ascii="Arial" w:hAnsi="Arial" w:cs="Arial"/>
                <w:sz w:val="20"/>
                <w:szCs w:val="20"/>
              </w:rPr>
              <w:t>АО «ЭЛАРА», письмо Ассоциации «ОПЖТ» по эл. почте от 11.09.2026</w:t>
            </w:r>
          </w:p>
        </w:tc>
        <w:tc>
          <w:tcPr>
            <w:tcW w:w="6521" w:type="dxa"/>
            <w:gridSpan w:val="2"/>
            <w:tcBorders>
              <w:top w:val="single" w:sz="4" w:space="0" w:color="auto"/>
              <w:left w:val="single" w:sz="4" w:space="0" w:color="auto"/>
              <w:bottom w:val="single" w:sz="4" w:space="0" w:color="auto"/>
              <w:right w:val="single" w:sz="4" w:space="0" w:color="auto"/>
            </w:tcBorders>
          </w:tcPr>
          <w:p w14:paraId="4BEAABBB" w14:textId="77777777" w:rsidR="009753F0" w:rsidRDefault="009753F0" w:rsidP="009753F0">
            <w:pPr>
              <w:spacing w:line="276" w:lineRule="auto"/>
              <w:rPr>
                <w:rFonts w:ascii="Arial" w:hAnsi="Arial" w:cs="Arial"/>
                <w:sz w:val="20"/>
                <w:szCs w:val="20"/>
                <w:u w:val="single"/>
              </w:rPr>
            </w:pPr>
            <w:r>
              <w:rPr>
                <w:rFonts w:ascii="Arial" w:hAnsi="Arial" w:cs="Arial"/>
                <w:sz w:val="20"/>
                <w:szCs w:val="20"/>
                <w:u w:val="single"/>
              </w:rPr>
              <w:t>Замечание, предложение:</w:t>
            </w:r>
          </w:p>
          <w:p w14:paraId="04CAF51C" w14:textId="77777777" w:rsidR="009753F0" w:rsidRDefault="009753F0" w:rsidP="009753F0">
            <w:pPr>
              <w:spacing w:line="276" w:lineRule="auto"/>
              <w:rPr>
                <w:rFonts w:ascii="Arial" w:hAnsi="Arial" w:cs="Arial"/>
                <w:sz w:val="20"/>
                <w:szCs w:val="20"/>
              </w:rPr>
            </w:pPr>
            <w:r>
              <w:rPr>
                <w:rFonts w:ascii="Arial" w:hAnsi="Arial" w:cs="Arial"/>
                <w:sz w:val="20"/>
                <w:szCs w:val="20"/>
              </w:rPr>
              <w:t>«…Заголовки и подзаголовки граф и строк указывают в единственном числе.»</w:t>
            </w:r>
          </w:p>
          <w:p w14:paraId="7929F448" w14:textId="77777777" w:rsidR="009753F0" w:rsidRDefault="009753F0" w:rsidP="009753F0">
            <w:pPr>
              <w:spacing w:line="276" w:lineRule="auto"/>
              <w:rPr>
                <w:rFonts w:ascii="Arial" w:hAnsi="Arial" w:cs="Arial"/>
                <w:sz w:val="20"/>
                <w:szCs w:val="20"/>
                <w:u w:val="single"/>
              </w:rPr>
            </w:pPr>
            <w:r>
              <w:rPr>
                <w:rFonts w:ascii="Arial" w:hAnsi="Arial" w:cs="Arial"/>
                <w:sz w:val="20"/>
                <w:szCs w:val="20"/>
                <w:u w:val="single"/>
              </w:rPr>
              <w:t>Предлагаемая редакция:</w:t>
            </w:r>
          </w:p>
          <w:p w14:paraId="598D6870" w14:textId="77777777" w:rsidR="009753F0" w:rsidRDefault="009753F0" w:rsidP="009753F0">
            <w:pPr>
              <w:spacing w:line="276" w:lineRule="auto"/>
              <w:rPr>
                <w:rFonts w:ascii="Arial" w:hAnsi="Arial" w:cs="Arial"/>
                <w:sz w:val="20"/>
                <w:szCs w:val="20"/>
              </w:rPr>
            </w:pPr>
            <w:r>
              <w:rPr>
                <w:rFonts w:ascii="Arial" w:hAnsi="Arial" w:cs="Arial"/>
                <w:sz w:val="20"/>
                <w:szCs w:val="20"/>
              </w:rPr>
              <w:t>Дополнить пункт 6.5.1.10 требованием «Допускается указание заголовков и подзаголовков граф и строк во множественном числе в случаях, когда существительное не применяется в единственном числе или в графе указываются группы характеристик.»</w:t>
            </w:r>
          </w:p>
          <w:p w14:paraId="20EC7B50" w14:textId="77777777" w:rsidR="009753F0" w:rsidRDefault="009753F0" w:rsidP="009753F0">
            <w:pPr>
              <w:spacing w:line="276" w:lineRule="auto"/>
              <w:rPr>
                <w:rFonts w:ascii="Arial" w:hAnsi="Arial" w:cs="Arial"/>
                <w:sz w:val="20"/>
                <w:szCs w:val="20"/>
                <w:u w:val="single"/>
              </w:rPr>
            </w:pPr>
            <w:r>
              <w:rPr>
                <w:rFonts w:ascii="Arial" w:hAnsi="Arial" w:cs="Arial"/>
                <w:sz w:val="20"/>
                <w:szCs w:val="20"/>
                <w:u w:val="single"/>
              </w:rPr>
              <w:t>Обоснование:</w:t>
            </w:r>
          </w:p>
          <w:p w14:paraId="2B4371BF" w14:textId="77777777" w:rsidR="009753F0" w:rsidRDefault="009753F0" w:rsidP="009753F0">
            <w:pPr>
              <w:spacing w:line="276" w:lineRule="auto"/>
              <w:rPr>
                <w:rFonts w:ascii="Arial" w:hAnsi="Arial" w:cs="Arial"/>
                <w:sz w:val="20"/>
                <w:szCs w:val="20"/>
              </w:rPr>
            </w:pPr>
            <w:r>
              <w:rPr>
                <w:rFonts w:ascii="Arial" w:hAnsi="Arial" w:cs="Arial"/>
                <w:sz w:val="20"/>
                <w:szCs w:val="20"/>
              </w:rPr>
              <w:t>Актуально для таблиц, в которых перечисляются номера пунктов (если для каждой строки указывается несколько пунктов), технические характеристики приборов (обычно указывают несколько характеристик: ток и напряжение, например)</w:t>
            </w:r>
          </w:p>
        </w:tc>
        <w:tc>
          <w:tcPr>
            <w:tcW w:w="4463" w:type="dxa"/>
            <w:gridSpan w:val="2"/>
            <w:tcBorders>
              <w:top w:val="single" w:sz="4" w:space="0" w:color="auto"/>
              <w:left w:val="single" w:sz="4" w:space="0" w:color="auto"/>
              <w:bottom w:val="single" w:sz="4" w:space="0" w:color="auto"/>
              <w:right w:val="single" w:sz="4" w:space="0" w:color="auto"/>
            </w:tcBorders>
          </w:tcPr>
          <w:p w14:paraId="5A2A285C" w14:textId="77777777" w:rsidR="009753F0" w:rsidRPr="00F535B5" w:rsidRDefault="00F535B5" w:rsidP="009753F0">
            <w:pPr>
              <w:spacing w:line="276" w:lineRule="auto"/>
              <w:rPr>
                <w:rFonts w:ascii="Arial" w:hAnsi="Arial" w:cs="Arial"/>
                <w:b/>
                <w:bCs/>
                <w:sz w:val="20"/>
                <w:szCs w:val="20"/>
              </w:rPr>
            </w:pPr>
            <w:r w:rsidRPr="00F535B5">
              <w:rPr>
                <w:rFonts w:ascii="Arial" w:hAnsi="Arial" w:cs="Arial"/>
                <w:b/>
                <w:bCs/>
                <w:sz w:val="20"/>
                <w:szCs w:val="20"/>
              </w:rPr>
              <w:t>Принято.</w:t>
            </w:r>
          </w:p>
          <w:p w14:paraId="20BC5501" w14:textId="77777777" w:rsidR="00F535B5" w:rsidRDefault="00F535B5" w:rsidP="009753F0">
            <w:pPr>
              <w:spacing w:line="276" w:lineRule="auto"/>
              <w:rPr>
                <w:rFonts w:ascii="Arial" w:hAnsi="Arial" w:cs="Arial"/>
                <w:sz w:val="20"/>
                <w:szCs w:val="20"/>
              </w:rPr>
            </w:pPr>
            <w:r>
              <w:rPr>
                <w:rFonts w:ascii="Arial" w:hAnsi="Arial" w:cs="Arial"/>
                <w:sz w:val="20"/>
                <w:szCs w:val="20"/>
              </w:rPr>
              <w:t>В уточненной редакции</w:t>
            </w:r>
          </w:p>
          <w:p w14:paraId="556F8361" w14:textId="68625DFB" w:rsidR="004919EF" w:rsidRDefault="004919EF" w:rsidP="009753F0">
            <w:pPr>
              <w:spacing w:line="276" w:lineRule="auto"/>
              <w:rPr>
                <w:rFonts w:ascii="Arial" w:hAnsi="Arial" w:cs="Arial"/>
                <w:sz w:val="20"/>
                <w:szCs w:val="20"/>
              </w:rPr>
            </w:pPr>
          </w:p>
        </w:tc>
      </w:tr>
      <w:tr w:rsidR="004919EF" w14:paraId="514EE029" w14:textId="77777777">
        <w:tc>
          <w:tcPr>
            <w:tcW w:w="704" w:type="dxa"/>
            <w:tcBorders>
              <w:top w:val="single" w:sz="4" w:space="0" w:color="auto"/>
              <w:left w:val="single" w:sz="4" w:space="0" w:color="auto"/>
              <w:bottom w:val="single" w:sz="4" w:space="0" w:color="auto"/>
              <w:right w:val="single" w:sz="4" w:space="0" w:color="auto"/>
            </w:tcBorders>
          </w:tcPr>
          <w:p w14:paraId="7F56A45B" w14:textId="77777777" w:rsidR="004919EF" w:rsidRDefault="004919EF" w:rsidP="009753F0">
            <w:pPr>
              <w:numPr>
                <w:ilvl w:val="0"/>
                <w:numId w:val="3"/>
              </w:numPr>
              <w:autoSpaceDE w:val="0"/>
              <w:autoSpaceDN w:val="0"/>
              <w:adjustRightInd w:val="0"/>
              <w:spacing w:line="276" w:lineRule="auto"/>
              <w:ind w:left="0" w:firstLine="0"/>
              <w:rPr>
                <w:rFonts w:ascii="Arial" w:hAnsi="Arial" w:cs="Arial"/>
                <w:sz w:val="20"/>
                <w:szCs w:val="20"/>
              </w:rPr>
            </w:pPr>
          </w:p>
        </w:tc>
        <w:tc>
          <w:tcPr>
            <w:tcW w:w="1780" w:type="dxa"/>
            <w:gridSpan w:val="2"/>
            <w:tcBorders>
              <w:top w:val="single" w:sz="4" w:space="0" w:color="auto"/>
              <w:left w:val="single" w:sz="4" w:space="0" w:color="auto"/>
              <w:bottom w:val="single" w:sz="4" w:space="0" w:color="auto"/>
              <w:right w:val="single" w:sz="4" w:space="0" w:color="auto"/>
            </w:tcBorders>
          </w:tcPr>
          <w:p w14:paraId="39EC219B" w14:textId="174B9B64" w:rsidR="004919EF" w:rsidRDefault="004919EF" w:rsidP="009753F0">
            <w:pPr>
              <w:spacing w:line="276" w:lineRule="auto"/>
              <w:rPr>
                <w:rFonts w:ascii="Arial" w:hAnsi="Arial" w:cs="Arial"/>
                <w:sz w:val="20"/>
                <w:szCs w:val="20"/>
              </w:rPr>
            </w:pPr>
            <w:r>
              <w:rPr>
                <w:rFonts w:ascii="Arial" w:hAnsi="Arial" w:cs="Arial"/>
                <w:sz w:val="20"/>
                <w:szCs w:val="20"/>
              </w:rPr>
              <w:t>6.5.1.13, рисунок 7</w:t>
            </w:r>
          </w:p>
        </w:tc>
        <w:tc>
          <w:tcPr>
            <w:tcW w:w="2126" w:type="dxa"/>
            <w:tcBorders>
              <w:top w:val="single" w:sz="4" w:space="0" w:color="auto"/>
              <w:left w:val="single" w:sz="4" w:space="0" w:color="auto"/>
              <w:bottom w:val="single" w:sz="4" w:space="0" w:color="auto"/>
              <w:right w:val="single" w:sz="4" w:space="0" w:color="auto"/>
            </w:tcBorders>
          </w:tcPr>
          <w:p w14:paraId="32D21C8A" w14:textId="6B3EA0AC" w:rsidR="004919EF" w:rsidRDefault="004919EF" w:rsidP="009753F0">
            <w:pPr>
              <w:spacing w:line="276" w:lineRule="auto"/>
              <w:jc w:val="center"/>
              <w:rPr>
                <w:rFonts w:ascii="Arial" w:hAnsi="Arial" w:cs="Arial"/>
                <w:sz w:val="20"/>
                <w:szCs w:val="20"/>
              </w:rPr>
            </w:pPr>
            <w:r>
              <w:rPr>
                <w:rFonts w:ascii="Arial" w:hAnsi="Arial" w:cs="Arial"/>
                <w:sz w:val="20"/>
                <w:szCs w:val="20"/>
              </w:rPr>
              <w:t>АО «Российские космические системы»</w:t>
            </w:r>
          </w:p>
        </w:tc>
        <w:tc>
          <w:tcPr>
            <w:tcW w:w="6521" w:type="dxa"/>
            <w:gridSpan w:val="2"/>
            <w:tcBorders>
              <w:top w:val="single" w:sz="4" w:space="0" w:color="auto"/>
              <w:left w:val="single" w:sz="4" w:space="0" w:color="auto"/>
              <w:bottom w:val="single" w:sz="4" w:space="0" w:color="auto"/>
              <w:right w:val="single" w:sz="4" w:space="0" w:color="auto"/>
            </w:tcBorders>
          </w:tcPr>
          <w:p w14:paraId="518C6B3C" w14:textId="77777777" w:rsidR="004919EF" w:rsidRDefault="004919EF" w:rsidP="009753F0">
            <w:pPr>
              <w:spacing w:line="276" w:lineRule="auto"/>
              <w:rPr>
                <w:rFonts w:ascii="Arial" w:hAnsi="Arial" w:cs="Arial"/>
                <w:sz w:val="20"/>
                <w:szCs w:val="20"/>
              </w:rPr>
            </w:pPr>
            <w:r w:rsidRPr="004919EF">
              <w:rPr>
                <w:rFonts w:ascii="Arial" w:hAnsi="Arial" w:cs="Arial"/>
                <w:sz w:val="20"/>
                <w:szCs w:val="20"/>
              </w:rPr>
              <w:t>В примере на рисунке 7 высота шрифта сноски и основного текста таблицы одинаковая. В п. 4.3.4 указано, что надо уменьшать шрифт сноски на 2 пт относительно шрифта в таблице</w:t>
            </w:r>
            <w:r>
              <w:rPr>
                <w:rFonts w:ascii="Arial" w:hAnsi="Arial" w:cs="Arial"/>
                <w:sz w:val="20"/>
                <w:szCs w:val="20"/>
              </w:rPr>
              <w:t xml:space="preserve">. </w:t>
            </w:r>
          </w:p>
          <w:p w14:paraId="419D9CD2" w14:textId="69838D57" w:rsidR="004919EF" w:rsidRPr="004919EF" w:rsidRDefault="004919EF" w:rsidP="009753F0">
            <w:pPr>
              <w:spacing w:line="276" w:lineRule="auto"/>
              <w:rPr>
                <w:rFonts w:ascii="Arial" w:hAnsi="Arial" w:cs="Arial"/>
                <w:sz w:val="20"/>
                <w:szCs w:val="20"/>
              </w:rPr>
            </w:pPr>
            <w:r>
              <w:rPr>
                <w:rFonts w:ascii="Arial" w:hAnsi="Arial" w:cs="Arial"/>
                <w:sz w:val="20"/>
                <w:szCs w:val="20"/>
              </w:rPr>
              <w:t>Уточнить рисунок или текст пункта</w:t>
            </w:r>
          </w:p>
        </w:tc>
        <w:tc>
          <w:tcPr>
            <w:tcW w:w="4463" w:type="dxa"/>
            <w:gridSpan w:val="2"/>
            <w:tcBorders>
              <w:top w:val="single" w:sz="4" w:space="0" w:color="auto"/>
              <w:left w:val="single" w:sz="4" w:space="0" w:color="auto"/>
              <w:bottom w:val="single" w:sz="4" w:space="0" w:color="auto"/>
              <w:right w:val="single" w:sz="4" w:space="0" w:color="auto"/>
            </w:tcBorders>
          </w:tcPr>
          <w:p w14:paraId="16564189" w14:textId="77777777" w:rsidR="004919EF" w:rsidRDefault="004919EF" w:rsidP="009753F0">
            <w:pPr>
              <w:spacing w:line="276" w:lineRule="auto"/>
              <w:rPr>
                <w:rFonts w:ascii="Arial" w:hAnsi="Arial" w:cs="Arial"/>
                <w:b/>
                <w:bCs/>
                <w:sz w:val="20"/>
                <w:szCs w:val="20"/>
              </w:rPr>
            </w:pPr>
            <w:r>
              <w:rPr>
                <w:rFonts w:ascii="Arial" w:hAnsi="Arial" w:cs="Arial"/>
                <w:b/>
                <w:bCs/>
                <w:sz w:val="20"/>
                <w:szCs w:val="20"/>
              </w:rPr>
              <w:t>Принято.</w:t>
            </w:r>
          </w:p>
          <w:p w14:paraId="5695F117" w14:textId="2A5DACE2" w:rsidR="004919EF" w:rsidRPr="004919EF" w:rsidRDefault="004919EF" w:rsidP="009753F0">
            <w:pPr>
              <w:spacing w:line="276" w:lineRule="auto"/>
              <w:rPr>
                <w:rFonts w:ascii="Arial" w:hAnsi="Arial" w:cs="Arial"/>
                <w:sz w:val="20"/>
                <w:szCs w:val="20"/>
              </w:rPr>
            </w:pPr>
            <w:r w:rsidRPr="004919EF">
              <w:rPr>
                <w:rFonts w:ascii="Arial" w:hAnsi="Arial" w:cs="Arial"/>
                <w:sz w:val="20"/>
                <w:szCs w:val="20"/>
              </w:rPr>
              <w:t>Уточнен рисунок. Шрифт уменьшен</w:t>
            </w:r>
          </w:p>
        </w:tc>
      </w:tr>
      <w:tr w:rsidR="00693480" w14:paraId="4ABC7299" w14:textId="77777777" w:rsidTr="009F4E41">
        <w:tc>
          <w:tcPr>
            <w:tcW w:w="704" w:type="dxa"/>
            <w:tcBorders>
              <w:top w:val="single" w:sz="4" w:space="0" w:color="auto"/>
              <w:left w:val="single" w:sz="4" w:space="0" w:color="auto"/>
              <w:bottom w:val="single" w:sz="4" w:space="0" w:color="auto"/>
              <w:right w:val="single" w:sz="4" w:space="0" w:color="auto"/>
            </w:tcBorders>
          </w:tcPr>
          <w:p w14:paraId="78689BA3" w14:textId="77777777" w:rsidR="00693480" w:rsidRDefault="00693480" w:rsidP="009F4E41">
            <w:pPr>
              <w:numPr>
                <w:ilvl w:val="0"/>
                <w:numId w:val="3"/>
              </w:numPr>
              <w:autoSpaceDE w:val="0"/>
              <w:autoSpaceDN w:val="0"/>
              <w:adjustRightInd w:val="0"/>
              <w:spacing w:line="276" w:lineRule="auto"/>
              <w:ind w:left="0" w:firstLine="0"/>
              <w:rPr>
                <w:rFonts w:ascii="Arial" w:hAnsi="Arial" w:cs="Arial"/>
                <w:sz w:val="20"/>
                <w:szCs w:val="20"/>
              </w:rPr>
            </w:pPr>
          </w:p>
        </w:tc>
        <w:tc>
          <w:tcPr>
            <w:tcW w:w="1780" w:type="dxa"/>
            <w:gridSpan w:val="2"/>
            <w:tcBorders>
              <w:top w:val="single" w:sz="4" w:space="0" w:color="auto"/>
              <w:left w:val="single" w:sz="4" w:space="0" w:color="auto"/>
              <w:bottom w:val="single" w:sz="4" w:space="0" w:color="auto"/>
              <w:right w:val="single" w:sz="4" w:space="0" w:color="auto"/>
            </w:tcBorders>
          </w:tcPr>
          <w:p w14:paraId="6027C375" w14:textId="77777777" w:rsidR="00693480" w:rsidRDefault="00693480" w:rsidP="009F4E41">
            <w:pPr>
              <w:spacing w:line="276" w:lineRule="auto"/>
              <w:rPr>
                <w:rFonts w:ascii="Arial" w:hAnsi="Arial" w:cs="Arial"/>
                <w:sz w:val="20"/>
                <w:szCs w:val="20"/>
              </w:rPr>
            </w:pPr>
            <w:r>
              <w:rPr>
                <w:rFonts w:ascii="Arial" w:hAnsi="Arial" w:cs="Arial"/>
                <w:sz w:val="20"/>
                <w:szCs w:val="20"/>
              </w:rPr>
              <w:t>6.5.1.18</w:t>
            </w:r>
          </w:p>
        </w:tc>
        <w:tc>
          <w:tcPr>
            <w:tcW w:w="2126" w:type="dxa"/>
            <w:tcBorders>
              <w:top w:val="single" w:sz="4" w:space="0" w:color="auto"/>
              <w:left w:val="single" w:sz="4" w:space="0" w:color="auto"/>
              <w:bottom w:val="single" w:sz="4" w:space="0" w:color="auto"/>
              <w:right w:val="single" w:sz="4" w:space="0" w:color="auto"/>
            </w:tcBorders>
          </w:tcPr>
          <w:p w14:paraId="70825A75" w14:textId="77777777" w:rsidR="00693480" w:rsidRDefault="00693480" w:rsidP="009F4E41">
            <w:pPr>
              <w:spacing w:line="276" w:lineRule="auto"/>
              <w:jc w:val="center"/>
              <w:rPr>
                <w:rFonts w:ascii="Arial" w:hAnsi="Arial" w:cs="Arial"/>
                <w:sz w:val="20"/>
                <w:szCs w:val="20"/>
              </w:rPr>
            </w:pPr>
            <w:r w:rsidRPr="004B5CCC">
              <w:rPr>
                <w:rFonts w:ascii="Arial" w:hAnsi="Arial" w:cs="Arial"/>
                <w:sz w:val="20"/>
                <w:szCs w:val="20"/>
              </w:rPr>
              <w:t>ЦКБ МТ «Рубин»</w:t>
            </w:r>
          </w:p>
        </w:tc>
        <w:tc>
          <w:tcPr>
            <w:tcW w:w="6521" w:type="dxa"/>
            <w:gridSpan w:val="2"/>
            <w:tcBorders>
              <w:top w:val="single" w:sz="4" w:space="0" w:color="auto"/>
              <w:left w:val="single" w:sz="4" w:space="0" w:color="auto"/>
              <w:bottom w:val="single" w:sz="4" w:space="0" w:color="auto"/>
              <w:right w:val="single" w:sz="4" w:space="0" w:color="auto"/>
            </w:tcBorders>
          </w:tcPr>
          <w:p w14:paraId="53D53D7A" w14:textId="77777777" w:rsidR="00693480" w:rsidRDefault="00693480" w:rsidP="009F4E41">
            <w:pPr>
              <w:spacing w:line="276" w:lineRule="auto"/>
              <w:rPr>
                <w:rFonts w:ascii="Arial" w:hAnsi="Arial" w:cs="Arial"/>
                <w:sz w:val="24"/>
                <w:szCs w:val="24"/>
              </w:rPr>
            </w:pPr>
            <w:r w:rsidRPr="00597DEA">
              <w:rPr>
                <w:rFonts w:ascii="Arial" w:hAnsi="Arial" w:cs="Arial"/>
                <w:sz w:val="24"/>
                <w:szCs w:val="24"/>
              </w:rPr>
              <w:t>Надпись «Продолжение таблицы»</w:t>
            </w:r>
          </w:p>
          <w:p w14:paraId="36A45EA4" w14:textId="77777777" w:rsidR="00693480" w:rsidRPr="007F6D0A" w:rsidRDefault="00693480" w:rsidP="009F4E41">
            <w:pPr>
              <w:rPr>
                <w:rFonts w:ascii="Arial" w:eastAsia="Times New Roman" w:hAnsi="Arial" w:cs="Arial"/>
                <w:sz w:val="24"/>
                <w:szCs w:val="24"/>
              </w:rPr>
            </w:pPr>
            <w:r w:rsidRPr="007F6D0A">
              <w:rPr>
                <w:rFonts w:ascii="Arial" w:eastAsia="Times New Roman" w:hAnsi="Arial" w:cs="Arial"/>
                <w:sz w:val="24"/>
                <w:szCs w:val="24"/>
              </w:rPr>
              <w:t>Категорически возражаю против внесения требования 6.5.1.18!</w:t>
            </w:r>
          </w:p>
          <w:p w14:paraId="5ACF93F1" w14:textId="77777777" w:rsidR="00693480" w:rsidRPr="007F6D0A" w:rsidRDefault="00693480" w:rsidP="009F4E41">
            <w:pPr>
              <w:rPr>
                <w:rFonts w:ascii="Arial" w:eastAsia="Times New Roman" w:hAnsi="Arial" w:cs="Arial"/>
                <w:sz w:val="20"/>
                <w:szCs w:val="20"/>
              </w:rPr>
            </w:pPr>
            <w:r w:rsidRPr="007F6D0A">
              <w:rPr>
                <w:rFonts w:ascii="Arial" w:eastAsia="Times New Roman" w:hAnsi="Arial" w:cs="Arial"/>
                <w:sz w:val="20"/>
                <w:szCs w:val="20"/>
              </w:rPr>
              <w:t>Внесение надписи «Продолжение таблицы…» это возвращение в 20 век!</w:t>
            </w:r>
          </w:p>
          <w:p w14:paraId="686B60A3" w14:textId="77777777" w:rsidR="00693480" w:rsidRPr="007F6D0A" w:rsidRDefault="00693480" w:rsidP="009F4E41">
            <w:pPr>
              <w:widowControl w:val="0"/>
              <w:rPr>
                <w:rFonts w:ascii="Arial" w:eastAsia="Times New Roman" w:hAnsi="Arial" w:cs="Arial"/>
                <w:sz w:val="20"/>
                <w:szCs w:val="20"/>
              </w:rPr>
            </w:pPr>
            <w:r w:rsidRPr="007F6D0A">
              <w:rPr>
                <w:rFonts w:ascii="Arial" w:eastAsia="Times New Roman" w:hAnsi="Arial" w:cs="Arial"/>
                <w:sz w:val="20"/>
                <w:szCs w:val="20"/>
              </w:rPr>
              <w:t xml:space="preserve">1 При работе в текстовом редакторе внесение данной надписи требует деления одной таблицы «Таблица Х – Аааа» конструктивно на две таблицы. </w:t>
            </w:r>
            <w:r w:rsidRPr="007F6D0A">
              <w:rPr>
                <w:rFonts w:ascii="Arial" w:eastAsia="Times New Roman" w:hAnsi="Arial" w:cs="Arial"/>
                <w:sz w:val="20"/>
                <w:szCs w:val="20"/>
              </w:rPr>
              <w:br/>
              <w:t xml:space="preserve">Первая — с надписью «Таблица Х – Аааа», расположенная на первой странице, а вторая — с надписью «Продолжение таблицы Х» на последующих страницах. Целостность таблицы будет нарушена. </w:t>
            </w:r>
          </w:p>
          <w:p w14:paraId="7A67301E" w14:textId="77777777" w:rsidR="00693480" w:rsidRPr="007F6D0A" w:rsidRDefault="00693480" w:rsidP="009F4E41">
            <w:pPr>
              <w:rPr>
                <w:rFonts w:ascii="Arial" w:eastAsia="Times New Roman" w:hAnsi="Arial" w:cs="Arial"/>
                <w:sz w:val="20"/>
                <w:szCs w:val="20"/>
              </w:rPr>
            </w:pPr>
            <w:r w:rsidRPr="007F6D0A">
              <w:rPr>
                <w:rFonts w:ascii="Arial" w:eastAsia="Times New Roman" w:hAnsi="Arial" w:cs="Arial"/>
                <w:sz w:val="20"/>
                <w:szCs w:val="20"/>
              </w:rPr>
              <w:t xml:space="preserve">При работе с проектом документа исполнитель должен будет при внесении дополнительных строк или при исключении строк в первой части таблицы контролировать расположение надписи «Продолжение таблицы Х» на второй странице. Это буквально означает ручное оформление таблицы, тогда как отсутствие данной надписи позволяет формировать автоматически головку </w:t>
            </w:r>
            <w:r w:rsidRPr="007F6D0A">
              <w:rPr>
                <w:rFonts w:ascii="Arial" w:eastAsia="Times New Roman" w:hAnsi="Arial" w:cs="Arial"/>
                <w:sz w:val="20"/>
                <w:szCs w:val="20"/>
              </w:rPr>
              <w:lastRenderedPageBreak/>
              <w:t xml:space="preserve">таблицы с корректным переносом строк и дублированием головки таблицы на последующих страницах. Увеличение трудозатрат! </w:t>
            </w:r>
          </w:p>
          <w:p w14:paraId="63ADE61C" w14:textId="77777777" w:rsidR="00693480" w:rsidRPr="007F6D0A" w:rsidRDefault="00693480" w:rsidP="009F4E41">
            <w:pPr>
              <w:rPr>
                <w:rFonts w:ascii="Arial" w:eastAsia="Times New Roman" w:hAnsi="Arial" w:cs="Arial"/>
                <w:sz w:val="20"/>
                <w:szCs w:val="20"/>
              </w:rPr>
            </w:pPr>
            <w:r w:rsidRPr="007F6D0A">
              <w:rPr>
                <w:rFonts w:ascii="Arial" w:eastAsia="Times New Roman" w:hAnsi="Arial" w:cs="Arial"/>
                <w:sz w:val="20"/>
                <w:szCs w:val="20"/>
              </w:rPr>
              <w:t>2 При формировании многостраничных таблиц это повлечет дополнительное нецелевое расходование бумаги!</w:t>
            </w:r>
          </w:p>
          <w:p w14:paraId="216199B7" w14:textId="77777777" w:rsidR="00693480" w:rsidRPr="007F6D0A" w:rsidRDefault="00693480" w:rsidP="009F4E41">
            <w:pPr>
              <w:rPr>
                <w:rFonts w:ascii="Arial" w:eastAsia="Times New Roman" w:hAnsi="Arial" w:cs="Arial"/>
                <w:sz w:val="20"/>
                <w:szCs w:val="20"/>
              </w:rPr>
            </w:pPr>
            <w:r w:rsidRPr="007F6D0A">
              <w:rPr>
                <w:rFonts w:ascii="Arial" w:eastAsia="Times New Roman" w:hAnsi="Arial" w:cs="Arial"/>
                <w:sz w:val="20"/>
                <w:szCs w:val="20"/>
              </w:rPr>
              <w:t>3 С 1996 года в соответствии с ГОСТ 2.105—95 и ГОСТ Р 2.105—2019 данную надпись допускается не указывать при подготовке текстовых документов с использованием программных средств. На протяжении 30 лет конструкторские документы разрабатывались без данной надписи!</w:t>
            </w:r>
          </w:p>
          <w:p w14:paraId="3852B748" w14:textId="77777777" w:rsidR="00693480" w:rsidRDefault="00693480" w:rsidP="009F4E41">
            <w:pPr>
              <w:spacing w:line="276" w:lineRule="auto"/>
              <w:rPr>
                <w:rFonts w:ascii="Arial" w:eastAsia="Times New Roman" w:hAnsi="Arial" w:cs="Arial"/>
                <w:kern w:val="0"/>
                <w:sz w:val="20"/>
                <w:szCs w:val="20"/>
                <w14:ligatures w14:val="none"/>
              </w:rPr>
            </w:pPr>
            <w:r w:rsidRPr="007F6D0A">
              <w:rPr>
                <w:rFonts w:ascii="Arial" w:eastAsia="Times New Roman" w:hAnsi="Arial" w:cs="Arial"/>
                <w:kern w:val="0"/>
                <w:sz w:val="20"/>
                <w:szCs w:val="20"/>
                <w14:ligatures w14:val="none"/>
              </w:rPr>
              <w:t>4 Данное требование противоречит концепции модульной разработки эксплуатационной документации, описанной в проекте Вашей разработки ГОСТ Р 2.620-202Х, который также предлагает формировать и иную текстовую конструкторскую документацию по модульной технологии. Надпись «Продолжение таблицы Х» не позволит применить модуль многостраничной таблицы из одного конструкторского документа в другом конструкторском документе без дополнительных трудозатрат разработчика</w:t>
            </w:r>
          </w:p>
          <w:p w14:paraId="584E08AA" w14:textId="77777777" w:rsidR="00693480" w:rsidRPr="007F6D0A" w:rsidRDefault="00693480" w:rsidP="009F4E41">
            <w:pPr>
              <w:rPr>
                <w:rFonts w:ascii="Arial" w:eastAsia="Times New Roman" w:hAnsi="Arial" w:cs="Arial"/>
                <w:sz w:val="20"/>
                <w:szCs w:val="20"/>
              </w:rPr>
            </w:pPr>
            <w:r w:rsidRPr="007F6D0A">
              <w:rPr>
                <w:rFonts w:ascii="Arial" w:eastAsia="Times New Roman" w:hAnsi="Arial" w:cs="Arial"/>
                <w:sz w:val="20"/>
                <w:szCs w:val="20"/>
              </w:rPr>
              <w:t>5 Аргументы коллег из АО «ЦНИИточмаш» о том, что на следующей странице таблица будет без номера (см. пункт 435 сводки отзывов), и АО «КБП» о том, что отсутствие данной информации значительно усложнит использование документа и затруднит поиск необходимой таблицы (см. пункт 444 сводки отзывов), безосновательны. Документ разрабатывают в электронном виде единым файлом, страницы нумеруются автоматически, функция поиска по тексту и гиперссылки есть в каждом текстовом редакторе. Зачем эта надпись в 21 веке? Тем более в проекте данного стандарта предусмотрено оформление нового элемента «Перечень таблиц», который позволит быстрее находить начало необходимой страницы в бумажном документе.</w:t>
            </w:r>
          </w:p>
          <w:p w14:paraId="44AF54D9" w14:textId="77777777" w:rsidR="00693480" w:rsidRPr="007F6D0A" w:rsidRDefault="00693480" w:rsidP="009F4E41">
            <w:pPr>
              <w:rPr>
                <w:rFonts w:ascii="Arial" w:eastAsia="Times New Roman" w:hAnsi="Arial" w:cs="Arial"/>
                <w:sz w:val="20"/>
                <w:szCs w:val="20"/>
              </w:rPr>
            </w:pPr>
            <w:r w:rsidRPr="007F6D0A">
              <w:rPr>
                <w:rFonts w:ascii="Arial" w:eastAsia="Times New Roman" w:hAnsi="Arial" w:cs="Arial"/>
                <w:sz w:val="20"/>
                <w:szCs w:val="20"/>
              </w:rPr>
              <w:t>6 Аргументы АО «Концерн ВКО «Алмаз-Антей» и АО «ЦНИИмаш» о том, что данная запись необходима для идентификации структурного элемента «Таблица» в извещениях об изменении (см. пункт 443 сводки отзывов), безосновательны. В соответствии с ГОСТ Р 2.503 -2023 нет требований о том, как указать содержание изменяемого участка в таблице, но в рассматриваемом проекте есть пункт 6.5.1.11 о нумерации строк таблиц при необходимости ссылок на них в том числе при внесении изменений. В извещении об изменении можно ссылаться на обозначение таблицы, номер страницы и номер строки таблицы, а надпись «Продолжение таблицы …» никак не поможет.</w:t>
            </w:r>
          </w:p>
          <w:p w14:paraId="1556E2AD" w14:textId="77777777" w:rsidR="00693480" w:rsidRPr="007F6D0A" w:rsidRDefault="00693480" w:rsidP="009F4E41">
            <w:pPr>
              <w:rPr>
                <w:rFonts w:ascii="Arial" w:eastAsia="Times New Roman" w:hAnsi="Arial" w:cs="Arial"/>
                <w:sz w:val="20"/>
                <w:szCs w:val="20"/>
              </w:rPr>
            </w:pPr>
            <w:r w:rsidRPr="007F6D0A">
              <w:rPr>
                <w:rFonts w:ascii="Arial" w:eastAsia="Times New Roman" w:hAnsi="Arial" w:cs="Arial"/>
                <w:sz w:val="20"/>
                <w:szCs w:val="20"/>
              </w:rPr>
              <w:lastRenderedPageBreak/>
              <w:t>7 Ссылка на ГОСТ 1.5 -2001 (4.5.6.1) не корректна, так как данное требование в отношении таблиц устарело и может являться препятствием при разработке и внедрении SMART-стандартов, логическая структура которых в соответствии с ПНСТ 1016-2025 состоит из информационных элементов (например, таблица) и информационных блоков (например, раздел, содержащий данную таблицу). Надпись «Продолжение таблицы …» в данной структуре неуместна.</w:t>
            </w:r>
          </w:p>
          <w:p w14:paraId="4142B228" w14:textId="77777777" w:rsidR="00693480" w:rsidRDefault="00693480" w:rsidP="009F4E41">
            <w:pPr>
              <w:spacing w:line="276" w:lineRule="auto"/>
              <w:rPr>
                <w:rFonts w:ascii="Arial" w:hAnsi="Arial" w:cs="Arial"/>
                <w:sz w:val="20"/>
                <w:szCs w:val="20"/>
                <w:u w:val="single"/>
              </w:rPr>
            </w:pPr>
            <w:r w:rsidRPr="007F6D0A">
              <w:rPr>
                <w:rFonts w:ascii="Arial" w:eastAsia="Times New Roman" w:hAnsi="Arial" w:cs="Arial"/>
                <w:kern w:val="0"/>
                <w:sz w:val="20"/>
                <w:szCs w:val="20"/>
                <w14:ligatures w14:val="none"/>
              </w:rPr>
              <w:t>Исходя из выше сказанного настаиваем на исключении пункта 6.5.1.18!</w:t>
            </w:r>
          </w:p>
        </w:tc>
        <w:tc>
          <w:tcPr>
            <w:tcW w:w="4463" w:type="dxa"/>
            <w:gridSpan w:val="2"/>
            <w:tcBorders>
              <w:top w:val="single" w:sz="4" w:space="0" w:color="auto"/>
              <w:left w:val="single" w:sz="4" w:space="0" w:color="auto"/>
              <w:bottom w:val="single" w:sz="4" w:space="0" w:color="auto"/>
              <w:right w:val="single" w:sz="4" w:space="0" w:color="auto"/>
            </w:tcBorders>
          </w:tcPr>
          <w:p w14:paraId="1CB89430" w14:textId="36DC323C" w:rsidR="00693480" w:rsidRPr="00885981" w:rsidRDefault="00693480" w:rsidP="00693480">
            <w:pPr>
              <w:spacing w:line="276" w:lineRule="auto"/>
              <w:rPr>
                <w:rFonts w:ascii="Arial" w:hAnsi="Arial" w:cs="Arial"/>
                <w:b/>
                <w:bCs/>
                <w:sz w:val="20"/>
                <w:szCs w:val="20"/>
              </w:rPr>
            </w:pPr>
            <w:r w:rsidRPr="00885981">
              <w:rPr>
                <w:rFonts w:ascii="Arial" w:hAnsi="Arial" w:cs="Arial"/>
                <w:b/>
                <w:bCs/>
                <w:sz w:val="20"/>
                <w:szCs w:val="20"/>
              </w:rPr>
              <w:lastRenderedPageBreak/>
              <w:t>Принято</w:t>
            </w:r>
            <w:r>
              <w:rPr>
                <w:rFonts w:ascii="Arial" w:hAnsi="Arial" w:cs="Arial"/>
                <w:b/>
                <w:bCs/>
                <w:sz w:val="20"/>
                <w:szCs w:val="20"/>
              </w:rPr>
              <w:t xml:space="preserve"> частично</w:t>
            </w:r>
            <w:r w:rsidRPr="00885981">
              <w:rPr>
                <w:rFonts w:ascii="Arial" w:hAnsi="Arial" w:cs="Arial"/>
                <w:b/>
                <w:bCs/>
                <w:sz w:val="20"/>
                <w:szCs w:val="20"/>
              </w:rPr>
              <w:t xml:space="preserve">. </w:t>
            </w:r>
          </w:p>
          <w:p w14:paraId="5E2FD2DC" w14:textId="77777777" w:rsidR="00693480" w:rsidRDefault="00693480" w:rsidP="00693480">
            <w:pPr>
              <w:rPr>
                <w:rFonts w:ascii="Arial" w:eastAsia="Times New Roman" w:hAnsi="Arial" w:cs="Arial"/>
                <w:b/>
                <w:bCs/>
                <w:color w:val="0070C0"/>
                <w:kern w:val="0"/>
                <w:sz w:val="20"/>
                <w:szCs w:val="20"/>
                <w14:ligatures w14:val="none"/>
              </w:rPr>
            </w:pPr>
          </w:p>
          <w:p w14:paraId="7019AEC1" w14:textId="74DB189F" w:rsidR="00693480" w:rsidRDefault="00693480" w:rsidP="00693480">
            <w:pPr>
              <w:rPr>
                <w:rFonts w:ascii="Arial" w:eastAsia="Times New Roman" w:hAnsi="Arial" w:cs="Arial"/>
                <w:b/>
                <w:bCs/>
                <w:color w:val="0070C0"/>
                <w:kern w:val="0"/>
                <w:sz w:val="20"/>
                <w:szCs w:val="20"/>
                <w14:ligatures w14:val="none"/>
              </w:rPr>
            </w:pPr>
            <w:r w:rsidRPr="00885981">
              <w:rPr>
                <w:rFonts w:ascii="Arial" w:eastAsia="Times New Roman" w:hAnsi="Arial" w:cs="Arial"/>
                <w:b/>
                <w:bCs/>
                <w:color w:val="0070C0"/>
                <w:kern w:val="0"/>
                <w:sz w:val="20"/>
                <w:szCs w:val="20"/>
                <w14:ligatures w14:val="none"/>
              </w:rPr>
              <w:t xml:space="preserve">На основании заочного голосования членов ТК, участвующих в обсуждении редакции, (см приложенные результаты голосования, вопрос № </w:t>
            </w:r>
            <w:r>
              <w:rPr>
                <w:rFonts w:ascii="Arial" w:eastAsia="Times New Roman" w:hAnsi="Arial" w:cs="Arial"/>
                <w:b/>
                <w:bCs/>
                <w:color w:val="0070C0"/>
                <w:kern w:val="0"/>
                <w:sz w:val="20"/>
                <w:szCs w:val="20"/>
                <w14:ligatures w14:val="none"/>
              </w:rPr>
              <w:t>7</w:t>
            </w:r>
            <w:r w:rsidRPr="00885981">
              <w:rPr>
                <w:rFonts w:ascii="Arial" w:eastAsia="Times New Roman" w:hAnsi="Arial" w:cs="Arial"/>
                <w:b/>
                <w:bCs/>
                <w:color w:val="0070C0"/>
                <w:kern w:val="0"/>
                <w:sz w:val="20"/>
                <w:szCs w:val="20"/>
                <w14:ligatures w14:val="none"/>
              </w:rPr>
              <w:t>)</w:t>
            </w:r>
            <w:r w:rsidR="00A50B79">
              <w:rPr>
                <w:rFonts w:ascii="Arial" w:eastAsia="Times New Roman" w:hAnsi="Arial" w:cs="Arial"/>
                <w:b/>
                <w:bCs/>
                <w:color w:val="0070C0"/>
                <w:kern w:val="0"/>
                <w:sz w:val="20"/>
                <w:szCs w:val="20"/>
                <w14:ligatures w14:val="none"/>
              </w:rPr>
              <w:t>.</w:t>
            </w:r>
          </w:p>
          <w:p w14:paraId="144C915D" w14:textId="58714B2A" w:rsidR="00A50B79" w:rsidRDefault="00A50B79" w:rsidP="00693480">
            <w:pPr>
              <w:rPr>
                <w:rFonts w:ascii="Arial" w:eastAsia="Times New Roman" w:hAnsi="Arial" w:cs="Arial"/>
                <w:b/>
                <w:bCs/>
                <w:color w:val="0070C0"/>
                <w:kern w:val="0"/>
                <w:sz w:val="20"/>
                <w:szCs w:val="20"/>
                <w14:ligatures w14:val="none"/>
              </w:rPr>
            </w:pPr>
          </w:p>
          <w:p w14:paraId="45665B4A" w14:textId="77777777" w:rsidR="00A50B79" w:rsidRPr="00A50B79" w:rsidRDefault="00A50B79" w:rsidP="00A50B79">
            <w:pPr>
              <w:rPr>
                <w:rFonts w:ascii="Arial" w:hAnsi="Arial" w:cs="Arial"/>
                <w:sz w:val="20"/>
                <w:szCs w:val="20"/>
              </w:rPr>
            </w:pPr>
            <w:r w:rsidRPr="00A50B79">
              <w:rPr>
                <w:rFonts w:ascii="Arial" w:hAnsi="Arial" w:cs="Arial"/>
                <w:sz w:val="20"/>
                <w:szCs w:val="20"/>
              </w:rPr>
              <w:t>Полное равенство голосов: разрешить условно или безусловно (6/13) и не разрешать (6/13)  выполнять продолжение таблицы без слова "продолжение".</w:t>
            </w:r>
          </w:p>
          <w:p w14:paraId="02C8F96F" w14:textId="77777777" w:rsidR="00A50B79" w:rsidRPr="00A50B79" w:rsidRDefault="00A50B79" w:rsidP="00A50B79">
            <w:pPr>
              <w:rPr>
                <w:rFonts w:ascii="Arial" w:hAnsi="Arial" w:cs="Arial"/>
                <w:sz w:val="20"/>
                <w:szCs w:val="20"/>
              </w:rPr>
            </w:pPr>
          </w:p>
          <w:p w14:paraId="0D5D74CF" w14:textId="7315B8BD" w:rsidR="00A50B79" w:rsidRPr="00A50B79" w:rsidRDefault="00A50B79" w:rsidP="00A50B79">
            <w:pPr>
              <w:rPr>
                <w:rFonts w:ascii="Arial" w:hAnsi="Arial" w:cs="Arial"/>
                <w:sz w:val="20"/>
                <w:szCs w:val="20"/>
              </w:rPr>
            </w:pPr>
            <w:r w:rsidRPr="00A50B79">
              <w:rPr>
                <w:rFonts w:ascii="Arial" w:hAnsi="Arial" w:cs="Arial"/>
                <w:sz w:val="20"/>
                <w:szCs w:val="20"/>
              </w:rPr>
              <w:t>В качестве компромисса сохранено требование приводить слово "продолжение", при этом допускается в стандарте организации установить правила переноса таблицы без разбиения</w:t>
            </w:r>
          </w:p>
          <w:p w14:paraId="4A328380" w14:textId="77777777" w:rsidR="00693480" w:rsidRDefault="00693480" w:rsidP="009F4E41">
            <w:pPr>
              <w:spacing w:line="276" w:lineRule="auto"/>
              <w:rPr>
                <w:rFonts w:ascii="Arial" w:eastAsia="Times New Roman" w:hAnsi="Arial" w:cs="Arial"/>
                <w:i/>
                <w:iCs/>
                <w:color w:val="FF0000"/>
                <w:sz w:val="24"/>
                <w:szCs w:val="24"/>
              </w:rPr>
            </w:pPr>
          </w:p>
          <w:p w14:paraId="4C03D984" w14:textId="479C5109" w:rsidR="00693480" w:rsidRDefault="00693480" w:rsidP="00693480">
            <w:pPr>
              <w:spacing w:line="276" w:lineRule="auto"/>
              <w:rPr>
                <w:rFonts w:ascii="Arial" w:hAnsi="Arial" w:cs="Arial"/>
                <w:sz w:val="20"/>
                <w:szCs w:val="20"/>
              </w:rPr>
            </w:pPr>
          </w:p>
        </w:tc>
      </w:tr>
      <w:tr w:rsidR="009753F0" w14:paraId="303803DA" w14:textId="77777777">
        <w:tc>
          <w:tcPr>
            <w:tcW w:w="704" w:type="dxa"/>
            <w:tcBorders>
              <w:top w:val="single" w:sz="4" w:space="0" w:color="auto"/>
              <w:left w:val="single" w:sz="4" w:space="0" w:color="auto"/>
              <w:bottom w:val="single" w:sz="4" w:space="0" w:color="auto"/>
              <w:right w:val="single" w:sz="4" w:space="0" w:color="auto"/>
            </w:tcBorders>
          </w:tcPr>
          <w:p w14:paraId="29500A92" w14:textId="77777777" w:rsidR="009753F0" w:rsidRDefault="009753F0" w:rsidP="009753F0">
            <w:pPr>
              <w:numPr>
                <w:ilvl w:val="0"/>
                <w:numId w:val="3"/>
              </w:numPr>
              <w:autoSpaceDE w:val="0"/>
              <w:autoSpaceDN w:val="0"/>
              <w:adjustRightInd w:val="0"/>
              <w:spacing w:line="276" w:lineRule="auto"/>
              <w:ind w:left="0" w:firstLine="0"/>
              <w:rPr>
                <w:rFonts w:ascii="Arial" w:hAnsi="Arial" w:cs="Arial"/>
                <w:sz w:val="20"/>
                <w:szCs w:val="20"/>
              </w:rPr>
            </w:pPr>
          </w:p>
        </w:tc>
        <w:tc>
          <w:tcPr>
            <w:tcW w:w="1780" w:type="dxa"/>
            <w:gridSpan w:val="2"/>
            <w:tcBorders>
              <w:top w:val="single" w:sz="4" w:space="0" w:color="auto"/>
              <w:left w:val="single" w:sz="4" w:space="0" w:color="auto"/>
              <w:bottom w:val="single" w:sz="4" w:space="0" w:color="auto"/>
              <w:right w:val="single" w:sz="4" w:space="0" w:color="auto"/>
            </w:tcBorders>
          </w:tcPr>
          <w:p w14:paraId="7EB24306" w14:textId="77777777" w:rsidR="009753F0" w:rsidRDefault="009753F0" w:rsidP="009753F0">
            <w:pPr>
              <w:spacing w:line="276" w:lineRule="auto"/>
              <w:rPr>
                <w:rFonts w:ascii="Arial" w:hAnsi="Arial" w:cs="Arial"/>
                <w:sz w:val="20"/>
                <w:szCs w:val="20"/>
              </w:rPr>
            </w:pPr>
            <w:r>
              <w:rPr>
                <w:rFonts w:ascii="Arial" w:hAnsi="Arial" w:cs="Arial"/>
                <w:sz w:val="20"/>
                <w:szCs w:val="20"/>
              </w:rPr>
              <w:t>6.5.2.14</w:t>
            </w:r>
          </w:p>
        </w:tc>
        <w:tc>
          <w:tcPr>
            <w:tcW w:w="2126" w:type="dxa"/>
            <w:tcBorders>
              <w:top w:val="single" w:sz="4" w:space="0" w:color="auto"/>
              <w:left w:val="single" w:sz="4" w:space="0" w:color="auto"/>
              <w:bottom w:val="single" w:sz="4" w:space="0" w:color="auto"/>
              <w:right w:val="single" w:sz="4" w:space="0" w:color="auto"/>
            </w:tcBorders>
          </w:tcPr>
          <w:p w14:paraId="17C24208" w14:textId="77777777" w:rsidR="009753F0" w:rsidRDefault="009753F0" w:rsidP="009753F0">
            <w:pPr>
              <w:spacing w:line="276" w:lineRule="auto"/>
              <w:jc w:val="center"/>
              <w:rPr>
                <w:rFonts w:ascii="Arial" w:hAnsi="Arial" w:cs="Arial"/>
                <w:sz w:val="20"/>
                <w:szCs w:val="20"/>
              </w:rPr>
            </w:pPr>
            <w:r>
              <w:rPr>
                <w:rFonts w:ascii="Arial" w:hAnsi="Arial" w:cs="Arial"/>
                <w:sz w:val="20"/>
                <w:szCs w:val="20"/>
              </w:rPr>
              <w:t>АО «НИИЭП», исх. от 14.09.2026 № 7435-941</w:t>
            </w:r>
          </w:p>
        </w:tc>
        <w:tc>
          <w:tcPr>
            <w:tcW w:w="6521" w:type="dxa"/>
            <w:gridSpan w:val="2"/>
            <w:tcBorders>
              <w:top w:val="single" w:sz="4" w:space="0" w:color="auto"/>
              <w:left w:val="single" w:sz="4" w:space="0" w:color="auto"/>
              <w:bottom w:val="single" w:sz="4" w:space="0" w:color="auto"/>
              <w:right w:val="single" w:sz="4" w:space="0" w:color="auto"/>
            </w:tcBorders>
          </w:tcPr>
          <w:p w14:paraId="126BE255" w14:textId="77777777" w:rsidR="009753F0" w:rsidRDefault="009753F0" w:rsidP="009753F0">
            <w:pPr>
              <w:spacing w:line="276" w:lineRule="auto"/>
              <w:rPr>
                <w:rFonts w:ascii="Arial" w:hAnsi="Arial" w:cs="Arial"/>
                <w:sz w:val="20"/>
                <w:szCs w:val="20"/>
                <w:u w:val="single"/>
              </w:rPr>
            </w:pPr>
            <w:r>
              <w:rPr>
                <w:rFonts w:ascii="Arial" w:hAnsi="Arial" w:cs="Arial"/>
                <w:sz w:val="20"/>
                <w:szCs w:val="20"/>
                <w:u w:val="single"/>
              </w:rPr>
              <w:t>Замечание, предложение:</w:t>
            </w:r>
          </w:p>
          <w:p w14:paraId="4FD69DE9" w14:textId="77777777" w:rsidR="009753F0" w:rsidRDefault="009753F0" w:rsidP="009753F0">
            <w:pPr>
              <w:spacing w:line="276" w:lineRule="auto"/>
              <w:rPr>
                <w:rFonts w:ascii="Arial" w:hAnsi="Arial" w:cs="Arial"/>
                <w:sz w:val="20"/>
                <w:szCs w:val="20"/>
              </w:rPr>
            </w:pPr>
            <w:r>
              <w:rPr>
                <w:rFonts w:ascii="Arial" w:hAnsi="Arial" w:cs="Arial"/>
                <w:sz w:val="20"/>
                <w:szCs w:val="20"/>
              </w:rPr>
              <w:t>На рисунке 24 приведен пример оформления примечания к таблице, которое содержит требование.</w:t>
            </w:r>
          </w:p>
          <w:p w14:paraId="2B43CC73" w14:textId="77777777" w:rsidR="009753F0" w:rsidRDefault="009753F0" w:rsidP="009753F0">
            <w:pPr>
              <w:spacing w:line="276" w:lineRule="auto"/>
              <w:rPr>
                <w:rFonts w:ascii="Arial" w:hAnsi="Arial" w:cs="Arial"/>
                <w:sz w:val="20"/>
                <w:szCs w:val="20"/>
                <w:u w:val="single"/>
              </w:rPr>
            </w:pPr>
            <w:r>
              <w:rPr>
                <w:rFonts w:ascii="Arial" w:hAnsi="Arial" w:cs="Arial"/>
                <w:sz w:val="20"/>
                <w:szCs w:val="20"/>
                <w:u w:val="single"/>
              </w:rPr>
              <w:t>Обоснование:</w:t>
            </w:r>
          </w:p>
          <w:p w14:paraId="6307330A" w14:textId="77777777" w:rsidR="009753F0" w:rsidRDefault="009753F0" w:rsidP="009753F0">
            <w:pPr>
              <w:spacing w:line="276" w:lineRule="auto"/>
              <w:rPr>
                <w:rFonts w:ascii="Arial" w:hAnsi="Arial" w:cs="Arial"/>
                <w:sz w:val="20"/>
                <w:szCs w:val="20"/>
              </w:rPr>
            </w:pPr>
            <w:r>
              <w:rPr>
                <w:rFonts w:ascii="Arial" w:hAnsi="Arial" w:cs="Arial"/>
                <w:sz w:val="20"/>
                <w:szCs w:val="20"/>
              </w:rPr>
              <w:t>Противоречие п. 6.9.1. Примечание не должно содержать требований.</w:t>
            </w:r>
          </w:p>
        </w:tc>
        <w:tc>
          <w:tcPr>
            <w:tcW w:w="4463" w:type="dxa"/>
            <w:gridSpan w:val="2"/>
            <w:tcBorders>
              <w:top w:val="single" w:sz="4" w:space="0" w:color="auto"/>
              <w:left w:val="single" w:sz="4" w:space="0" w:color="auto"/>
              <w:bottom w:val="single" w:sz="4" w:space="0" w:color="auto"/>
              <w:right w:val="single" w:sz="4" w:space="0" w:color="auto"/>
            </w:tcBorders>
          </w:tcPr>
          <w:p w14:paraId="263DE99D" w14:textId="58F3B33F" w:rsidR="009753F0" w:rsidRPr="00F535B5" w:rsidRDefault="00F535B5" w:rsidP="009753F0">
            <w:pPr>
              <w:spacing w:line="276" w:lineRule="auto"/>
              <w:rPr>
                <w:rFonts w:ascii="Arial" w:hAnsi="Arial" w:cs="Arial"/>
                <w:b/>
                <w:bCs/>
                <w:sz w:val="20"/>
                <w:szCs w:val="20"/>
              </w:rPr>
            </w:pPr>
            <w:r w:rsidRPr="00F535B5">
              <w:rPr>
                <w:rFonts w:ascii="Arial" w:hAnsi="Arial" w:cs="Arial"/>
                <w:b/>
                <w:bCs/>
                <w:sz w:val="20"/>
                <w:szCs w:val="20"/>
              </w:rPr>
              <w:t>Принято.</w:t>
            </w:r>
          </w:p>
        </w:tc>
      </w:tr>
      <w:tr w:rsidR="00693480" w:rsidRPr="00693480" w14:paraId="41EAC920" w14:textId="77777777">
        <w:tc>
          <w:tcPr>
            <w:tcW w:w="704" w:type="dxa"/>
            <w:tcBorders>
              <w:top w:val="single" w:sz="4" w:space="0" w:color="auto"/>
              <w:left w:val="single" w:sz="4" w:space="0" w:color="auto"/>
              <w:bottom w:val="single" w:sz="4" w:space="0" w:color="auto"/>
              <w:right w:val="single" w:sz="4" w:space="0" w:color="auto"/>
            </w:tcBorders>
          </w:tcPr>
          <w:p w14:paraId="48C1943D" w14:textId="77777777" w:rsidR="00FF58B1" w:rsidRPr="00693480" w:rsidRDefault="00FF58B1" w:rsidP="009753F0">
            <w:pPr>
              <w:numPr>
                <w:ilvl w:val="0"/>
                <w:numId w:val="3"/>
              </w:numPr>
              <w:autoSpaceDE w:val="0"/>
              <w:autoSpaceDN w:val="0"/>
              <w:adjustRightInd w:val="0"/>
              <w:spacing w:line="276" w:lineRule="auto"/>
              <w:ind w:left="0" w:firstLine="0"/>
              <w:rPr>
                <w:rFonts w:ascii="Arial" w:hAnsi="Arial" w:cs="Arial"/>
                <w:sz w:val="20"/>
                <w:szCs w:val="20"/>
              </w:rPr>
            </w:pPr>
          </w:p>
        </w:tc>
        <w:tc>
          <w:tcPr>
            <w:tcW w:w="1780" w:type="dxa"/>
            <w:gridSpan w:val="2"/>
            <w:tcBorders>
              <w:top w:val="single" w:sz="4" w:space="0" w:color="auto"/>
              <w:left w:val="single" w:sz="4" w:space="0" w:color="auto"/>
              <w:bottom w:val="single" w:sz="4" w:space="0" w:color="auto"/>
              <w:right w:val="single" w:sz="4" w:space="0" w:color="auto"/>
            </w:tcBorders>
          </w:tcPr>
          <w:p w14:paraId="4560C2E6" w14:textId="488F11C2" w:rsidR="00FF58B1" w:rsidRPr="00693480" w:rsidRDefault="00FF58B1" w:rsidP="009753F0">
            <w:pPr>
              <w:spacing w:line="276" w:lineRule="auto"/>
              <w:rPr>
                <w:rFonts w:ascii="Arial" w:hAnsi="Arial" w:cs="Arial"/>
                <w:sz w:val="20"/>
                <w:szCs w:val="20"/>
              </w:rPr>
            </w:pPr>
            <w:r w:rsidRPr="00693480">
              <w:rPr>
                <w:rFonts w:ascii="Arial" w:hAnsi="Arial" w:cs="Arial"/>
                <w:sz w:val="20"/>
                <w:szCs w:val="20"/>
              </w:rPr>
              <w:t>6.5.2.14</w:t>
            </w:r>
          </w:p>
        </w:tc>
        <w:tc>
          <w:tcPr>
            <w:tcW w:w="2126" w:type="dxa"/>
            <w:tcBorders>
              <w:top w:val="single" w:sz="4" w:space="0" w:color="auto"/>
              <w:left w:val="single" w:sz="4" w:space="0" w:color="auto"/>
              <w:bottom w:val="single" w:sz="4" w:space="0" w:color="auto"/>
              <w:right w:val="single" w:sz="4" w:space="0" w:color="auto"/>
            </w:tcBorders>
          </w:tcPr>
          <w:p w14:paraId="2C21CA1F" w14:textId="5BBDE56F" w:rsidR="00FF58B1" w:rsidRPr="00693480" w:rsidRDefault="00FF58B1" w:rsidP="009753F0">
            <w:pPr>
              <w:spacing w:line="276" w:lineRule="auto"/>
              <w:jc w:val="center"/>
              <w:rPr>
                <w:rFonts w:ascii="Arial" w:hAnsi="Arial" w:cs="Arial"/>
                <w:sz w:val="20"/>
                <w:szCs w:val="20"/>
              </w:rPr>
            </w:pPr>
            <w:r w:rsidRPr="00693480">
              <w:rPr>
                <w:rFonts w:ascii="Arial" w:hAnsi="Arial" w:cs="Arial"/>
                <w:sz w:val="20"/>
                <w:szCs w:val="20"/>
              </w:rPr>
              <w:t>АО «КБП»</w:t>
            </w:r>
          </w:p>
        </w:tc>
        <w:tc>
          <w:tcPr>
            <w:tcW w:w="6521" w:type="dxa"/>
            <w:gridSpan w:val="2"/>
            <w:tcBorders>
              <w:top w:val="single" w:sz="4" w:space="0" w:color="auto"/>
              <w:left w:val="single" w:sz="4" w:space="0" w:color="auto"/>
              <w:bottom w:val="single" w:sz="4" w:space="0" w:color="auto"/>
              <w:right w:val="single" w:sz="4" w:space="0" w:color="auto"/>
            </w:tcBorders>
          </w:tcPr>
          <w:p w14:paraId="2753D590" w14:textId="4CACEBA4" w:rsidR="00FF58B1" w:rsidRPr="00693480" w:rsidRDefault="00FF58B1" w:rsidP="009753F0">
            <w:pPr>
              <w:spacing w:line="276" w:lineRule="auto"/>
              <w:rPr>
                <w:rFonts w:ascii="Arial" w:hAnsi="Arial" w:cs="Arial"/>
                <w:sz w:val="20"/>
                <w:szCs w:val="20"/>
              </w:rPr>
            </w:pPr>
            <w:r w:rsidRPr="00693480">
              <w:rPr>
                <w:rFonts w:ascii="Arial" w:hAnsi="Arial" w:cs="Arial"/>
                <w:sz w:val="20"/>
                <w:szCs w:val="20"/>
              </w:rPr>
              <w:t>В таблице в примечании отсутствуют маркеры перечислений</w:t>
            </w:r>
          </w:p>
        </w:tc>
        <w:tc>
          <w:tcPr>
            <w:tcW w:w="4463" w:type="dxa"/>
            <w:gridSpan w:val="2"/>
            <w:tcBorders>
              <w:top w:val="single" w:sz="4" w:space="0" w:color="auto"/>
              <w:left w:val="single" w:sz="4" w:space="0" w:color="auto"/>
              <w:bottom w:val="single" w:sz="4" w:space="0" w:color="auto"/>
              <w:right w:val="single" w:sz="4" w:space="0" w:color="auto"/>
            </w:tcBorders>
          </w:tcPr>
          <w:p w14:paraId="5634C808" w14:textId="7DCFCBB8" w:rsidR="00FF58B1" w:rsidRPr="00693480" w:rsidRDefault="00693480" w:rsidP="009753F0">
            <w:pPr>
              <w:spacing w:line="276" w:lineRule="auto"/>
              <w:rPr>
                <w:rFonts w:ascii="Arial" w:hAnsi="Arial" w:cs="Arial"/>
                <w:b/>
                <w:bCs/>
                <w:sz w:val="20"/>
                <w:szCs w:val="20"/>
              </w:rPr>
            </w:pPr>
            <w:r w:rsidRPr="00693480">
              <w:rPr>
                <w:rFonts w:ascii="Arial" w:hAnsi="Arial" w:cs="Arial"/>
                <w:b/>
                <w:bCs/>
                <w:sz w:val="20"/>
                <w:szCs w:val="20"/>
              </w:rPr>
              <w:t>Принято.</w:t>
            </w:r>
          </w:p>
        </w:tc>
      </w:tr>
      <w:tr w:rsidR="00E147C5" w14:paraId="0AE493D2" w14:textId="77777777" w:rsidTr="00C93CD2">
        <w:tc>
          <w:tcPr>
            <w:tcW w:w="704" w:type="dxa"/>
            <w:tcBorders>
              <w:top w:val="single" w:sz="4" w:space="0" w:color="auto"/>
              <w:left w:val="single" w:sz="4" w:space="0" w:color="auto"/>
              <w:bottom w:val="single" w:sz="4" w:space="0" w:color="auto"/>
              <w:right w:val="single" w:sz="4" w:space="0" w:color="auto"/>
            </w:tcBorders>
          </w:tcPr>
          <w:p w14:paraId="45C9A22F" w14:textId="77777777" w:rsidR="00E147C5" w:rsidRDefault="00E147C5" w:rsidP="00E525BD">
            <w:pPr>
              <w:numPr>
                <w:ilvl w:val="0"/>
                <w:numId w:val="3"/>
              </w:numPr>
              <w:autoSpaceDE w:val="0"/>
              <w:autoSpaceDN w:val="0"/>
              <w:adjustRightInd w:val="0"/>
              <w:spacing w:line="276" w:lineRule="auto"/>
              <w:ind w:left="0" w:firstLine="0"/>
              <w:rPr>
                <w:rFonts w:ascii="Arial" w:hAnsi="Arial" w:cs="Arial"/>
                <w:sz w:val="20"/>
                <w:szCs w:val="20"/>
              </w:rPr>
            </w:pPr>
          </w:p>
        </w:tc>
        <w:tc>
          <w:tcPr>
            <w:tcW w:w="1780" w:type="dxa"/>
            <w:gridSpan w:val="2"/>
            <w:tcBorders>
              <w:top w:val="single" w:sz="4" w:space="0" w:color="auto"/>
              <w:left w:val="single" w:sz="4" w:space="0" w:color="auto"/>
              <w:bottom w:val="single" w:sz="4" w:space="0" w:color="auto"/>
              <w:right w:val="single" w:sz="4" w:space="0" w:color="auto"/>
            </w:tcBorders>
          </w:tcPr>
          <w:p w14:paraId="635FCBF3" w14:textId="456E6919" w:rsidR="00E147C5" w:rsidRDefault="00E147C5" w:rsidP="00E525BD">
            <w:pPr>
              <w:spacing w:line="276" w:lineRule="auto"/>
              <w:rPr>
                <w:rFonts w:ascii="Arial" w:hAnsi="Arial" w:cs="Arial"/>
                <w:sz w:val="20"/>
                <w:szCs w:val="20"/>
              </w:rPr>
            </w:pPr>
            <w:r w:rsidRPr="00E525BD">
              <w:rPr>
                <w:rFonts w:ascii="Arial" w:hAnsi="Arial" w:cs="Arial"/>
                <w:sz w:val="20"/>
                <w:szCs w:val="20"/>
              </w:rPr>
              <w:t>6.6 (заголовок)</w:t>
            </w:r>
          </w:p>
        </w:tc>
        <w:tc>
          <w:tcPr>
            <w:tcW w:w="2126" w:type="dxa"/>
            <w:tcBorders>
              <w:top w:val="single" w:sz="4" w:space="0" w:color="auto"/>
              <w:left w:val="single" w:sz="4" w:space="0" w:color="auto"/>
              <w:bottom w:val="single" w:sz="4" w:space="0" w:color="auto"/>
              <w:right w:val="single" w:sz="4" w:space="0" w:color="auto"/>
            </w:tcBorders>
          </w:tcPr>
          <w:p w14:paraId="6D20122D" w14:textId="57D17D29" w:rsidR="00E147C5" w:rsidRDefault="00E147C5" w:rsidP="00E525BD">
            <w:pPr>
              <w:spacing w:line="276" w:lineRule="auto"/>
              <w:jc w:val="center"/>
              <w:rPr>
                <w:rFonts w:ascii="Arial" w:hAnsi="Arial" w:cs="Arial"/>
                <w:sz w:val="20"/>
                <w:szCs w:val="20"/>
              </w:rPr>
            </w:pPr>
            <w:r>
              <w:rPr>
                <w:rFonts w:ascii="Arial" w:hAnsi="Arial" w:cs="Arial"/>
                <w:sz w:val="20"/>
                <w:szCs w:val="20"/>
              </w:rPr>
              <w:t>Госкорпорация «Росатом»</w:t>
            </w:r>
          </w:p>
        </w:tc>
        <w:tc>
          <w:tcPr>
            <w:tcW w:w="6521" w:type="dxa"/>
            <w:gridSpan w:val="2"/>
            <w:tcBorders>
              <w:top w:val="single" w:sz="4" w:space="0" w:color="auto"/>
              <w:left w:val="single" w:sz="4" w:space="0" w:color="auto"/>
              <w:bottom w:val="single" w:sz="4" w:space="0" w:color="auto"/>
              <w:right w:val="single" w:sz="4" w:space="0" w:color="auto"/>
            </w:tcBorders>
          </w:tcPr>
          <w:p w14:paraId="4127EEE4" w14:textId="607703B6" w:rsidR="00E147C5" w:rsidRDefault="00E147C5" w:rsidP="00E525BD">
            <w:pPr>
              <w:spacing w:line="276" w:lineRule="auto"/>
              <w:rPr>
                <w:rFonts w:ascii="Arial" w:hAnsi="Arial" w:cs="Arial"/>
                <w:sz w:val="20"/>
                <w:szCs w:val="20"/>
                <w:u w:val="single"/>
              </w:rPr>
            </w:pPr>
            <w:r>
              <w:rPr>
                <w:rFonts w:ascii="Arial" w:hAnsi="Arial" w:cs="Arial"/>
                <w:sz w:val="20"/>
                <w:szCs w:val="20"/>
                <w:u w:val="single"/>
              </w:rPr>
              <w:t>Замечание, предложение:</w:t>
            </w:r>
          </w:p>
          <w:p w14:paraId="50D63E99" w14:textId="5DA2AB11" w:rsidR="00E147C5" w:rsidRPr="00E525BD" w:rsidRDefault="00E147C5" w:rsidP="00E525BD">
            <w:pPr>
              <w:spacing w:line="276" w:lineRule="auto"/>
              <w:rPr>
                <w:rFonts w:ascii="Arial" w:hAnsi="Arial" w:cs="Arial"/>
                <w:sz w:val="20"/>
                <w:szCs w:val="20"/>
              </w:rPr>
            </w:pPr>
            <w:r w:rsidRPr="00E525BD">
              <w:rPr>
                <w:rFonts w:ascii="Arial" w:hAnsi="Arial" w:cs="Arial"/>
                <w:sz w:val="20"/>
                <w:szCs w:val="20"/>
              </w:rPr>
              <w:t>Рекомендуем изложить в предлагаемой редакции</w:t>
            </w:r>
          </w:p>
          <w:p w14:paraId="340476D9" w14:textId="61ED5C2B" w:rsidR="00E147C5" w:rsidRDefault="00E147C5" w:rsidP="00E525BD">
            <w:pPr>
              <w:spacing w:line="276" w:lineRule="auto"/>
              <w:rPr>
                <w:rFonts w:ascii="Arial" w:hAnsi="Arial" w:cs="Arial"/>
                <w:sz w:val="20"/>
                <w:szCs w:val="20"/>
                <w:u w:val="single"/>
              </w:rPr>
            </w:pPr>
            <w:r>
              <w:rPr>
                <w:rFonts w:ascii="Arial" w:hAnsi="Arial" w:cs="Arial"/>
                <w:sz w:val="20"/>
                <w:szCs w:val="20"/>
                <w:u w:val="single"/>
              </w:rPr>
              <w:t>Предлагаемая редакция:</w:t>
            </w:r>
          </w:p>
          <w:p w14:paraId="69F5C0D3" w14:textId="25FCAB47" w:rsidR="00E147C5" w:rsidRPr="00E525BD" w:rsidRDefault="00E147C5" w:rsidP="00E525BD">
            <w:pPr>
              <w:spacing w:line="276" w:lineRule="auto"/>
              <w:rPr>
                <w:rFonts w:ascii="Arial" w:hAnsi="Arial" w:cs="Arial"/>
                <w:sz w:val="20"/>
                <w:szCs w:val="20"/>
              </w:rPr>
            </w:pPr>
            <w:r w:rsidRPr="00E525BD">
              <w:rPr>
                <w:rFonts w:ascii="Arial" w:hAnsi="Arial" w:cs="Arial"/>
                <w:sz w:val="20"/>
                <w:szCs w:val="20"/>
              </w:rPr>
              <w:t>Иллюстрации (графический материал)</w:t>
            </w:r>
          </w:p>
          <w:p w14:paraId="2A502A64" w14:textId="694380C2" w:rsidR="00E147C5" w:rsidRDefault="00E147C5" w:rsidP="00E525BD">
            <w:pPr>
              <w:spacing w:line="276" w:lineRule="auto"/>
              <w:rPr>
                <w:rFonts w:ascii="Arial" w:hAnsi="Arial" w:cs="Arial"/>
                <w:sz w:val="20"/>
                <w:szCs w:val="20"/>
                <w:u w:val="single"/>
              </w:rPr>
            </w:pPr>
            <w:r>
              <w:rPr>
                <w:rFonts w:ascii="Arial" w:hAnsi="Arial" w:cs="Arial"/>
                <w:sz w:val="20"/>
                <w:szCs w:val="20"/>
                <w:u w:val="single"/>
              </w:rPr>
              <w:t>Обоснование:</w:t>
            </w:r>
          </w:p>
          <w:p w14:paraId="02662D94" w14:textId="5B7DB5C9" w:rsidR="00E147C5" w:rsidRPr="00E525BD" w:rsidRDefault="00E147C5" w:rsidP="00E525BD">
            <w:pPr>
              <w:spacing w:line="276" w:lineRule="auto"/>
              <w:rPr>
                <w:rFonts w:ascii="Arial" w:hAnsi="Arial" w:cs="Arial"/>
                <w:sz w:val="20"/>
                <w:szCs w:val="20"/>
              </w:rPr>
            </w:pPr>
            <w:r w:rsidRPr="00E525BD">
              <w:rPr>
                <w:rFonts w:ascii="Arial" w:hAnsi="Arial" w:cs="Arial"/>
                <w:sz w:val="20"/>
                <w:szCs w:val="20"/>
              </w:rPr>
              <w:t>термин «графический материал» используется в основополагающих стандартах (см. ГОСТ Р 1.5)</w:t>
            </w:r>
          </w:p>
        </w:tc>
        <w:tc>
          <w:tcPr>
            <w:tcW w:w="4463" w:type="dxa"/>
            <w:gridSpan w:val="2"/>
            <w:vMerge w:val="restart"/>
            <w:tcBorders>
              <w:top w:val="single" w:sz="4" w:space="0" w:color="auto"/>
              <w:left w:val="single" w:sz="4" w:space="0" w:color="auto"/>
              <w:right w:val="single" w:sz="4" w:space="0" w:color="auto"/>
            </w:tcBorders>
          </w:tcPr>
          <w:p w14:paraId="15B6DE2B" w14:textId="77777777" w:rsidR="00E147C5" w:rsidRPr="00EB6293" w:rsidRDefault="00E147C5" w:rsidP="00E525BD">
            <w:pPr>
              <w:spacing w:line="276" w:lineRule="auto"/>
              <w:rPr>
                <w:rFonts w:ascii="Arial" w:hAnsi="Arial" w:cs="Arial"/>
                <w:b/>
                <w:bCs/>
                <w:sz w:val="20"/>
                <w:szCs w:val="20"/>
              </w:rPr>
            </w:pPr>
            <w:r w:rsidRPr="00EB6293">
              <w:rPr>
                <w:rFonts w:ascii="Arial" w:hAnsi="Arial" w:cs="Arial"/>
                <w:b/>
                <w:bCs/>
                <w:sz w:val="20"/>
                <w:szCs w:val="20"/>
              </w:rPr>
              <w:t>Отклонено.</w:t>
            </w:r>
          </w:p>
          <w:p w14:paraId="35C251AA" w14:textId="77777777" w:rsidR="00E147C5" w:rsidRDefault="00E147C5" w:rsidP="00E525BD">
            <w:pPr>
              <w:spacing w:line="276" w:lineRule="auto"/>
              <w:rPr>
                <w:rFonts w:ascii="Arial" w:hAnsi="Arial" w:cs="Arial"/>
                <w:sz w:val="20"/>
                <w:szCs w:val="20"/>
              </w:rPr>
            </w:pPr>
            <w:r>
              <w:rPr>
                <w:rFonts w:ascii="Arial" w:hAnsi="Arial" w:cs="Arial"/>
                <w:sz w:val="20"/>
                <w:szCs w:val="20"/>
              </w:rPr>
              <w:t>Ввводить синонимы нецелесообразно.</w:t>
            </w:r>
          </w:p>
          <w:p w14:paraId="42BD9F62" w14:textId="77777777" w:rsidR="00E147C5" w:rsidRDefault="00E147C5" w:rsidP="00E525BD">
            <w:pPr>
              <w:spacing w:line="276" w:lineRule="auto"/>
              <w:rPr>
                <w:rFonts w:ascii="Arial" w:hAnsi="Arial" w:cs="Arial"/>
                <w:sz w:val="20"/>
                <w:szCs w:val="20"/>
              </w:rPr>
            </w:pPr>
          </w:p>
          <w:p w14:paraId="6FE4773E" w14:textId="77777777" w:rsidR="00E147C5" w:rsidRPr="00A30123" w:rsidRDefault="00E147C5" w:rsidP="00A30123">
            <w:pPr>
              <w:rPr>
                <w:rFonts w:ascii="Arial" w:hAnsi="Arial" w:cs="Arial"/>
                <w:sz w:val="20"/>
                <w:szCs w:val="20"/>
              </w:rPr>
            </w:pPr>
            <w:r w:rsidRPr="00A30123">
              <w:rPr>
                <w:rFonts w:ascii="Arial" w:hAnsi="Arial" w:cs="Arial"/>
                <w:sz w:val="20"/>
                <w:szCs w:val="20"/>
              </w:rPr>
              <w:t>В ГОСТ Р 2.105 уже используется понятие «материалы, дполняющие или детализирующие основное тематическое содержание» (см. 5.11.1, 5.11.9). Использование созвучного понятия для совершенно другого элемента может внести путанницу.</w:t>
            </w:r>
          </w:p>
          <w:p w14:paraId="1023C633" w14:textId="77777777" w:rsidR="00E147C5" w:rsidRPr="00A30123" w:rsidRDefault="00E147C5" w:rsidP="00A30123">
            <w:pPr>
              <w:rPr>
                <w:rFonts w:ascii="Arial" w:hAnsi="Arial" w:cs="Arial"/>
                <w:sz w:val="20"/>
                <w:szCs w:val="20"/>
              </w:rPr>
            </w:pPr>
          </w:p>
          <w:p w14:paraId="563164AE" w14:textId="77777777" w:rsidR="00E147C5" w:rsidRPr="00A30123" w:rsidRDefault="00E147C5" w:rsidP="00A30123">
            <w:pPr>
              <w:rPr>
                <w:rFonts w:ascii="Arial" w:hAnsi="Arial" w:cs="Arial"/>
                <w:sz w:val="20"/>
                <w:szCs w:val="20"/>
              </w:rPr>
            </w:pPr>
            <w:r w:rsidRPr="00A30123">
              <w:rPr>
                <w:rFonts w:ascii="Arial" w:hAnsi="Arial" w:cs="Arial"/>
                <w:sz w:val="20"/>
                <w:szCs w:val="20"/>
              </w:rPr>
              <w:t xml:space="preserve">Использовать понятие "графический материал" в ЕСКД только на основании того, что он используется в ГОСТ 1.5 нелогично, так как ГОСТ 1.5 не распространяется на КД. </w:t>
            </w:r>
          </w:p>
          <w:p w14:paraId="02C7F5B0" w14:textId="77777777" w:rsidR="00E147C5" w:rsidRPr="00A30123" w:rsidRDefault="00E147C5" w:rsidP="00A30123">
            <w:pPr>
              <w:rPr>
                <w:rFonts w:ascii="Arial" w:hAnsi="Arial" w:cs="Arial"/>
                <w:sz w:val="20"/>
                <w:szCs w:val="20"/>
              </w:rPr>
            </w:pPr>
          </w:p>
          <w:p w14:paraId="24EF4987" w14:textId="47BBA412" w:rsidR="00E147C5" w:rsidRDefault="00E147C5" w:rsidP="00A30123">
            <w:pPr>
              <w:rPr>
                <w:rFonts w:ascii="Arial" w:hAnsi="Arial" w:cs="Arial"/>
                <w:sz w:val="20"/>
                <w:szCs w:val="20"/>
              </w:rPr>
            </w:pPr>
            <w:r w:rsidRPr="00A30123">
              <w:rPr>
                <w:rFonts w:ascii="Arial" w:hAnsi="Arial" w:cs="Arial"/>
                <w:sz w:val="20"/>
                <w:szCs w:val="20"/>
              </w:rPr>
              <w:t xml:space="preserve">Ранее в ЕСКД использовались два понятия: "графический материал" в ГОСТ Р 2.105 и "иллюстрации" в ГОСт Р 2.601 (который одновременно ссылается на 2.105). Мы привели стандарты к одному понятию "иллюстрация", как более функционально </w:t>
            </w:r>
            <w:r w:rsidRPr="00A30123">
              <w:rPr>
                <w:rFonts w:ascii="Arial" w:hAnsi="Arial" w:cs="Arial"/>
                <w:sz w:val="20"/>
                <w:szCs w:val="20"/>
              </w:rPr>
              <w:lastRenderedPageBreak/>
              <w:t>подходящему в данном контексте и не вызывающему разночтений</w:t>
            </w:r>
          </w:p>
        </w:tc>
      </w:tr>
      <w:tr w:rsidR="00E147C5" w:rsidRPr="00E147C5" w14:paraId="650F1C5E" w14:textId="77777777" w:rsidTr="00C93CD2">
        <w:tc>
          <w:tcPr>
            <w:tcW w:w="704" w:type="dxa"/>
            <w:tcBorders>
              <w:top w:val="single" w:sz="4" w:space="0" w:color="auto"/>
              <w:left w:val="single" w:sz="4" w:space="0" w:color="auto"/>
              <w:bottom w:val="single" w:sz="4" w:space="0" w:color="auto"/>
              <w:right w:val="single" w:sz="4" w:space="0" w:color="auto"/>
            </w:tcBorders>
          </w:tcPr>
          <w:p w14:paraId="23EE883A" w14:textId="77777777" w:rsidR="00E147C5" w:rsidRPr="00E147C5" w:rsidRDefault="00E147C5" w:rsidP="00E525BD">
            <w:pPr>
              <w:numPr>
                <w:ilvl w:val="0"/>
                <w:numId w:val="3"/>
              </w:numPr>
              <w:autoSpaceDE w:val="0"/>
              <w:autoSpaceDN w:val="0"/>
              <w:adjustRightInd w:val="0"/>
              <w:spacing w:line="276" w:lineRule="auto"/>
              <w:ind w:left="0" w:firstLine="0"/>
              <w:rPr>
                <w:rFonts w:ascii="Arial" w:hAnsi="Arial" w:cs="Arial"/>
                <w:sz w:val="20"/>
                <w:szCs w:val="20"/>
              </w:rPr>
            </w:pPr>
          </w:p>
        </w:tc>
        <w:tc>
          <w:tcPr>
            <w:tcW w:w="1780" w:type="dxa"/>
            <w:gridSpan w:val="2"/>
            <w:tcBorders>
              <w:top w:val="single" w:sz="4" w:space="0" w:color="auto"/>
              <w:left w:val="single" w:sz="4" w:space="0" w:color="auto"/>
              <w:bottom w:val="single" w:sz="4" w:space="0" w:color="auto"/>
              <w:right w:val="single" w:sz="4" w:space="0" w:color="auto"/>
            </w:tcBorders>
          </w:tcPr>
          <w:p w14:paraId="10ECE8A6" w14:textId="1E8EB97F" w:rsidR="00E147C5" w:rsidRPr="00E147C5" w:rsidRDefault="00E147C5" w:rsidP="00E525BD">
            <w:pPr>
              <w:spacing w:line="276" w:lineRule="auto"/>
              <w:rPr>
                <w:rFonts w:ascii="Arial" w:hAnsi="Arial" w:cs="Arial"/>
                <w:sz w:val="20"/>
                <w:szCs w:val="20"/>
                <w:lang w:val="en-US"/>
              </w:rPr>
            </w:pPr>
            <w:r w:rsidRPr="00E147C5">
              <w:rPr>
                <w:rFonts w:ascii="Arial" w:hAnsi="Arial" w:cs="Arial"/>
                <w:sz w:val="20"/>
                <w:szCs w:val="20"/>
                <w:lang w:val="en-US"/>
              </w:rPr>
              <w:t>6.6</w:t>
            </w:r>
          </w:p>
        </w:tc>
        <w:tc>
          <w:tcPr>
            <w:tcW w:w="2126" w:type="dxa"/>
            <w:tcBorders>
              <w:top w:val="single" w:sz="4" w:space="0" w:color="auto"/>
              <w:left w:val="single" w:sz="4" w:space="0" w:color="auto"/>
              <w:bottom w:val="single" w:sz="4" w:space="0" w:color="auto"/>
              <w:right w:val="single" w:sz="4" w:space="0" w:color="auto"/>
            </w:tcBorders>
          </w:tcPr>
          <w:p w14:paraId="6BA5D808" w14:textId="5F0616F6" w:rsidR="00E147C5" w:rsidRPr="00E147C5" w:rsidRDefault="00E147C5" w:rsidP="00E525BD">
            <w:pPr>
              <w:spacing w:line="276" w:lineRule="auto"/>
              <w:jc w:val="center"/>
              <w:rPr>
                <w:rFonts w:ascii="Arial" w:hAnsi="Arial" w:cs="Arial"/>
                <w:sz w:val="20"/>
                <w:szCs w:val="20"/>
              </w:rPr>
            </w:pPr>
            <w:r w:rsidRPr="00E147C5">
              <w:rPr>
                <w:rFonts w:ascii="Arial" w:hAnsi="Arial" w:cs="Arial"/>
                <w:sz w:val="20"/>
                <w:szCs w:val="20"/>
              </w:rPr>
              <w:t>ВНИИЦентр</w:t>
            </w:r>
          </w:p>
        </w:tc>
        <w:tc>
          <w:tcPr>
            <w:tcW w:w="6521" w:type="dxa"/>
            <w:gridSpan w:val="2"/>
            <w:tcBorders>
              <w:top w:val="single" w:sz="4" w:space="0" w:color="auto"/>
              <w:left w:val="single" w:sz="4" w:space="0" w:color="auto"/>
              <w:bottom w:val="single" w:sz="4" w:space="0" w:color="auto"/>
              <w:right w:val="single" w:sz="4" w:space="0" w:color="auto"/>
            </w:tcBorders>
          </w:tcPr>
          <w:p w14:paraId="7AAA554B" w14:textId="7E7845B6" w:rsidR="00E147C5" w:rsidRPr="00E147C5" w:rsidRDefault="00E147C5" w:rsidP="009B4812">
            <w:pPr>
              <w:spacing w:line="276" w:lineRule="auto"/>
              <w:rPr>
                <w:rFonts w:ascii="Arial" w:hAnsi="Arial" w:cs="Arial"/>
                <w:sz w:val="20"/>
                <w:szCs w:val="20"/>
              </w:rPr>
            </w:pPr>
            <w:r w:rsidRPr="00E147C5">
              <w:rPr>
                <w:rFonts w:ascii="Arial" w:hAnsi="Arial" w:cs="Arial"/>
                <w:sz w:val="20"/>
                <w:szCs w:val="20"/>
              </w:rPr>
              <w:t>Необходимо в заголовках заменить использованное понятие «иллюстрация» на «графический материал». Аналогично и по тексту проекта стандарта. Например, в подпункте 6.6.1.1, где сейчас указано «Иллюстрация включает … несколько 3D-моделей».</w:t>
            </w:r>
          </w:p>
          <w:p w14:paraId="73971814" w14:textId="77777777" w:rsidR="00E147C5" w:rsidRPr="00E147C5" w:rsidRDefault="00E147C5" w:rsidP="009B4812">
            <w:pPr>
              <w:spacing w:line="276" w:lineRule="auto"/>
              <w:rPr>
                <w:rFonts w:ascii="Arial" w:hAnsi="Arial" w:cs="Arial"/>
                <w:sz w:val="20"/>
                <w:szCs w:val="20"/>
              </w:rPr>
            </w:pPr>
            <w:r w:rsidRPr="00E147C5">
              <w:rPr>
                <w:rFonts w:ascii="Arial" w:hAnsi="Arial" w:cs="Arial"/>
                <w:sz w:val="20"/>
                <w:szCs w:val="20"/>
              </w:rPr>
              <w:t>Основополагающим национальным стандартом предусмотрено понятие «графический материал». В него входят любые изображения (чертежи, схемы, диаграммы, рисунки и т. п.), которые размещают в документе для иллюстрации отдельных свойств (характеристик).</w:t>
            </w:r>
          </w:p>
          <w:p w14:paraId="06839E98" w14:textId="77777777" w:rsidR="00E147C5" w:rsidRPr="00E147C5" w:rsidRDefault="00E147C5" w:rsidP="009B4812">
            <w:pPr>
              <w:spacing w:line="276" w:lineRule="auto"/>
              <w:rPr>
                <w:rFonts w:ascii="Arial" w:hAnsi="Arial" w:cs="Arial"/>
                <w:sz w:val="20"/>
                <w:szCs w:val="20"/>
              </w:rPr>
            </w:pPr>
            <w:r w:rsidRPr="00E147C5">
              <w:rPr>
                <w:rFonts w:ascii="Arial" w:hAnsi="Arial" w:cs="Arial"/>
                <w:sz w:val="20"/>
                <w:szCs w:val="20"/>
              </w:rPr>
              <w:t xml:space="preserve">Считаем ошибочным приведенный в сводке отзывов вывод о том, что понятие «иллюстрация» является более подходящим понятием, чем «графический материал». Следует отметить, что и </w:t>
            </w:r>
            <w:r w:rsidRPr="00E147C5">
              <w:rPr>
                <w:rFonts w:ascii="Arial" w:hAnsi="Arial" w:cs="Arial"/>
                <w:sz w:val="20"/>
                <w:szCs w:val="20"/>
              </w:rPr>
              <w:lastRenderedPageBreak/>
              <w:t>в действующем ГОСТ Р 2.105–2019 применено понятие «графический материал».</w:t>
            </w:r>
          </w:p>
          <w:p w14:paraId="545D9FCB" w14:textId="671756F1" w:rsidR="00E147C5" w:rsidRPr="00E147C5" w:rsidRDefault="00E147C5" w:rsidP="009B4812">
            <w:pPr>
              <w:spacing w:line="276" w:lineRule="auto"/>
              <w:rPr>
                <w:rFonts w:ascii="Arial" w:hAnsi="Arial" w:cs="Arial"/>
                <w:sz w:val="20"/>
                <w:szCs w:val="20"/>
              </w:rPr>
            </w:pPr>
            <w:r w:rsidRPr="00E147C5">
              <w:rPr>
                <w:rFonts w:ascii="Arial" w:hAnsi="Arial" w:cs="Arial"/>
                <w:sz w:val="20"/>
                <w:szCs w:val="20"/>
              </w:rPr>
              <w:t>Кроме того, неправильно использовать два разных понятия для определения одного и того же объекта.</w:t>
            </w:r>
          </w:p>
        </w:tc>
        <w:tc>
          <w:tcPr>
            <w:tcW w:w="4463" w:type="dxa"/>
            <w:gridSpan w:val="2"/>
            <w:vMerge/>
            <w:tcBorders>
              <w:left w:val="single" w:sz="4" w:space="0" w:color="auto"/>
              <w:bottom w:val="single" w:sz="4" w:space="0" w:color="auto"/>
              <w:right w:val="single" w:sz="4" w:space="0" w:color="auto"/>
            </w:tcBorders>
          </w:tcPr>
          <w:p w14:paraId="26C81660" w14:textId="04922F98" w:rsidR="00E147C5" w:rsidRPr="00E147C5" w:rsidRDefault="00E147C5" w:rsidP="00E525BD">
            <w:pPr>
              <w:spacing w:line="276" w:lineRule="auto"/>
              <w:rPr>
                <w:rFonts w:ascii="Arial" w:hAnsi="Arial" w:cs="Arial"/>
                <w:b/>
                <w:bCs/>
                <w:sz w:val="20"/>
                <w:szCs w:val="20"/>
              </w:rPr>
            </w:pPr>
          </w:p>
        </w:tc>
      </w:tr>
      <w:tr w:rsidR="00E525BD" w14:paraId="772312AC" w14:textId="77777777">
        <w:tc>
          <w:tcPr>
            <w:tcW w:w="704" w:type="dxa"/>
            <w:tcBorders>
              <w:top w:val="single" w:sz="4" w:space="0" w:color="auto"/>
              <w:left w:val="single" w:sz="4" w:space="0" w:color="auto"/>
              <w:bottom w:val="single" w:sz="4" w:space="0" w:color="auto"/>
              <w:right w:val="single" w:sz="4" w:space="0" w:color="auto"/>
            </w:tcBorders>
          </w:tcPr>
          <w:p w14:paraId="602A4FA1" w14:textId="77777777" w:rsidR="00E525BD" w:rsidRDefault="00E525BD" w:rsidP="00E525BD">
            <w:pPr>
              <w:numPr>
                <w:ilvl w:val="0"/>
                <w:numId w:val="3"/>
              </w:numPr>
              <w:autoSpaceDE w:val="0"/>
              <w:autoSpaceDN w:val="0"/>
              <w:adjustRightInd w:val="0"/>
              <w:spacing w:line="276" w:lineRule="auto"/>
              <w:ind w:left="0" w:firstLine="0"/>
              <w:rPr>
                <w:rFonts w:ascii="Arial" w:hAnsi="Arial" w:cs="Arial"/>
                <w:sz w:val="20"/>
                <w:szCs w:val="20"/>
              </w:rPr>
            </w:pPr>
          </w:p>
        </w:tc>
        <w:tc>
          <w:tcPr>
            <w:tcW w:w="1780" w:type="dxa"/>
            <w:gridSpan w:val="2"/>
            <w:tcBorders>
              <w:top w:val="single" w:sz="4" w:space="0" w:color="auto"/>
              <w:left w:val="single" w:sz="4" w:space="0" w:color="auto"/>
              <w:bottom w:val="single" w:sz="4" w:space="0" w:color="auto"/>
              <w:right w:val="single" w:sz="4" w:space="0" w:color="auto"/>
            </w:tcBorders>
          </w:tcPr>
          <w:p w14:paraId="523DB7F7" w14:textId="622E3C60" w:rsidR="00E525BD" w:rsidRPr="00E525BD" w:rsidRDefault="00E525BD" w:rsidP="00E525BD">
            <w:pPr>
              <w:spacing w:line="276" w:lineRule="auto"/>
              <w:rPr>
                <w:rFonts w:ascii="Arial" w:hAnsi="Arial" w:cs="Arial"/>
                <w:sz w:val="20"/>
                <w:szCs w:val="20"/>
              </w:rPr>
            </w:pPr>
            <w:r w:rsidRPr="00E525BD">
              <w:rPr>
                <w:rFonts w:ascii="Arial" w:hAnsi="Arial" w:cs="Arial"/>
                <w:sz w:val="20"/>
                <w:szCs w:val="20"/>
              </w:rPr>
              <w:t>6.6</w:t>
            </w:r>
          </w:p>
        </w:tc>
        <w:tc>
          <w:tcPr>
            <w:tcW w:w="2126" w:type="dxa"/>
            <w:tcBorders>
              <w:top w:val="single" w:sz="4" w:space="0" w:color="auto"/>
              <w:left w:val="single" w:sz="4" w:space="0" w:color="auto"/>
              <w:bottom w:val="single" w:sz="4" w:space="0" w:color="auto"/>
              <w:right w:val="single" w:sz="4" w:space="0" w:color="auto"/>
            </w:tcBorders>
          </w:tcPr>
          <w:p w14:paraId="24C76ED3" w14:textId="1ABB779F" w:rsidR="00E525BD" w:rsidRDefault="00E525BD" w:rsidP="00E525BD">
            <w:pPr>
              <w:spacing w:line="276" w:lineRule="auto"/>
              <w:jc w:val="center"/>
              <w:rPr>
                <w:rFonts w:ascii="Arial" w:hAnsi="Arial" w:cs="Arial"/>
                <w:sz w:val="20"/>
                <w:szCs w:val="20"/>
              </w:rPr>
            </w:pPr>
            <w:r>
              <w:rPr>
                <w:rFonts w:ascii="Arial" w:hAnsi="Arial" w:cs="Arial"/>
                <w:sz w:val="20"/>
                <w:szCs w:val="20"/>
              </w:rPr>
              <w:t>Госкорпорация «Росатом»</w:t>
            </w:r>
          </w:p>
        </w:tc>
        <w:tc>
          <w:tcPr>
            <w:tcW w:w="6521" w:type="dxa"/>
            <w:gridSpan w:val="2"/>
            <w:tcBorders>
              <w:top w:val="single" w:sz="4" w:space="0" w:color="auto"/>
              <w:left w:val="single" w:sz="4" w:space="0" w:color="auto"/>
              <w:bottom w:val="single" w:sz="4" w:space="0" w:color="auto"/>
              <w:right w:val="single" w:sz="4" w:space="0" w:color="auto"/>
            </w:tcBorders>
          </w:tcPr>
          <w:p w14:paraId="3957936A" w14:textId="44898F5B" w:rsidR="00E525BD" w:rsidRDefault="00E525BD" w:rsidP="00E525BD">
            <w:pPr>
              <w:spacing w:line="276" w:lineRule="auto"/>
              <w:rPr>
                <w:rFonts w:ascii="Arial" w:hAnsi="Arial" w:cs="Arial"/>
                <w:sz w:val="20"/>
                <w:szCs w:val="20"/>
                <w:u w:val="single"/>
              </w:rPr>
            </w:pPr>
            <w:r>
              <w:rPr>
                <w:rFonts w:ascii="Arial" w:hAnsi="Arial" w:cs="Arial"/>
                <w:sz w:val="20"/>
                <w:szCs w:val="20"/>
                <w:u w:val="single"/>
              </w:rPr>
              <w:t>Замечание, предложение:</w:t>
            </w:r>
          </w:p>
          <w:p w14:paraId="6C4D6A47" w14:textId="118978D6" w:rsidR="00E525BD" w:rsidRPr="00E525BD" w:rsidRDefault="00E525BD" w:rsidP="00E525BD">
            <w:pPr>
              <w:spacing w:line="276" w:lineRule="auto"/>
              <w:rPr>
                <w:rFonts w:ascii="Arial" w:hAnsi="Arial" w:cs="Arial"/>
                <w:sz w:val="20"/>
                <w:szCs w:val="20"/>
              </w:rPr>
            </w:pPr>
            <w:r w:rsidRPr="00E525BD">
              <w:rPr>
                <w:rFonts w:ascii="Arial" w:hAnsi="Arial" w:cs="Arial"/>
                <w:sz w:val="20"/>
                <w:szCs w:val="20"/>
              </w:rPr>
              <w:t>Дополнить подраздел пунктом со следующем содержанием:</w:t>
            </w:r>
            <w:r>
              <w:rPr>
                <w:rFonts w:ascii="Arial" w:hAnsi="Arial" w:cs="Arial"/>
                <w:sz w:val="20"/>
                <w:szCs w:val="20"/>
              </w:rPr>
              <w:t xml:space="preserve"> </w:t>
            </w:r>
            <w:r w:rsidRPr="00E525BD">
              <w:rPr>
                <w:rFonts w:ascii="Arial" w:hAnsi="Arial" w:cs="Arial"/>
                <w:sz w:val="20"/>
                <w:szCs w:val="20"/>
              </w:rPr>
              <w:t>«Иллюстрации (графические материалы) должны быть</w:t>
            </w:r>
          </w:p>
          <w:p w14:paraId="11F3644E" w14:textId="6B800C62" w:rsidR="00E525BD" w:rsidRDefault="00E525BD" w:rsidP="00AD5EA9">
            <w:pPr>
              <w:spacing w:line="276" w:lineRule="auto"/>
              <w:rPr>
                <w:rFonts w:ascii="Arial" w:hAnsi="Arial" w:cs="Arial"/>
                <w:sz w:val="20"/>
                <w:szCs w:val="20"/>
                <w:u w:val="single"/>
              </w:rPr>
            </w:pPr>
            <w:r w:rsidRPr="00E525BD">
              <w:rPr>
                <w:rFonts w:ascii="Arial" w:hAnsi="Arial" w:cs="Arial"/>
                <w:sz w:val="20"/>
                <w:szCs w:val="20"/>
              </w:rPr>
              <w:t>выполнены в соответствии с требованиями стандартов ЕСКД и СПДС»</w:t>
            </w:r>
          </w:p>
        </w:tc>
        <w:tc>
          <w:tcPr>
            <w:tcW w:w="4463" w:type="dxa"/>
            <w:gridSpan w:val="2"/>
            <w:tcBorders>
              <w:top w:val="single" w:sz="4" w:space="0" w:color="auto"/>
              <w:left w:val="single" w:sz="4" w:space="0" w:color="auto"/>
              <w:bottom w:val="single" w:sz="4" w:space="0" w:color="auto"/>
              <w:right w:val="single" w:sz="4" w:space="0" w:color="auto"/>
            </w:tcBorders>
          </w:tcPr>
          <w:p w14:paraId="1E24D028" w14:textId="77777777" w:rsidR="00E525BD" w:rsidRPr="00F20204" w:rsidRDefault="00F20204" w:rsidP="00E525BD">
            <w:pPr>
              <w:spacing w:line="276" w:lineRule="auto"/>
              <w:rPr>
                <w:rFonts w:ascii="Arial" w:hAnsi="Arial" w:cs="Arial"/>
                <w:b/>
                <w:bCs/>
                <w:sz w:val="20"/>
                <w:szCs w:val="20"/>
              </w:rPr>
            </w:pPr>
            <w:r w:rsidRPr="00F20204">
              <w:rPr>
                <w:rFonts w:ascii="Arial" w:hAnsi="Arial" w:cs="Arial"/>
                <w:b/>
                <w:bCs/>
                <w:sz w:val="20"/>
                <w:szCs w:val="20"/>
              </w:rPr>
              <w:t>Принято частично.</w:t>
            </w:r>
          </w:p>
          <w:p w14:paraId="415BBB09" w14:textId="0E4E0E90" w:rsidR="00F20204" w:rsidRDefault="00F20204" w:rsidP="00E525BD">
            <w:pPr>
              <w:spacing w:line="276" w:lineRule="auto"/>
              <w:rPr>
                <w:rFonts w:ascii="Arial" w:hAnsi="Arial" w:cs="Arial"/>
                <w:sz w:val="20"/>
                <w:szCs w:val="20"/>
              </w:rPr>
            </w:pPr>
            <w:r>
              <w:rPr>
                <w:rFonts w:ascii="Arial" w:hAnsi="Arial" w:cs="Arial"/>
                <w:sz w:val="20"/>
                <w:szCs w:val="20"/>
              </w:rPr>
              <w:t>Ссылаться на СПДС нецелесообразно, так как стандарт автоматически не распространяется на СПДС (см. ответ на замечание в начале сводки)</w:t>
            </w:r>
          </w:p>
        </w:tc>
      </w:tr>
      <w:tr w:rsidR="00F535B5" w14:paraId="034C5845" w14:textId="77777777">
        <w:tc>
          <w:tcPr>
            <w:tcW w:w="704" w:type="dxa"/>
            <w:tcBorders>
              <w:top w:val="single" w:sz="4" w:space="0" w:color="auto"/>
              <w:left w:val="single" w:sz="4" w:space="0" w:color="auto"/>
              <w:bottom w:val="single" w:sz="4" w:space="0" w:color="auto"/>
              <w:right w:val="single" w:sz="4" w:space="0" w:color="auto"/>
            </w:tcBorders>
          </w:tcPr>
          <w:p w14:paraId="0C82F382" w14:textId="77777777" w:rsidR="00F535B5" w:rsidRDefault="00F535B5" w:rsidP="00E525BD">
            <w:pPr>
              <w:numPr>
                <w:ilvl w:val="0"/>
                <w:numId w:val="3"/>
              </w:numPr>
              <w:autoSpaceDE w:val="0"/>
              <w:autoSpaceDN w:val="0"/>
              <w:adjustRightInd w:val="0"/>
              <w:spacing w:line="276" w:lineRule="auto"/>
              <w:ind w:left="0" w:firstLine="0"/>
              <w:rPr>
                <w:rFonts w:ascii="Arial" w:hAnsi="Arial" w:cs="Arial"/>
                <w:sz w:val="20"/>
                <w:szCs w:val="20"/>
              </w:rPr>
            </w:pPr>
          </w:p>
        </w:tc>
        <w:tc>
          <w:tcPr>
            <w:tcW w:w="1780" w:type="dxa"/>
            <w:gridSpan w:val="2"/>
            <w:tcBorders>
              <w:top w:val="single" w:sz="4" w:space="0" w:color="auto"/>
              <w:left w:val="single" w:sz="4" w:space="0" w:color="auto"/>
              <w:bottom w:val="single" w:sz="4" w:space="0" w:color="auto"/>
              <w:right w:val="single" w:sz="4" w:space="0" w:color="auto"/>
            </w:tcBorders>
          </w:tcPr>
          <w:p w14:paraId="16C46C7D" w14:textId="75D862A1" w:rsidR="00F535B5" w:rsidRPr="00E525BD" w:rsidRDefault="00F535B5" w:rsidP="00E525BD">
            <w:pPr>
              <w:spacing w:line="276" w:lineRule="auto"/>
              <w:rPr>
                <w:rFonts w:ascii="Arial" w:hAnsi="Arial" w:cs="Arial"/>
                <w:sz w:val="20"/>
                <w:szCs w:val="20"/>
              </w:rPr>
            </w:pPr>
            <w:r>
              <w:rPr>
                <w:rFonts w:ascii="Arial" w:hAnsi="Arial" w:cs="Arial"/>
                <w:sz w:val="20"/>
                <w:szCs w:val="20"/>
              </w:rPr>
              <w:t>6.7</w:t>
            </w:r>
          </w:p>
        </w:tc>
        <w:tc>
          <w:tcPr>
            <w:tcW w:w="2126" w:type="dxa"/>
            <w:tcBorders>
              <w:top w:val="single" w:sz="4" w:space="0" w:color="auto"/>
              <w:left w:val="single" w:sz="4" w:space="0" w:color="auto"/>
              <w:bottom w:val="single" w:sz="4" w:space="0" w:color="auto"/>
              <w:right w:val="single" w:sz="4" w:space="0" w:color="auto"/>
            </w:tcBorders>
          </w:tcPr>
          <w:p w14:paraId="0882BBF9" w14:textId="5F806B99" w:rsidR="00F535B5" w:rsidRDefault="00F535B5" w:rsidP="00E525BD">
            <w:pPr>
              <w:spacing w:line="276" w:lineRule="auto"/>
              <w:jc w:val="center"/>
              <w:rPr>
                <w:rFonts w:ascii="Arial" w:hAnsi="Arial" w:cs="Arial"/>
                <w:sz w:val="20"/>
                <w:szCs w:val="20"/>
              </w:rPr>
            </w:pPr>
            <w:r w:rsidRPr="004B5CCC">
              <w:rPr>
                <w:rFonts w:ascii="Arial" w:hAnsi="Arial" w:cs="Arial"/>
                <w:sz w:val="20"/>
                <w:szCs w:val="20"/>
              </w:rPr>
              <w:t>ЦКБ МТ «Рубин»</w:t>
            </w:r>
          </w:p>
        </w:tc>
        <w:tc>
          <w:tcPr>
            <w:tcW w:w="6521" w:type="dxa"/>
            <w:gridSpan w:val="2"/>
            <w:tcBorders>
              <w:top w:val="single" w:sz="4" w:space="0" w:color="auto"/>
              <w:left w:val="single" w:sz="4" w:space="0" w:color="auto"/>
              <w:bottom w:val="single" w:sz="4" w:space="0" w:color="auto"/>
              <w:right w:val="single" w:sz="4" w:space="0" w:color="auto"/>
            </w:tcBorders>
          </w:tcPr>
          <w:p w14:paraId="1A71FAA7" w14:textId="49A27B5C" w:rsidR="00F535B5" w:rsidRPr="00F535B5" w:rsidRDefault="00F535B5" w:rsidP="00E525BD">
            <w:pPr>
              <w:spacing w:line="276" w:lineRule="auto"/>
              <w:rPr>
                <w:rFonts w:ascii="Arial" w:hAnsi="Arial" w:cs="Arial"/>
                <w:sz w:val="20"/>
                <w:szCs w:val="20"/>
                <w:u w:val="single"/>
              </w:rPr>
            </w:pPr>
            <w:r w:rsidRPr="00F535B5">
              <w:rPr>
                <w:rFonts w:ascii="Arial" w:hAnsi="Arial" w:cs="Arial"/>
                <w:sz w:val="20"/>
                <w:szCs w:val="20"/>
              </w:rPr>
              <w:t>Принято, но не применено</w:t>
            </w:r>
          </w:p>
        </w:tc>
        <w:tc>
          <w:tcPr>
            <w:tcW w:w="4463" w:type="dxa"/>
            <w:gridSpan w:val="2"/>
            <w:tcBorders>
              <w:top w:val="single" w:sz="4" w:space="0" w:color="auto"/>
              <w:left w:val="single" w:sz="4" w:space="0" w:color="auto"/>
              <w:bottom w:val="single" w:sz="4" w:space="0" w:color="auto"/>
              <w:right w:val="single" w:sz="4" w:space="0" w:color="auto"/>
            </w:tcBorders>
          </w:tcPr>
          <w:p w14:paraId="6962677E" w14:textId="77777777" w:rsidR="00F535B5" w:rsidRPr="00F20204" w:rsidRDefault="00F20204" w:rsidP="00E525BD">
            <w:pPr>
              <w:spacing w:line="276" w:lineRule="auto"/>
              <w:rPr>
                <w:rFonts w:ascii="Arial" w:hAnsi="Arial" w:cs="Arial"/>
                <w:b/>
                <w:bCs/>
                <w:sz w:val="20"/>
                <w:szCs w:val="20"/>
              </w:rPr>
            </w:pPr>
            <w:r w:rsidRPr="00F20204">
              <w:rPr>
                <w:rFonts w:ascii="Arial" w:hAnsi="Arial" w:cs="Arial"/>
                <w:b/>
                <w:bCs/>
                <w:sz w:val="20"/>
                <w:szCs w:val="20"/>
              </w:rPr>
              <w:t>Отклонено.</w:t>
            </w:r>
          </w:p>
          <w:p w14:paraId="21A99F2D" w14:textId="36F287B7" w:rsidR="00F20204" w:rsidRDefault="00F20204" w:rsidP="00E525BD">
            <w:pPr>
              <w:spacing w:line="276" w:lineRule="auto"/>
              <w:rPr>
                <w:rFonts w:ascii="Arial" w:hAnsi="Arial" w:cs="Arial"/>
                <w:sz w:val="20"/>
                <w:szCs w:val="20"/>
              </w:rPr>
            </w:pPr>
            <w:r>
              <w:rPr>
                <w:rFonts w:ascii="Arial" w:hAnsi="Arial" w:cs="Arial"/>
                <w:sz w:val="20"/>
                <w:szCs w:val="20"/>
              </w:rPr>
              <w:t>Первое предложение Рубина относительно формул понято разработчиком стандарта так, что предлагается считать формулу таким же элементом, как таблица и иллюстрация и излагать положения стандарта аналогично. Данный подход принят с учетом изменений в последовательности изложения требований к таблицам и иллюстрациям, а также особенностей формул, которые их отличают от таблиц и иллюстраций.</w:t>
            </w:r>
          </w:p>
        </w:tc>
      </w:tr>
      <w:tr w:rsidR="00E525BD" w14:paraId="50E17C36" w14:textId="77777777">
        <w:tc>
          <w:tcPr>
            <w:tcW w:w="704" w:type="dxa"/>
            <w:tcBorders>
              <w:top w:val="single" w:sz="4" w:space="0" w:color="auto"/>
              <w:left w:val="single" w:sz="4" w:space="0" w:color="auto"/>
              <w:bottom w:val="single" w:sz="4" w:space="0" w:color="auto"/>
              <w:right w:val="single" w:sz="4" w:space="0" w:color="auto"/>
            </w:tcBorders>
          </w:tcPr>
          <w:p w14:paraId="6FF89789" w14:textId="70A76669" w:rsidR="00E525BD" w:rsidRDefault="00E525BD" w:rsidP="00E525BD">
            <w:pPr>
              <w:numPr>
                <w:ilvl w:val="0"/>
                <w:numId w:val="3"/>
              </w:numPr>
              <w:autoSpaceDE w:val="0"/>
              <w:autoSpaceDN w:val="0"/>
              <w:adjustRightInd w:val="0"/>
              <w:spacing w:line="276" w:lineRule="auto"/>
              <w:ind w:left="0" w:firstLine="0"/>
              <w:rPr>
                <w:rFonts w:ascii="Arial" w:hAnsi="Arial" w:cs="Arial"/>
                <w:sz w:val="20"/>
                <w:szCs w:val="20"/>
              </w:rPr>
            </w:pPr>
          </w:p>
        </w:tc>
        <w:tc>
          <w:tcPr>
            <w:tcW w:w="1780" w:type="dxa"/>
            <w:gridSpan w:val="2"/>
            <w:tcBorders>
              <w:top w:val="single" w:sz="4" w:space="0" w:color="auto"/>
              <w:left w:val="single" w:sz="4" w:space="0" w:color="auto"/>
              <w:bottom w:val="single" w:sz="4" w:space="0" w:color="auto"/>
              <w:right w:val="single" w:sz="4" w:space="0" w:color="auto"/>
            </w:tcBorders>
          </w:tcPr>
          <w:p w14:paraId="2EDA5EB4" w14:textId="77777777" w:rsidR="00E525BD" w:rsidRPr="00693480" w:rsidRDefault="00E525BD" w:rsidP="00E525BD">
            <w:pPr>
              <w:spacing w:line="276" w:lineRule="auto"/>
              <w:rPr>
                <w:rFonts w:ascii="Arial" w:hAnsi="Arial" w:cs="Arial"/>
                <w:sz w:val="20"/>
                <w:szCs w:val="20"/>
              </w:rPr>
            </w:pPr>
            <w:r w:rsidRPr="00693480">
              <w:rPr>
                <w:rFonts w:ascii="Arial" w:hAnsi="Arial" w:cs="Arial"/>
                <w:sz w:val="20"/>
                <w:szCs w:val="20"/>
              </w:rPr>
              <w:t>6.7.1.9</w:t>
            </w:r>
          </w:p>
        </w:tc>
        <w:tc>
          <w:tcPr>
            <w:tcW w:w="2126" w:type="dxa"/>
            <w:tcBorders>
              <w:top w:val="single" w:sz="4" w:space="0" w:color="auto"/>
              <w:left w:val="single" w:sz="4" w:space="0" w:color="auto"/>
              <w:bottom w:val="single" w:sz="4" w:space="0" w:color="auto"/>
              <w:right w:val="single" w:sz="4" w:space="0" w:color="auto"/>
            </w:tcBorders>
          </w:tcPr>
          <w:p w14:paraId="0A6FE3A7" w14:textId="77777777" w:rsidR="00E525BD" w:rsidRPr="00693480" w:rsidRDefault="00E525BD" w:rsidP="00E525BD">
            <w:pPr>
              <w:spacing w:line="276" w:lineRule="auto"/>
              <w:jc w:val="center"/>
              <w:rPr>
                <w:rFonts w:ascii="Arial" w:hAnsi="Arial" w:cs="Arial"/>
                <w:sz w:val="20"/>
                <w:szCs w:val="20"/>
              </w:rPr>
            </w:pPr>
            <w:r w:rsidRPr="00693480">
              <w:rPr>
                <w:rFonts w:ascii="Arial" w:hAnsi="Arial" w:cs="Arial"/>
                <w:sz w:val="20"/>
                <w:szCs w:val="20"/>
              </w:rPr>
              <w:t>АО «НИИЭП», исх. от 14.09.2026 № 7435-941</w:t>
            </w:r>
          </w:p>
        </w:tc>
        <w:tc>
          <w:tcPr>
            <w:tcW w:w="6521" w:type="dxa"/>
            <w:gridSpan w:val="2"/>
            <w:tcBorders>
              <w:top w:val="single" w:sz="4" w:space="0" w:color="auto"/>
              <w:left w:val="single" w:sz="4" w:space="0" w:color="auto"/>
              <w:bottom w:val="single" w:sz="4" w:space="0" w:color="auto"/>
              <w:right w:val="single" w:sz="4" w:space="0" w:color="auto"/>
            </w:tcBorders>
          </w:tcPr>
          <w:p w14:paraId="017D435B" w14:textId="77777777" w:rsidR="00E525BD" w:rsidRPr="00693480" w:rsidRDefault="00E525BD" w:rsidP="00E525BD">
            <w:pPr>
              <w:spacing w:line="276" w:lineRule="auto"/>
              <w:rPr>
                <w:rFonts w:ascii="Arial" w:hAnsi="Arial" w:cs="Arial"/>
                <w:sz w:val="20"/>
                <w:szCs w:val="20"/>
                <w:u w:val="single"/>
              </w:rPr>
            </w:pPr>
            <w:r w:rsidRPr="00693480">
              <w:rPr>
                <w:rFonts w:ascii="Arial" w:hAnsi="Arial" w:cs="Arial"/>
                <w:sz w:val="20"/>
                <w:szCs w:val="20"/>
                <w:u w:val="single"/>
              </w:rPr>
              <w:t>Замечание, предложение:</w:t>
            </w:r>
          </w:p>
          <w:p w14:paraId="3D8DAAB0" w14:textId="77777777" w:rsidR="00E525BD" w:rsidRPr="00693480" w:rsidRDefault="00E525BD" w:rsidP="00E525BD">
            <w:pPr>
              <w:spacing w:line="276" w:lineRule="auto"/>
              <w:rPr>
                <w:rFonts w:ascii="Arial" w:hAnsi="Arial" w:cs="Arial"/>
                <w:sz w:val="20"/>
                <w:szCs w:val="20"/>
              </w:rPr>
            </w:pPr>
            <w:r w:rsidRPr="00693480">
              <w:rPr>
                <w:rFonts w:ascii="Arial" w:hAnsi="Arial" w:cs="Arial"/>
                <w:sz w:val="20"/>
                <w:szCs w:val="20"/>
              </w:rPr>
              <w:t>На рисунке 25 номер формулы проставить у правой границы поля текста.</w:t>
            </w:r>
          </w:p>
          <w:p w14:paraId="31D38BC9" w14:textId="77777777" w:rsidR="00E525BD" w:rsidRPr="00693480" w:rsidRDefault="00E525BD" w:rsidP="00E525BD">
            <w:pPr>
              <w:spacing w:line="276" w:lineRule="auto"/>
              <w:rPr>
                <w:rFonts w:ascii="Arial" w:hAnsi="Arial" w:cs="Arial"/>
                <w:sz w:val="20"/>
                <w:szCs w:val="20"/>
                <w:u w:val="single"/>
              </w:rPr>
            </w:pPr>
            <w:r w:rsidRPr="00693480">
              <w:rPr>
                <w:rFonts w:ascii="Arial" w:hAnsi="Arial" w:cs="Arial"/>
                <w:sz w:val="20"/>
                <w:szCs w:val="20"/>
                <w:u w:val="single"/>
              </w:rPr>
              <w:t>Обоснование:</w:t>
            </w:r>
          </w:p>
          <w:p w14:paraId="1BA66BCC" w14:textId="77777777" w:rsidR="00E525BD" w:rsidRPr="00693480" w:rsidRDefault="00E525BD" w:rsidP="00E525BD">
            <w:pPr>
              <w:spacing w:line="276" w:lineRule="auto"/>
              <w:rPr>
                <w:rFonts w:ascii="Arial" w:hAnsi="Arial" w:cs="Arial"/>
                <w:sz w:val="20"/>
                <w:szCs w:val="20"/>
              </w:rPr>
            </w:pPr>
            <w:r w:rsidRPr="00693480">
              <w:rPr>
                <w:rFonts w:ascii="Arial" w:hAnsi="Arial" w:cs="Arial"/>
                <w:sz w:val="20"/>
                <w:szCs w:val="20"/>
              </w:rPr>
              <w:t>Противоречие п. 6.7.1.7.</w:t>
            </w:r>
          </w:p>
        </w:tc>
        <w:tc>
          <w:tcPr>
            <w:tcW w:w="4463" w:type="dxa"/>
            <w:gridSpan w:val="2"/>
            <w:tcBorders>
              <w:top w:val="single" w:sz="4" w:space="0" w:color="auto"/>
              <w:left w:val="single" w:sz="4" w:space="0" w:color="auto"/>
              <w:bottom w:val="single" w:sz="4" w:space="0" w:color="auto"/>
              <w:right w:val="single" w:sz="4" w:space="0" w:color="auto"/>
            </w:tcBorders>
          </w:tcPr>
          <w:p w14:paraId="5A82396A" w14:textId="649E436E" w:rsidR="00E525BD" w:rsidRPr="00AE7AEF" w:rsidRDefault="00F20204" w:rsidP="00E525BD">
            <w:pPr>
              <w:spacing w:line="276" w:lineRule="auto"/>
              <w:rPr>
                <w:rFonts w:ascii="Arial" w:hAnsi="Arial" w:cs="Arial"/>
                <w:b/>
                <w:bCs/>
                <w:sz w:val="20"/>
                <w:szCs w:val="20"/>
              </w:rPr>
            </w:pPr>
            <w:r w:rsidRPr="00693480">
              <w:rPr>
                <w:rFonts w:ascii="Arial" w:hAnsi="Arial" w:cs="Arial"/>
                <w:b/>
                <w:bCs/>
                <w:sz w:val="20"/>
                <w:szCs w:val="20"/>
              </w:rPr>
              <w:t>Принято.</w:t>
            </w:r>
          </w:p>
        </w:tc>
      </w:tr>
      <w:tr w:rsidR="00E525BD" w14:paraId="3721972B" w14:textId="77777777">
        <w:tc>
          <w:tcPr>
            <w:tcW w:w="704" w:type="dxa"/>
            <w:tcBorders>
              <w:top w:val="single" w:sz="4" w:space="0" w:color="auto"/>
              <w:left w:val="single" w:sz="4" w:space="0" w:color="auto"/>
              <w:bottom w:val="single" w:sz="4" w:space="0" w:color="auto"/>
              <w:right w:val="single" w:sz="4" w:space="0" w:color="auto"/>
            </w:tcBorders>
          </w:tcPr>
          <w:p w14:paraId="75670240" w14:textId="77777777" w:rsidR="00E525BD" w:rsidRDefault="00E525BD" w:rsidP="00E525BD">
            <w:pPr>
              <w:numPr>
                <w:ilvl w:val="0"/>
                <w:numId w:val="3"/>
              </w:numPr>
              <w:autoSpaceDE w:val="0"/>
              <w:autoSpaceDN w:val="0"/>
              <w:adjustRightInd w:val="0"/>
              <w:spacing w:line="276" w:lineRule="auto"/>
              <w:ind w:left="0" w:firstLine="0"/>
              <w:rPr>
                <w:rFonts w:ascii="Arial" w:hAnsi="Arial" w:cs="Arial"/>
                <w:sz w:val="20"/>
                <w:szCs w:val="20"/>
              </w:rPr>
            </w:pPr>
          </w:p>
        </w:tc>
        <w:tc>
          <w:tcPr>
            <w:tcW w:w="1780" w:type="dxa"/>
            <w:gridSpan w:val="2"/>
            <w:tcBorders>
              <w:top w:val="single" w:sz="4" w:space="0" w:color="auto"/>
              <w:left w:val="single" w:sz="4" w:space="0" w:color="auto"/>
              <w:bottom w:val="single" w:sz="4" w:space="0" w:color="auto"/>
              <w:right w:val="single" w:sz="4" w:space="0" w:color="auto"/>
            </w:tcBorders>
          </w:tcPr>
          <w:p w14:paraId="0BCE3AE7" w14:textId="77777777" w:rsidR="00E525BD" w:rsidRDefault="00E525BD" w:rsidP="00E525BD">
            <w:pPr>
              <w:spacing w:line="276" w:lineRule="auto"/>
              <w:rPr>
                <w:rFonts w:ascii="Arial" w:hAnsi="Arial" w:cs="Arial"/>
                <w:sz w:val="20"/>
                <w:szCs w:val="20"/>
              </w:rPr>
            </w:pPr>
            <w:r>
              <w:rPr>
                <w:rFonts w:ascii="Arial" w:hAnsi="Arial" w:cs="Arial"/>
                <w:sz w:val="20"/>
                <w:szCs w:val="20"/>
              </w:rPr>
              <w:t>6.7.2.3</w:t>
            </w:r>
          </w:p>
        </w:tc>
        <w:tc>
          <w:tcPr>
            <w:tcW w:w="2126" w:type="dxa"/>
            <w:tcBorders>
              <w:top w:val="single" w:sz="4" w:space="0" w:color="auto"/>
              <w:left w:val="single" w:sz="4" w:space="0" w:color="auto"/>
              <w:bottom w:val="single" w:sz="4" w:space="0" w:color="auto"/>
              <w:right w:val="single" w:sz="4" w:space="0" w:color="auto"/>
            </w:tcBorders>
          </w:tcPr>
          <w:p w14:paraId="01B667E5" w14:textId="77777777" w:rsidR="00E525BD" w:rsidRDefault="00E525BD" w:rsidP="00E525BD">
            <w:pPr>
              <w:spacing w:line="276" w:lineRule="auto"/>
              <w:jc w:val="center"/>
              <w:rPr>
                <w:rFonts w:ascii="Arial" w:hAnsi="Arial" w:cs="Arial"/>
                <w:sz w:val="20"/>
                <w:szCs w:val="20"/>
              </w:rPr>
            </w:pPr>
            <w:r>
              <w:rPr>
                <w:rFonts w:ascii="Arial" w:hAnsi="Arial" w:cs="Arial"/>
                <w:sz w:val="20"/>
                <w:szCs w:val="20"/>
              </w:rPr>
              <w:t>ООО «Уральские локомотивы», письмо Ассоциации «ОПЖТ» по эл. почте от 11.09.2026</w:t>
            </w:r>
          </w:p>
        </w:tc>
        <w:tc>
          <w:tcPr>
            <w:tcW w:w="6521" w:type="dxa"/>
            <w:gridSpan w:val="2"/>
            <w:tcBorders>
              <w:top w:val="single" w:sz="4" w:space="0" w:color="auto"/>
              <w:left w:val="single" w:sz="4" w:space="0" w:color="auto"/>
              <w:bottom w:val="single" w:sz="4" w:space="0" w:color="auto"/>
              <w:right w:val="single" w:sz="4" w:space="0" w:color="auto"/>
            </w:tcBorders>
          </w:tcPr>
          <w:p w14:paraId="4DBC639A" w14:textId="77777777" w:rsidR="00E525BD" w:rsidRDefault="00E525BD" w:rsidP="00E525BD">
            <w:pPr>
              <w:spacing w:line="276" w:lineRule="auto"/>
              <w:rPr>
                <w:rFonts w:ascii="Arial" w:hAnsi="Arial" w:cs="Arial"/>
                <w:sz w:val="20"/>
                <w:szCs w:val="20"/>
                <w:u w:val="single"/>
              </w:rPr>
            </w:pPr>
            <w:r>
              <w:rPr>
                <w:rFonts w:ascii="Arial" w:hAnsi="Arial" w:cs="Arial"/>
                <w:sz w:val="20"/>
                <w:szCs w:val="20"/>
                <w:u w:val="single"/>
              </w:rPr>
              <w:t>Замечание, предложение:</w:t>
            </w:r>
          </w:p>
          <w:p w14:paraId="4F45F99E" w14:textId="77777777" w:rsidR="00E525BD" w:rsidRDefault="00E525BD" w:rsidP="00E525BD">
            <w:pPr>
              <w:spacing w:line="276" w:lineRule="auto"/>
              <w:rPr>
                <w:rFonts w:ascii="Arial" w:hAnsi="Arial" w:cs="Arial"/>
                <w:sz w:val="20"/>
                <w:szCs w:val="20"/>
              </w:rPr>
            </w:pPr>
            <w:r>
              <w:rPr>
                <w:rFonts w:ascii="Arial" w:hAnsi="Arial" w:cs="Arial"/>
                <w:sz w:val="20"/>
                <w:szCs w:val="20"/>
              </w:rPr>
              <w:t>Внести дополнение</w:t>
            </w:r>
          </w:p>
          <w:p w14:paraId="4A85F7BE" w14:textId="77777777" w:rsidR="00E525BD" w:rsidRDefault="00E525BD" w:rsidP="00E525BD">
            <w:pPr>
              <w:spacing w:line="276" w:lineRule="auto"/>
              <w:rPr>
                <w:rFonts w:ascii="Arial" w:hAnsi="Arial" w:cs="Arial"/>
                <w:sz w:val="20"/>
                <w:szCs w:val="20"/>
                <w:u w:val="single"/>
              </w:rPr>
            </w:pPr>
            <w:r>
              <w:rPr>
                <w:rFonts w:ascii="Arial" w:hAnsi="Arial" w:cs="Arial"/>
                <w:sz w:val="20"/>
                <w:szCs w:val="20"/>
                <w:u w:val="single"/>
              </w:rPr>
              <w:t>Предлагаемая редакция:</w:t>
            </w:r>
          </w:p>
          <w:p w14:paraId="743F049F" w14:textId="1DE62C51" w:rsidR="00E525BD" w:rsidRDefault="00E525BD" w:rsidP="00E525BD">
            <w:pPr>
              <w:spacing w:line="276" w:lineRule="auto"/>
              <w:rPr>
                <w:rFonts w:ascii="Arial" w:hAnsi="Arial" w:cs="Arial"/>
                <w:sz w:val="20"/>
                <w:szCs w:val="20"/>
              </w:rPr>
            </w:pPr>
            <w:r>
              <w:rPr>
                <w:rFonts w:ascii="Arial" w:hAnsi="Arial" w:cs="Arial"/>
                <w:sz w:val="20"/>
                <w:szCs w:val="20"/>
              </w:rPr>
              <w:t>«У формулы, допускается перенос продолжения пояснений на следующий лист.»</w:t>
            </w:r>
          </w:p>
        </w:tc>
        <w:tc>
          <w:tcPr>
            <w:tcW w:w="4463" w:type="dxa"/>
            <w:gridSpan w:val="2"/>
            <w:tcBorders>
              <w:top w:val="single" w:sz="4" w:space="0" w:color="auto"/>
              <w:left w:val="single" w:sz="4" w:space="0" w:color="auto"/>
              <w:bottom w:val="single" w:sz="4" w:space="0" w:color="auto"/>
              <w:right w:val="single" w:sz="4" w:space="0" w:color="auto"/>
            </w:tcBorders>
          </w:tcPr>
          <w:p w14:paraId="68732BB7" w14:textId="302209F0" w:rsidR="00E525BD" w:rsidRPr="00F20204" w:rsidRDefault="00F20204" w:rsidP="00E525BD">
            <w:pPr>
              <w:spacing w:line="276" w:lineRule="auto"/>
              <w:rPr>
                <w:rFonts w:ascii="Arial" w:hAnsi="Arial" w:cs="Arial"/>
                <w:b/>
                <w:bCs/>
                <w:sz w:val="20"/>
                <w:szCs w:val="20"/>
              </w:rPr>
            </w:pPr>
            <w:r w:rsidRPr="00F20204">
              <w:rPr>
                <w:rFonts w:ascii="Arial" w:hAnsi="Arial" w:cs="Arial"/>
                <w:b/>
                <w:bCs/>
                <w:sz w:val="20"/>
                <w:szCs w:val="20"/>
              </w:rPr>
              <w:t>Отклонено.</w:t>
            </w:r>
          </w:p>
          <w:p w14:paraId="1A1F0DDB" w14:textId="77777777" w:rsidR="00F20204" w:rsidRDefault="00F20204" w:rsidP="00E525BD">
            <w:pPr>
              <w:spacing w:line="276" w:lineRule="auto"/>
              <w:rPr>
                <w:rFonts w:ascii="Arial" w:hAnsi="Arial" w:cs="Arial"/>
                <w:sz w:val="20"/>
                <w:szCs w:val="20"/>
              </w:rPr>
            </w:pPr>
            <w:r>
              <w:rPr>
                <w:rFonts w:ascii="Arial" w:hAnsi="Arial" w:cs="Arial"/>
                <w:sz w:val="20"/>
                <w:szCs w:val="20"/>
              </w:rPr>
              <w:t>Это не запрещено стандартом.</w:t>
            </w:r>
          </w:p>
          <w:p w14:paraId="30A14D5C" w14:textId="06C99DC4" w:rsidR="00F20204" w:rsidRDefault="00F20204" w:rsidP="00E525BD">
            <w:pPr>
              <w:spacing w:line="276" w:lineRule="auto"/>
              <w:rPr>
                <w:rFonts w:ascii="Arial" w:hAnsi="Arial" w:cs="Arial"/>
                <w:sz w:val="20"/>
                <w:szCs w:val="20"/>
              </w:rPr>
            </w:pPr>
            <w:r>
              <w:rPr>
                <w:rFonts w:ascii="Arial" w:hAnsi="Arial" w:cs="Arial"/>
                <w:sz w:val="20"/>
                <w:szCs w:val="20"/>
              </w:rPr>
              <w:t>Пояснения  - это просто текст.</w:t>
            </w:r>
          </w:p>
        </w:tc>
      </w:tr>
      <w:tr w:rsidR="00466928" w14:paraId="33EC0120" w14:textId="77777777">
        <w:tc>
          <w:tcPr>
            <w:tcW w:w="704" w:type="dxa"/>
            <w:tcBorders>
              <w:top w:val="single" w:sz="4" w:space="0" w:color="auto"/>
              <w:left w:val="single" w:sz="4" w:space="0" w:color="auto"/>
              <w:bottom w:val="single" w:sz="4" w:space="0" w:color="auto"/>
              <w:right w:val="single" w:sz="4" w:space="0" w:color="auto"/>
            </w:tcBorders>
          </w:tcPr>
          <w:p w14:paraId="2FCA64F5" w14:textId="77777777" w:rsidR="00466928" w:rsidRDefault="00466928" w:rsidP="00E525BD">
            <w:pPr>
              <w:numPr>
                <w:ilvl w:val="0"/>
                <w:numId w:val="3"/>
              </w:numPr>
              <w:autoSpaceDE w:val="0"/>
              <w:autoSpaceDN w:val="0"/>
              <w:adjustRightInd w:val="0"/>
              <w:spacing w:line="276" w:lineRule="auto"/>
              <w:ind w:left="0" w:firstLine="0"/>
              <w:rPr>
                <w:rFonts w:ascii="Arial" w:hAnsi="Arial" w:cs="Arial"/>
                <w:sz w:val="20"/>
                <w:szCs w:val="20"/>
              </w:rPr>
            </w:pPr>
          </w:p>
        </w:tc>
        <w:tc>
          <w:tcPr>
            <w:tcW w:w="1780" w:type="dxa"/>
            <w:gridSpan w:val="2"/>
            <w:tcBorders>
              <w:top w:val="single" w:sz="4" w:space="0" w:color="auto"/>
              <w:left w:val="single" w:sz="4" w:space="0" w:color="auto"/>
              <w:bottom w:val="single" w:sz="4" w:space="0" w:color="auto"/>
              <w:right w:val="single" w:sz="4" w:space="0" w:color="auto"/>
            </w:tcBorders>
          </w:tcPr>
          <w:p w14:paraId="028FDE7A" w14:textId="19013EEE" w:rsidR="00466928" w:rsidRDefault="00466928" w:rsidP="00E525BD">
            <w:pPr>
              <w:spacing w:line="276" w:lineRule="auto"/>
              <w:rPr>
                <w:rFonts w:ascii="Arial" w:hAnsi="Arial" w:cs="Arial"/>
                <w:sz w:val="20"/>
                <w:szCs w:val="20"/>
              </w:rPr>
            </w:pPr>
            <w:r>
              <w:rPr>
                <w:rFonts w:ascii="Arial" w:hAnsi="Arial" w:cs="Arial"/>
                <w:sz w:val="20"/>
                <w:szCs w:val="20"/>
              </w:rPr>
              <w:t>6.8.2.1</w:t>
            </w:r>
          </w:p>
        </w:tc>
        <w:tc>
          <w:tcPr>
            <w:tcW w:w="2126" w:type="dxa"/>
            <w:tcBorders>
              <w:top w:val="single" w:sz="4" w:space="0" w:color="auto"/>
              <w:left w:val="single" w:sz="4" w:space="0" w:color="auto"/>
              <w:bottom w:val="single" w:sz="4" w:space="0" w:color="auto"/>
              <w:right w:val="single" w:sz="4" w:space="0" w:color="auto"/>
            </w:tcBorders>
          </w:tcPr>
          <w:p w14:paraId="6456AF22" w14:textId="7F6361B1" w:rsidR="00466928" w:rsidRDefault="00466928" w:rsidP="00E525BD">
            <w:pPr>
              <w:spacing w:line="276" w:lineRule="auto"/>
              <w:jc w:val="center"/>
              <w:rPr>
                <w:rFonts w:ascii="Arial" w:hAnsi="Arial" w:cs="Arial"/>
                <w:sz w:val="20"/>
                <w:szCs w:val="20"/>
              </w:rPr>
            </w:pPr>
            <w:r>
              <w:rPr>
                <w:rFonts w:ascii="Arial" w:hAnsi="Arial" w:cs="Arial"/>
                <w:sz w:val="20"/>
                <w:szCs w:val="20"/>
              </w:rPr>
              <w:t>ТК 321</w:t>
            </w:r>
          </w:p>
        </w:tc>
        <w:tc>
          <w:tcPr>
            <w:tcW w:w="6521" w:type="dxa"/>
            <w:gridSpan w:val="2"/>
            <w:tcBorders>
              <w:top w:val="single" w:sz="4" w:space="0" w:color="auto"/>
              <w:left w:val="single" w:sz="4" w:space="0" w:color="auto"/>
              <w:bottom w:val="single" w:sz="4" w:space="0" w:color="auto"/>
              <w:right w:val="single" w:sz="4" w:space="0" w:color="auto"/>
            </w:tcBorders>
          </w:tcPr>
          <w:p w14:paraId="13FB4793" w14:textId="77777777" w:rsidR="00466928" w:rsidRPr="00466928" w:rsidRDefault="00466928" w:rsidP="00E525BD">
            <w:pPr>
              <w:spacing w:line="276" w:lineRule="auto"/>
              <w:rPr>
                <w:rFonts w:ascii="Arial" w:eastAsiaTheme="minorEastAsia" w:hAnsi="Arial" w:cs="Arial"/>
                <w:kern w:val="0"/>
                <w:sz w:val="20"/>
                <w:szCs w:val="20"/>
                <w:lang w:eastAsia="ru-RU"/>
                <w14:ligatures w14:val="none"/>
              </w:rPr>
            </w:pPr>
            <w:r w:rsidRPr="00466928">
              <w:rPr>
                <w:rFonts w:ascii="Arial" w:eastAsiaTheme="minorEastAsia" w:hAnsi="Arial" w:cs="Arial"/>
                <w:kern w:val="0"/>
                <w:sz w:val="20"/>
                <w:szCs w:val="20"/>
                <w:lang w:eastAsia="ru-RU"/>
                <w14:ligatures w14:val="none"/>
              </w:rPr>
              <w:t>Термины.</w:t>
            </w:r>
          </w:p>
          <w:p w14:paraId="563594AE" w14:textId="77777777" w:rsidR="00466928" w:rsidRPr="00466928" w:rsidRDefault="00466928" w:rsidP="00E525BD">
            <w:pPr>
              <w:spacing w:line="276" w:lineRule="auto"/>
              <w:rPr>
                <w:rFonts w:ascii="Arial" w:eastAsiaTheme="minorEastAsia" w:hAnsi="Arial" w:cs="Arial"/>
                <w:kern w:val="0"/>
                <w:sz w:val="20"/>
                <w:szCs w:val="20"/>
                <w:lang w:eastAsia="ru-RU"/>
                <w14:ligatures w14:val="none"/>
              </w:rPr>
            </w:pPr>
            <w:r w:rsidRPr="00466928">
              <w:rPr>
                <w:rFonts w:ascii="Arial" w:eastAsiaTheme="minorEastAsia" w:hAnsi="Arial" w:cs="Arial"/>
                <w:kern w:val="0"/>
                <w:sz w:val="20"/>
                <w:szCs w:val="20"/>
                <w:lang w:eastAsia="ru-RU"/>
                <w14:ligatures w14:val="none"/>
              </w:rPr>
              <w:t>... При необходимости сослаться на технический документ...</w:t>
            </w:r>
          </w:p>
          <w:p w14:paraId="6C8989C3" w14:textId="37787FE6" w:rsidR="00466928" w:rsidRPr="00466928" w:rsidRDefault="00466928" w:rsidP="00E525BD">
            <w:pPr>
              <w:spacing w:line="276" w:lineRule="auto"/>
              <w:rPr>
                <w:rFonts w:ascii="Arial" w:hAnsi="Arial" w:cs="Arial"/>
                <w:sz w:val="20"/>
                <w:szCs w:val="20"/>
                <w:u w:val="single"/>
              </w:rPr>
            </w:pPr>
            <w:r w:rsidRPr="00466928">
              <w:rPr>
                <w:rFonts w:ascii="Arial" w:eastAsiaTheme="minorEastAsia" w:hAnsi="Arial" w:cs="Arial"/>
                <w:kern w:val="0"/>
                <w:sz w:val="20"/>
                <w:szCs w:val="20"/>
                <w:lang w:eastAsia="ru-RU"/>
                <w14:ligatures w14:val="none"/>
              </w:rPr>
              <w:t xml:space="preserve">Конструкторский (технологический, программный) документ </w:t>
            </w:r>
            <w:r w:rsidRPr="00466928">
              <w:rPr>
                <w:rFonts w:ascii="Arial" w:eastAsiaTheme="minorEastAsia" w:hAnsi="Arial" w:cs="Arial"/>
                <w:color w:val="6C6E70"/>
                <w:kern w:val="0"/>
                <w:sz w:val="20"/>
                <w:szCs w:val="20"/>
                <w:lang w:eastAsia="ru-RU"/>
                <w14:ligatures w14:val="none"/>
              </w:rPr>
              <w:t xml:space="preserve">- </w:t>
            </w:r>
            <w:r w:rsidRPr="00466928">
              <w:rPr>
                <w:rFonts w:ascii="Arial" w:eastAsiaTheme="minorEastAsia" w:hAnsi="Arial" w:cs="Arial"/>
                <w:kern w:val="0"/>
                <w:sz w:val="20"/>
                <w:szCs w:val="20"/>
                <w:lang w:eastAsia="ru-RU"/>
                <w14:ligatures w14:val="none"/>
              </w:rPr>
              <w:t>технический документ</w:t>
            </w:r>
          </w:p>
        </w:tc>
        <w:tc>
          <w:tcPr>
            <w:tcW w:w="4463" w:type="dxa"/>
            <w:gridSpan w:val="2"/>
            <w:tcBorders>
              <w:top w:val="single" w:sz="4" w:space="0" w:color="auto"/>
              <w:left w:val="single" w:sz="4" w:space="0" w:color="auto"/>
              <w:bottom w:val="single" w:sz="4" w:space="0" w:color="auto"/>
              <w:right w:val="single" w:sz="4" w:space="0" w:color="auto"/>
            </w:tcBorders>
          </w:tcPr>
          <w:p w14:paraId="7376E995" w14:textId="7CB038EF" w:rsidR="00466928" w:rsidRPr="00F20204" w:rsidRDefault="00466928" w:rsidP="00E525BD">
            <w:pPr>
              <w:spacing w:line="276" w:lineRule="auto"/>
              <w:rPr>
                <w:rFonts w:ascii="Arial" w:hAnsi="Arial" w:cs="Arial"/>
                <w:b/>
                <w:bCs/>
                <w:sz w:val="20"/>
                <w:szCs w:val="20"/>
              </w:rPr>
            </w:pPr>
            <w:r>
              <w:rPr>
                <w:rFonts w:ascii="Arial" w:hAnsi="Arial" w:cs="Arial"/>
                <w:b/>
                <w:bCs/>
                <w:sz w:val="20"/>
                <w:szCs w:val="20"/>
              </w:rPr>
              <w:t>Принято.</w:t>
            </w:r>
          </w:p>
        </w:tc>
      </w:tr>
      <w:tr w:rsidR="00421797" w:rsidRPr="00421797" w14:paraId="58F6133D" w14:textId="77777777">
        <w:tc>
          <w:tcPr>
            <w:tcW w:w="704" w:type="dxa"/>
            <w:tcBorders>
              <w:top w:val="single" w:sz="4" w:space="0" w:color="auto"/>
              <w:left w:val="single" w:sz="4" w:space="0" w:color="auto"/>
              <w:bottom w:val="single" w:sz="4" w:space="0" w:color="auto"/>
              <w:right w:val="single" w:sz="4" w:space="0" w:color="auto"/>
            </w:tcBorders>
          </w:tcPr>
          <w:p w14:paraId="6B2C828A" w14:textId="77777777" w:rsidR="00FF58B1" w:rsidRPr="00421797" w:rsidRDefault="00FF58B1" w:rsidP="00E525BD">
            <w:pPr>
              <w:numPr>
                <w:ilvl w:val="0"/>
                <w:numId w:val="3"/>
              </w:numPr>
              <w:autoSpaceDE w:val="0"/>
              <w:autoSpaceDN w:val="0"/>
              <w:adjustRightInd w:val="0"/>
              <w:spacing w:line="276" w:lineRule="auto"/>
              <w:ind w:left="0" w:firstLine="0"/>
              <w:rPr>
                <w:rFonts w:ascii="Arial" w:hAnsi="Arial" w:cs="Arial"/>
                <w:sz w:val="20"/>
                <w:szCs w:val="20"/>
              </w:rPr>
            </w:pPr>
          </w:p>
        </w:tc>
        <w:tc>
          <w:tcPr>
            <w:tcW w:w="1780" w:type="dxa"/>
            <w:gridSpan w:val="2"/>
            <w:tcBorders>
              <w:top w:val="single" w:sz="4" w:space="0" w:color="auto"/>
              <w:left w:val="single" w:sz="4" w:space="0" w:color="auto"/>
              <w:bottom w:val="single" w:sz="4" w:space="0" w:color="auto"/>
              <w:right w:val="single" w:sz="4" w:space="0" w:color="auto"/>
            </w:tcBorders>
          </w:tcPr>
          <w:p w14:paraId="2598DD66" w14:textId="39EFE277" w:rsidR="00FF58B1" w:rsidRPr="00421797" w:rsidRDefault="00FF58B1" w:rsidP="00E525BD">
            <w:pPr>
              <w:spacing w:line="276" w:lineRule="auto"/>
              <w:rPr>
                <w:rFonts w:ascii="Arial" w:hAnsi="Arial" w:cs="Arial"/>
                <w:sz w:val="20"/>
                <w:szCs w:val="20"/>
              </w:rPr>
            </w:pPr>
            <w:r w:rsidRPr="00421797">
              <w:rPr>
                <w:rFonts w:ascii="Arial" w:hAnsi="Arial" w:cs="Arial"/>
                <w:sz w:val="20"/>
                <w:szCs w:val="20"/>
              </w:rPr>
              <w:t>6.8.3.2</w:t>
            </w:r>
          </w:p>
        </w:tc>
        <w:tc>
          <w:tcPr>
            <w:tcW w:w="2126" w:type="dxa"/>
            <w:tcBorders>
              <w:top w:val="single" w:sz="4" w:space="0" w:color="auto"/>
              <w:left w:val="single" w:sz="4" w:space="0" w:color="auto"/>
              <w:bottom w:val="single" w:sz="4" w:space="0" w:color="auto"/>
              <w:right w:val="single" w:sz="4" w:space="0" w:color="auto"/>
            </w:tcBorders>
          </w:tcPr>
          <w:p w14:paraId="74724FDE" w14:textId="52F43372" w:rsidR="00FF58B1" w:rsidRPr="00421797" w:rsidRDefault="00FF58B1" w:rsidP="00E525BD">
            <w:pPr>
              <w:spacing w:line="276" w:lineRule="auto"/>
              <w:jc w:val="center"/>
              <w:rPr>
                <w:rFonts w:ascii="Arial" w:hAnsi="Arial" w:cs="Arial"/>
                <w:sz w:val="20"/>
                <w:szCs w:val="20"/>
              </w:rPr>
            </w:pPr>
            <w:r w:rsidRPr="00421797">
              <w:rPr>
                <w:rFonts w:ascii="Arial" w:hAnsi="Arial" w:cs="Arial"/>
                <w:sz w:val="20"/>
                <w:szCs w:val="20"/>
              </w:rPr>
              <w:t>АО «КБП»</w:t>
            </w:r>
          </w:p>
        </w:tc>
        <w:tc>
          <w:tcPr>
            <w:tcW w:w="6521" w:type="dxa"/>
            <w:gridSpan w:val="2"/>
            <w:tcBorders>
              <w:top w:val="single" w:sz="4" w:space="0" w:color="auto"/>
              <w:left w:val="single" w:sz="4" w:space="0" w:color="auto"/>
              <w:bottom w:val="single" w:sz="4" w:space="0" w:color="auto"/>
              <w:right w:val="single" w:sz="4" w:space="0" w:color="auto"/>
            </w:tcBorders>
          </w:tcPr>
          <w:p w14:paraId="6F5C5EC1" w14:textId="77777777" w:rsidR="00FF58B1" w:rsidRPr="00421797" w:rsidRDefault="00FF58B1" w:rsidP="00FF58B1">
            <w:pPr>
              <w:rPr>
                <w:rFonts w:ascii="Arial" w:eastAsia="Times New Roman" w:hAnsi="Arial" w:cs="Arial"/>
                <w:sz w:val="20"/>
                <w:szCs w:val="20"/>
              </w:rPr>
            </w:pPr>
            <w:r w:rsidRPr="00421797">
              <w:rPr>
                <w:rFonts w:ascii="Arial" w:eastAsia="Times New Roman" w:hAnsi="Arial" w:cs="Arial"/>
                <w:sz w:val="20"/>
                <w:szCs w:val="20"/>
              </w:rPr>
              <w:t>Изложить в редакции</w:t>
            </w:r>
          </w:p>
          <w:p w14:paraId="4BC4D6DB" w14:textId="77777777" w:rsidR="00FF58B1" w:rsidRPr="00421797" w:rsidRDefault="00FF58B1" w:rsidP="00FF58B1">
            <w:pPr>
              <w:spacing w:line="276" w:lineRule="auto"/>
              <w:rPr>
                <w:rFonts w:ascii="Arial" w:eastAsia="Times New Roman" w:hAnsi="Arial" w:cs="Arial"/>
                <w:kern w:val="0"/>
                <w:sz w:val="20"/>
                <w:szCs w:val="20"/>
                <w14:ligatures w14:val="none"/>
              </w:rPr>
            </w:pPr>
            <w:r w:rsidRPr="00421797">
              <w:rPr>
                <w:rFonts w:ascii="Arial" w:eastAsia="Times New Roman" w:hAnsi="Arial" w:cs="Arial"/>
                <w:kern w:val="0"/>
                <w:sz w:val="20"/>
                <w:szCs w:val="20"/>
                <w14:ligatures w14:val="none"/>
              </w:rPr>
              <w:lastRenderedPageBreak/>
              <w:t>Привести пример ссылки на элемент с точкой.</w:t>
            </w:r>
          </w:p>
          <w:p w14:paraId="35FEE26A" w14:textId="77777777" w:rsidR="00FF58B1" w:rsidRPr="00421797" w:rsidRDefault="00FF58B1" w:rsidP="00FF58B1">
            <w:pPr>
              <w:spacing w:line="276" w:lineRule="auto"/>
              <w:rPr>
                <w:rFonts w:ascii="Arial" w:eastAsia="Times New Roman" w:hAnsi="Arial" w:cs="Arial"/>
                <w:kern w:val="0"/>
                <w:sz w:val="20"/>
                <w:szCs w:val="20"/>
                <w:u w:val="single"/>
                <w14:ligatures w14:val="none"/>
              </w:rPr>
            </w:pPr>
            <w:r w:rsidRPr="00421797">
              <w:rPr>
                <w:rFonts w:ascii="Arial" w:eastAsia="Times New Roman" w:hAnsi="Arial" w:cs="Arial"/>
                <w:kern w:val="0"/>
                <w:sz w:val="20"/>
                <w:szCs w:val="20"/>
                <w:u w:val="single"/>
                <w14:ligatures w14:val="none"/>
              </w:rPr>
              <w:t>Предлагаемая редакция:</w:t>
            </w:r>
          </w:p>
          <w:p w14:paraId="371B8D2B" w14:textId="77777777" w:rsidR="00FF58B1" w:rsidRPr="00421797" w:rsidRDefault="00FF58B1" w:rsidP="00FF58B1">
            <w:pPr>
              <w:rPr>
                <w:rFonts w:ascii="Arial" w:eastAsia="Times New Roman" w:hAnsi="Arial" w:cs="Arial"/>
                <w:sz w:val="20"/>
                <w:szCs w:val="20"/>
              </w:rPr>
            </w:pPr>
            <w:r w:rsidRPr="00421797">
              <w:rPr>
                <w:rFonts w:ascii="Arial" w:eastAsia="Times New Roman" w:hAnsi="Arial" w:cs="Arial"/>
                <w:sz w:val="20"/>
                <w:szCs w:val="20"/>
              </w:rPr>
              <w:t xml:space="preserve">При ссылках на структурные элементы текста, который имеет нумерацию из цифр, не разделенных точкой, указывают наименование этого элемента полностью, </w:t>
            </w:r>
          </w:p>
          <w:p w14:paraId="3703825D" w14:textId="77777777" w:rsidR="00FF58B1" w:rsidRPr="00421797" w:rsidRDefault="00FF58B1" w:rsidP="00FF58B1">
            <w:pPr>
              <w:rPr>
                <w:rFonts w:ascii="Arial" w:eastAsia="Times New Roman" w:hAnsi="Arial" w:cs="Arial"/>
                <w:sz w:val="20"/>
                <w:szCs w:val="20"/>
              </w:rPr>
            </w:pPr>
            <w:r w:rsidRPr="00421797">
              <w:rPr>
                <w:rFonts w:ascii="Arial" w:eastAsia="Times New Roman" w:hAnsi="Arial" w:cs="Arial"/>
                <w:sz w:val="20"/>
                <w:szCs w:val="20"/>
              </w:rPr>
              <w:t>Если номер (обозначение) структурного элемента стандарта состоит из цифр (буквы и цифры), разделенных точкой, то допускается наименование этого структурного элемента не указывать</w:t>
            </w:r>
          </w:p>
          <w:p w14:paraId="1CACF82A" w14:textId="77777777" w:rsidR="00FF58B1" w:rsidRPr="00421797" w:rsidRDefault="00FF58B1" w:rsidP="00FF58B1">
            <w:pPr>
              <w:rPr>
                <w:rFonts w:ascii="Arial" w:eastAsia="Times New Roman" w:hAnsi="Arial" w:cs="Arial"/>
                <w:sz w:val="20"/>
                <w:szCs w:val="20"/>
              </w:rPr>
            </w:pPr>
            <w:r w:rsidRPr="00421797">
              <w:rPr>
                <w:rFonts w:ascii="Arial" w:eastAsia="Times New Roman" w:hAnsi="Arial" w:cs="Arial"/>
                <w:sz w:val="20"/>
                <w:szCs w:val="20"/>
              </w:rPr>
              <w:t>Пример</w:t>
            </w:r>
          </w:p>
          <w:p w14:paraId="606EF23B" w14:textId="32B91696" w:rsidR="00FF58B1" w:rsidRPr="00421797" w:rsidRDefault="00FF58B1" w:rsidP="00FF58B1">
            <w:pPr>
              <w:spacing w:line="276" w:lineRule="auto"/>
              <w:rPr>
                <w:rFonts w:ascii="Arial" w:eastAsiaTheme="minorEastAsia" w:hAnsi="Arial" w:cs="Arial"/>
                <w:sz w:val="20"/>
                <w:szCs w:val="20"/>
                <w:lang w:eastAsia="ru-RU"/>
              </w:rPr>
            </w:pPr>
            <w:bookmarkStart w:id="5" w:name="_Hlk241522445"/>
            <w:r w:rsidRPr="00421797">
              <w:rPr>
                <w:rFonts w:ascii="Arial" w:eastAsia="Times New Roman" w:hAnsi="Arial" w:cs="Arial"/>
                <w:kern w:val="0"/>
                <w:sz w:val="20"/>
                <w:szCs w:val="20"/>
                <w14:ligatures w14:val="none"/>
              </w:rPr>
              <w:t>В соответствии с 4.10</w:t>
            </w:r>
            <w:bookmarkEnd w:id="5"/>
          </w:p>
        </w:tc>
        <w:tc>
          <w:tcPr>
            <w:tcW w:w="4463" w:type="dxa"/>
            <w:gridSpan w:val="2"/>
            <w:tcBorders>
              <w:top w:val="single" w:sz="4" w:space="0" w:color="auto"/>
              <w:left w:val="single" w:sz="4" w:space="0" w:color="auto"/>
              <w:bottom w:val="single" w:sz="4" w:space="0" w:color="auto"/>
              <w:right w:val="single" w:sz="4" w:space="0" w:color="auto"/>
            </w:tcBorders>
          </w:tcPr>
          <w:p w14:paraId="60DD06D2" w14:textId="0C45D85B" w:rsidR="00FF58B1" w:rsidRPr="00421797" w:rsidRDefault="00693480" w:rsidP="00E525BD">
            <w:pPr>
              <w:spacing w:line="276" w:lineRule="auto"/>
              <w:rPr>
                <w:rFonts w:ascii="Arial" w:hAnsi="Arial" w:cs="Arial"/>
                <w:b/>
                <w:bCs/>
                <w:sz w:val="20"/>
                <w:szCs w:val="20"/>
              </w:rPr>
            </w:pPr>
            <w:r w:rsidRPr="00421797">
              <w:rPr>
                <w:rFonts w:ascii="Arial" w:hAnsi="Arial" w:cs="Arial"/>
                <w:b/>
                <w:bCs/>
                <w:sz w:val="20"/>
                <w:szCs w:val="20"/>
              </w:rPr>
              <w:lastRenderedPageBreak/>
              <w:t>Принято.</w:t>
            </w:r>
          </w:p>
          <w:p w14:paraId="2541AEB8" w14:textId="436F700B" w:rsidR="00693480" w:rsidRPr="00421797" w:rsidRDefault="00693480" w:rsidP="00E525BD">
            <w:pPr>
              <w:spacing w:line="276" w:lineRule="auto"/>
              <w:rPr>
                <w:rFonts w:ascii="Arial" w:hAnsi="Arial" w:cs="Arial"/>
                <w:sz w:val="20"/>
                <w:szCs w:val="20"/>
              </w:rPr>
            </w:pPr>
            <w:r w:rsidRPr="00421797">
              <w:rPr>
                <w:rFonts w:ascii="Arial" w:hAnsi="Arial" w:cs="Arial"/>
                <w:sz w:val="20"/>
                <w:szCs w:val="20"/>
              </w:rPr>
              <w:lastRenderedPageBreak/>
              <w:t xml:space="preserve">Исключены повторяющиеся примеры. </w:t>
            </w:r>
          </w:p>
          <w:p w14:paraId="1B4FA192" w14:textId="55B2B24F" w:rsidR="00693480" w:rsidRPr="00421797" w:rsidRDefault="00693480" w:rsidP="00E525BD">
            <w:pPr>
              <w:spacing w:line="276" w:lineRule="auto"/>
              <w:rPr>
                <w:rFonts w:ascii="Arial" w:hAnsi="Arial" w:cs="Arial"/>
                <w:b/>
                <w:bCs/>
                <w:sz w:val="20"/>
                <w:szCs w:val="20"/>
              </w:rPr>
            </w:pPr>
            <w:r w:rsidRPr="00421797">
              <w:rPr>
                <w:rFonts w:ascii="Arial" w:hAnsi="Arial" w:cs="Arial"/>
                <w:sz w:val="20"/>
                <w:szCs w:val="20"/>
              </w:rPr>
              <w:t xml:space="preserve">Все примеры пункта приведены в </w:t>
            </w:r>
            <w:r w:rsidR="00421797" w:rsidRPr="00421797">
              <w:rPr>
                <w:rFonts w:ascii="Arial" w:hAnsi="Arial" w:cs="Arial"/>
                <w:sz w:val="20"/>
                <w:szCs w:val="20"/>
              </w:rPr>
              <w:t>6.8.3.1</w:t>
            </w:r>
          </w:p>
        </w:tc>
      </w:tr>
      <w:tr w:rsidR="00466928" w14:paraId="3E2D69E8" w14:textId="77777777">
        <w:tc>
          <w:tcPr>
            <w:tcW w:w="704" w:type="dxa"/>
            <w:tcBorders>
              <w:top w:val="single" w:sz="4" w:space="0" w:color="auto"/>
              <w:left w:val="single" w:sz="4" w:space="0" w:color="auto"/>
              <w:bottom w:val="single" w:sz="4" w:space="0" w:color="auto"/>
              <w:right w:val="single" w:sz="4" w:space="0" w:color="auto"/>
            </w:tcBorders>
          </w:tcPr>
          <w:p w14:paraId="18A383CC" w14:textId="77777777" w:rsidR="00466928" w:rsidRDefault="00466928" w:rsidP="00E525BD">
            <w:pPr>
              <w:numPr>
                <w:ilvl w:val="0"/>
                <w:numId w:val="3"/>
              </w:numPr>
              <w:autoSpaceDE w:val="0"/>
              <w:autoSpaceDN w:val="0"/>
              <w:adjustRightInd w:val="0"/>
              <w:spacing w:line="276" w:lineRule="auto"/>
              <w:ind w:left="0" w:firstLine="0"/>
              <w:rPr>
                <w:rFonts w:ascii="Arial" w:hAnsi="Arial" w:cs="Arial"/>
                <w:sz w:val="20"/>
                <w:szCs w:val="20"/>
              </w:rPr>
            </w:pPr>
          </w:p>
        </w:tc>
        <w:tc>
          <w:tcPr>
            <w:tcW w:w="1780" w:type="dxa"/>
            <w:gridSpan w:val="2"/>
            <w:tcBorders>
              <w:top w:val="single" w:sz="4" w:space="0" w:color="auto"/>
              <w:left w:val="single" w:sz="4" w:space="0" w:color="auto"/>
              <w:bottom w:val="single" w:sz="4" w:space="0" w:color="auto"/>
              <w:right w:val="single" w:sz="4" w:space="0" w:color="auto"/>
            </w:tcBorders>
          </w:tcPr>
          <w:p w14:paraId="5403DE28" w14:textId="6061A841" w:rsidR="00466928" w:rsidRDefault="00466928" w:rsidP="00E525BD">
            <w:pPr>
              <w:spacing w:line="276" w:lineRule="auto"/>
              <w:rPr>
                <w:rFonts w:ascii="Arial" w:hAnsi="Arial" w:cs="Arial"/>
                <w:sz w:val="20"/>
                <w:szCs w:val="20"/>
              </w:rPr>
            </w:pPr>
            <w:r w:rsidRPr="00466928">
              <w:rPr>
                <w:rFonts w:ascii="Times New Roman" w:eastAsiaTheme="minorEastAsia" w:hAnsi="Times New Roman"/>
                <w:kern w:val="0"/>
                <w:sz w:val="24"/>
                <w:szCs w:val="24"/>
                <w:lang w:eastAsia="ru-RU"/>
                <w14:ligatures w14:val="none"/>
              </w:rPr>
              <w:t>6.8.4.2</w:t>
            </w:r>
          </w:p>
        </w:tc>
        <w:tc>
          <w:tcPr>
            <w:tcW w:w="2126" w:type="dxa"/>
            <w:tcBorders>
              <w:top w:val="single" w:sz="4" w:space="0" w:color="auto"/>
              <w:left w:val="single" w:sz="4" w:space="0" w:color="auto"/>
              <w:bottom w:val="single" w:sz="4" w:space="0" w:color="auto"/>
              <w:right w:val="single" w:sz="4" w:space="0" w:color="auto"/>
            </w:tcBorders>
          </w:tcPr>
          <w:p w14:paraId="336E9573" w14:textId="41AE8397" w:rsidR="00466928" w:rsidRDefault="00466928" w:rsidP="00E525BD">
            <w:pPr>
              <w:spacing w:line="276" w:lineRule="auto"/>
              <w:jc w:val="center"/>
              <w:rPr>
                <w:rFonts w:ascii="Arial" w:hAnsi="Arial" w:cs="Arial"/>
                <w:sz w:val="20"/>
                <w:szCs w:val="20"/>
              </w:rPr>
            </w:pPr>
            <w:r>
              <w:rPr>
                <w:rFonts w:ascii="Arial" w:hAnsi="Arial" w:cs="Arial"/>
                <w:sz w:val="20"/>
                <w:szCs w:val="20"/>
              </w:rPr>
              <w:t>ТК 321</w:t>
            </w:r>
          </w:p>
        </w:tc>
        <w:tc>
          <w:tcPr>
            <w:tcW w:w="6521" w:type="dxa"/>
            <w:gridSpan w:val="2"/>
            <w:tcBorders>
              <w:top w:val="single" w:sz="4" w:space="0" w:color="auto"/>
              <w:left w:val="single" w:sz="4" w:space="0" w:color="auto"/>
              <w:bottom w:val="single" w:sz="4" w:space="0" w:color="auto"/>
              <w:right w:val="single" w:sz="4" w:space="0" w:color="auto"/>
            </w:tcBorders>
          </w:tcPr>
          <w:p w14:paraId="0D038DC7" w14:textId="77777777" w:rsidR="00466928" w:rsidRPr="00466928" w:rsidRDefault="00466928" w:rsidP="00E525BD">
            <w:pPr>
              <w:spacing w:line="276" w:lineRule="auto"/>
              <w:rPr>
                <w:rFonts w:ascii="Arial" w:eastAsia="Times New Roman" w:hAnsi="Arial" w:cs="Arial"/>
                <w:sz w:val="20"/>
                <w:szCs w:val="20"/>
              </w:rPr>
            </w:pPr>
            <w:r w:rsidRPr="00466928">
              <w:rPr>
                <w:rFonts w:ascii="Arial" w:eastAsia="Times New Roman" w:hAnsi="Arial" w:cs="Arial"/>
                <w:sz w:val="20"/>
                <w:szCs w:val="20"/>
              </w:rPr>
              <w:t>Сбой нумерации пунктов</w:t>
            </w:r>
          </w:p>
          <w:p w14:paraId="34682C5A" w14:textId="0A12C1EA" w:rsidR="00466928" w:rsidRPr="00466928" w:rsidRDefault="00466928" w:rsidP="00E525BD">
            <w:pPr>
              <w:spacing w:line="276" w:lineRule="auto"/>
              <w:rPr>
                <w:rFonts w:ascii="Arial" w:eastAsiaTheme="minorEastAsia" w:hAnsi="Arial" w:cs="Arial"/>
                <w:sz w:val="20"/>
                <w:szCs w:val="20"/>
                <w:lang w:eastAsia="ru-RU"/>
              </w:rPr>
            </w:pPr>
            <w:r w:rsidRPr="00466928">
              <w:rPr>
                <w:rFonts w:ascii="Arial" w:eastAsiaTheme="minorEastAsia" w:hAnsi="Arial" w:cs="Arial"/>
                <w:kern w:val="0"/>
                <w:sz w:val="20"/>
                <w:szCs w:val="20"/>
                <w:lang w:eastAsia="ru-RU"/>
                <w14:ligatures w14:val="none"/>
              </w:rPr>
              <w:t>П.6.8.4.2 повторяется два раза</w:t>
            </w:r>
          </w:p>
        </w:tc>
        <w:tc>
          <w:tcPr>
            <w:tcW w:w="4463" w:type="dxa"/>
            <w:gridSpan w:val="2"/>
            <w:tcBorders>
              <w:top w:val="single" w:sz="4" w:space="0" w:color="auto"/>
              <w:left w:val="single" w:sz="4" w:space="0" w:color="auto"/>
              <w:bottom w:val="single" w:sz="4" w:space="0" w:color="auto"/>
              <w:right w:val="single" w:sz="4" w:space="0" w:color="auto"/>
            </w:tcBorders>
          </w:tcPr>
          <w:p w14:paraId="1B7A4ECA" w14:textId="2DC9A626" w:rsidR="00466928" w:rsidRDefault="00466928" w:rsidP="00E525BD">
            <w:pPr>
              <w:spacing w:line="276" w:lineRule="auto"/>
              <w:rPr>
                <w:rFonts w:ascii="Arial" w:hAnsi="Arial" w:cs="Arial"/>
                <w:b/>
                <w:bCs/>
                <w:sz w:val="20"/>
                <w:szCs w:val="20"/>
              </w:rPr>
            </w:pPr>
            <w:r>
              <w:rPr>
                <w:rFonts w:ascii="Arial" w:hAnsi="Arial" w:cs="Arial"/>
                <w:b/>
                <w:bCs/>
                <w:sz w:val="20"/>
                <w:szCs w:val="20"/>
              </w:rPr>
              <w:t>Принято.</w:t>
            </w:r>
          </w:p>
        </w:tc>
      </w:tr>
      <w:tr w:rsidR="00466928" w14:paraId="398C6175" w14:textId="77777777">
        <w:tc>
          <w:tcPr>
            <w:tcW w:w="704" w:type="dxa"/>
            <w:tcBorders>
              <w:top w:val="single" w:sz="4" w:space="0" w:color="auto"/>
              <w:left w:val="single" w:sz="4" w:space="0" w:color="auto"/>
              <w:bottom w:val="single" w:sz="4" w:space="0" w:color="auto"/>
              <w:right w:val="single" w:sz="4" w:space="0" w:color="auto"/>
            </w:tcBorders>
          </w:tcPr>
          <w:p w14:paraId="422AC56B" w14:textId="77777777" w:rsidR="00466928" w:rsidRDefault="00466928" w:rsidP="00E525BD">
            <w:pPr>
              <w:numPr>
                <w:ilvl w:val="0"/>
                <w:numId w:val="3"/>
              </w:numPr>
              <w:autoSpaceDE w:val="0"/>
              <w:autoSpaceDN w:val="0"/>
              <w:adjustRightInd w:val="0"/>
              <w:spacing w:line="276" w:lineRule="auto"/>
              <w:ind w:left="0" w:firstLine="0"/>
              <w:rPr>
                <w:rFonts w:ascii="Arial" w:hAnsi="Arial" w:cs="Arial"/>
                <w:sz w:val="20"/>
                <w:szCs w:val="20"/>
              </w:rPr>
            </w:pPr>
          </w:p>
        </w:tc>
        <w:tc>
          <w:tcPr>
            <w:tcW w:w="1780" w:type="dxa"/>
            <w:gridSpan w:val="2"/>
            <w:tcBorders>
              <w:top w:val="single" w:sz="4" w:space="0" w:color="auto"/>
              <w:left w:val="single" w:sz="4" w:space="0" w:color="auto"/>
              <w:bottom w:val="single" w:sz="4" w:space="0" w:color="auto"/>
              <w:right w:val="single" w:sz="4" w:space="0" w:color="auto"/>
            </w:tcBorders>
          </w:tcPr>
          <w:p w14:paraId="7DE46864" w14:textId="308A18DB" w:rsidR="00466928" w:rsidRPr="00466928" w:rsidRDefault="00466928" w:rsidP="00E525BD">
            <w:pPr>
              <w:spacing w:line="276" w:lineRule="auto"/>
              <w:rPr>
                <w:rFonts w:ascii="Times New Roman" w:eastAsiaTheme="minorEastAsia" w:hAnsi="Times New Roman"/>
                <w:sz w:val="24"/>
                <w:szCs w:val="24"/>
                <w:lang w:eastAsia="ru-RU"/>
              </w:rPr>
            </w:pPr>
            <w:r w:rsidRPr="00466928">
              <w:rPr>
                <w:rFonts w:ascii="Times New Roman" w:eastAsiaTheme="minorEastAsia" w:hAnsi="Times New Roman"/>
                <w:kern w:val="0"/>
                <w:sz w:val="24"/>
                <w:szCs w:val="24"/>
                <w:lang w:eastAsia="ru-RU"/>
                <w14:ligatures w14:val="none"/>
              </w:rPr>
              <w:t>6.8.4.2</w:t>
            </w:r>
          </w:p>
        </w:tc>
        <w:tc>
          <w:tcPr>
            <w:tcW w:w="2126" w:type="dxa"/>
            <w:tcBorders>
              <w:top w:val="single" w:sz="4" w:space="0" w:color="auto"/>
              <w:left w:val="single" w:sz="4" w:space="0" w:color="auto"/>
              <w:bottom w:val="single" w:sz="4" w:space="0" w:color="auto"/>
              <w:right w:val="single" w:sz="4" w:space="0" w:color="auto"/>
            </w:tcBorders>
          </w:tcPr>
          <w:p w14:paraId="3E85D251" w14:textId="204FE85C" w:rsidR="00466928" w:rsidRDefault="00466928" w:rsidP="00E525BD">
            <w:pPr>
              <w:spacing w:line="276" w:lineRule="auto"/>
              <w:jc w:val="center"/>
              <w:rPr>
                <w:rFonts w:ascii="Arial" w:hAnsi="Arial" w:cs="Arial"/>
                <w:sz w:val="20"/>
                <w:szCs w:val="20"/>
              </w:rPr>
            </w:pPr>
            <w:r>
              <w:rPr>
                <w:rFonts w:ascii="Arial" w:hAnsi="Arial" w:cs="Arial"/>
                <w:sz w:val="20"/>
                <w:szCs w:val="20"/>
              </w:rPr>
              <w:t>ТК 321</w:t>
            </w:r>
          </w:p>
        </w:tc>
        <w:tc>
          <w:tcPr>
            <w:tcW w:w="6521" w:type="dxa"/>
            <w:gridSpan w:val="2"/>
            <w:tcBorders>
              <w:top w:val="single" w:sz="4" w:space="0" w:color="auto"/>
              <w:left w:val="single" w:sz="4" w:space="0" w:color="auto"/>
              <w:bottom w:val="single" w:sz="4" w:space="0" w:color="auto"/>
              <w:right w:val="single" w:sz="4" w:space="0" w:color="auto"/>
            </w:tcBorders>
          </w:tcPr>
          <w:p w14:paraId="7CA5185F" w14:textId="77777777" w:rsidR="00466928" w:rsidRDefault="00466928" w:rsidP="00E525BD">
            <w:pPr>
              <w:spacing w:line="276" w:lineRule="auto"/>
              <w:rPr>
                <w:rFonts w:ascii="Arial" w:eastAsia="Times New Roman" w:hAnsi="Arial" w:cs="Arial"/>
                <w:sz w:val="20"/>
                <w:szCs w:val="20"/>
              </w:rPr>
            </w:pPr>
            <w:r w:rsidRPr="00466928">
              <w:rPr>
                <w:rFonts w:ascii="Arial" w:eastAsia="Times New Roman" w:hAnsi="Arial" w:cs="Arial"/>
                <w:sz w:val="20"/>
                <w:szCs w:val="20"/>
              </w:rPr>
              <w:t>Рекомендуется исключить пример 3 из п.6.8.4.2, т.к. согласно п.6.8.1.2 стандарт организации должен определять возможность приведения ссылок на элементы (кроме разделов и приложений) иного документа</w:t>
            </w:r>
          </w:p>
          <w:p w14:paraId="246D0356" w14:textId="77777777" w:rsidR="00466928" w:rsidRDefault="00466928" w:rsidP="00E525BD">
            <w:pPr>
              <w:spacing w:line="276" w:lineRule="auto"/>
              <w:rPr>
                <w:rFonts w:ascii="Arial" w:eastAsia="Times New Roman" w:hAnsi="Arial" w:cs="Arial"/>
                <w:sz w:val="20"/>
                <w:szCs w:val="20"/>
              </w:rPr>
            </w:pPr>
          </w:p>
          <w:p w14:paraId="2EE24F5C" w14:textId="3C7F4C6B" w:rsidR="00466928" w:rsidRPr="00466928" w:rsidRDefault="00466928" w:rsidP="00E525BD">
            <w:pPr>
              <w:spacing w:line="276" w:lineRule="auto"/>
              <w:rPr>
                <w:rFonts w:ascii="Arial" w:eastAsia="Times New Roman" w:hAnsi="Arial" w:cs="Arial"/>
                <w:sz w:val="20"/>
                <w:szCs w:val="20"/>
              </w:rPr>
            </w:pPr>
            <w:r w:rsidRPr="00466928">
              <w:rPr>
                <w:rFonts w:ascii="Arial" w:eastAsia="Times New Roman" w:hAnsi="Arial" w:cs="Arial"/>
                <w:sz w:val="20"/>
                <w:szCs w:val="20"/>
              </w:rPr>
              <w:t>Включить в п.6.8.4.3 с дополнением "Если соответствующее разрешение установлено в стандарте организации…"</w:t>
            </w:r>
          </w:p>
        </w:tc>
        <w:tc>
          <w:tcPr>
            <w:tcW w:w="4463" w:type="dxa"/>
            <w:gridSpan w:val="2"/>
            <w:tcBorders>
              <w:top w:val="single" w:sz="4" w:space="0" w:color="auto"/>
              <w:left w:val="single" w:sz="4" w:space="0" w:color="auto"/>
              <w:bottom w:val="single" w:sz="4" w:space="0" w:color="auto"/>
              <w:right w:val="single" w:sz="4" w:space="0" w:color="auto"/>
            </w:tcBorders>
          </w:tcPr>
          <w:p w14:paraId="0D4DED24" w14:textId="77777777" w:rsidR="00466928" w:rsidRDefault="00466928" w:rsidP="00E525BD">
            <w:pPr>
              <w:spacing w:line="276" w:lineRule="auto"/>
              <w:rPr>
                <w:rFonts w:ascii="Arial" w:hAnsi="Arial" w:cs="Arial"/>
                <w:b/>
                <w:bCs/>
                <w:sz w:val="20"/>
                <w:szCs w:val="20"/>
              </w:rPr>
            </w:pPr>
            <w:r>
              <w:rPr>
                <w:rFonts w:ascii="Arial" w:hAnsi="Arial" w:cs="Arial"/>
                <w:b/>
                <w:bCs/>
                <w:sz w:val="20"/>
                <w:szCs w:val="20"/>
              </w:rPr>
              <w:t>Отклонено.</w:t>
            </w:r>
          </w:p>
          <w:p w14:paraId="3B0B3F69" w14:textId="719628E4" w:rsidR="00466928" w:rsidRPr="00466928" w:rsidRDefault="00466928" w:rsidP="00E525BD">
            <w:pPr>
              <w:spacing w:line="276" w:lineRule="auto"/>
              <w:rPr>
                <w:rFonts w:ascii="Arial" w:hAnsi="Arial" w:cs="Arial"/>
                <w:sz w:val="20"/>
                <w:szCs w:val="20"/>
              </w:rPr>
            </w:pPr>
            <w:r w:rsidRPr="00466928">
              <w:rPr>
                <w:rFonts w:ascii="Arial" w:hAnsi="Arial" w:cs="Arial"/>
                <w:sz w:val="20"/>
                <w:szCs w:val="20"/>
              </w:rPr>
              <w:t>Пункт 6.8.4.2 описывает правила ссылки для тех случае,когда это разрешено. Он не переопределяет требования 6.8.1.2</w:t>
            </w:r>
          </w:p>
        </w:tc>
      </w:tr>
      <w:tr w:rsidR="00F535B5" w14:paraId="209D6BC1" w14:textId="77777777">
        <w:tc>
          <w:tcPr>
            <w:tcW w:w="704" w:type="dxa"/>
            <w:tcBorders>
              <w:top w:val="single" w:sz="4" w:space="0" w:color="auto"/>
              <w:left w:val="single" w:sz="4" w:space="0" w:color="auto"/>
              <w:bottom w:val="single" w:sz="4" w:space="0" w:color="auto"/>
              <w:right w:val="single" w:sz="4" w:space="0" w:color="auto"/>
            </w:tcBorders>
          </w:tcPr>
          <w:p w14:paraId="04F1E7D0" w14:textId="77777777" w:rsidR="00F535B5" w:rsidRDefault="00F535B5" w:rsidP="00E525BD">
            <w:pPr>
              <w:numPr>
                <w:ilvl w:val="0"/>
                <w:numId w:val="3"/>
              </w:numPr>
              <w:autoSpaceDE w:val="0"/>
              <w:autoSpaceDN w:val="0"/>
              <w:adjustRightInd w:val="0"/>
              <w:spacing w:line="276" w:lineRule="auto"/>
              <w:ind w:left="0" w:firstLine="0"/>
              <w:rPr>
                <w:rFonts w:ascii="Arial" w:hAnsi="Arial" w:cs="Arial"/>
                <w:sz w:val="20"/>
                <w:szCs w:val="20"/>
              </w:rPr>
            </w:pPr>
          </w:p>
        </w:tc>
        <w:tc>
          <w:tcPr>
            <w:tcW w:w="1780" w:type="dxa"/>
            <w:gridSpan w:val="2"/>
            <w:tcBorders>
              <w:top w:val="single" w:sz="4" w:space="0" w:color="auto"/>
              <w:left w:val="single" w:sz="4" w:space="0" w:color="auto"/>
              <w:bottom w:val="single" w:sz="4" w:space="0" w:color="auto"/>
              <w:right w:val="single" w:sz="4" w:space="0" w:color="auto"/>
            </w:tcBorders>
          </w:tcPr>
          <w:p w14:paraId="4F56D01B" w14:textId="51CA7B95" w:rsidR="00F535B5" w:rsidRPr="00802844" w:rsidRDefault="00F535B5" w:rsidP="00E525BD">
            <w:pPr>
              <w:spacing w:line="276" w:lineRule="auto"/>
              <w:rPr>
                <w:rFonts w:ascii="Arial" w:hAnsi="Arial" w:cs="Arial"/>
                <w:sz w:val="20"/>
                <w:szCs w:val="20"/>
              </w:rPr>
            </w:pPr>
            <w:r w:rsidRPr="00802844">
              <w:rPr>
                <w:rFonts w:ascii="Arial" w:hAnsi="Arial" w:cs="Arial"/>
                <w:sz w:val="20"/>
                <w:szCs w:val="20"/>
              </w:rPr>
              <w:t>6.8.5</w:t>
            </w:r>
            <w:r w:rsidRPr="00802844">
              <w:t xml:space="preserve"> </w:t>
            </w:r>
            <w:r w:rsidRPr="00802844">
              <w:rPr>
                <w:rFonts w:ascii="Arial" w:hAnsi="Arial" w:cs="Arial"/>
                <w:sz w:val="20"/>
                <w:szCs w:val="20"/>
              </w:rPr>
              <w:t>и 6.8.6 Ссылки на таблицу, рисунок</w:t>
            </w:r>
          </w:p>
        </w:tc>
        <w:tc>
          <w:tcPr>
            <w:tcW w:w="2126" w:type="dxa"/>
            <w:tcBorders>
              <w:top w:val="single" w:sz="4" w:space="0" w:color="auto"/>
              <w:left w:val="single" w:sz="4" w:space="0" w:color="auto"/>
              <w:bottom w:val="single" w:sz="4" w:space="0" w:color="auto"/>
              <w:right w:val="single" w:sz="4" w:space="0" w:color="auto"/>
            </w:tcBorders>
          </w:tcPr>
          <w:p w14:paraId="507A88D4" w14:textId="54731F7E" w:rsidR="00F535B5" w:rsidRPr="00802844" w:rsidRDefault="00F535B5" w:rsidP="00E525BD">
            <w:pPr>
              <w:spacing w:line="276" w:lineRule="auto"/>
              <w:jc w:val="center"/>
              <w:rPr>
                <w:rFonts w:ascii="Arial" w:hAnsi="Arial" w:cs="Arial"/>
                <w:sz w:val="20"/>
                <w:szCs w:val="20"/>
              </w:rPr>
            </w:pPr>
            <w:r w:rsidRPr="00802844">
              <w:rPr>
                <w:rFonts w:ascii="Arial" w:hAnsi="Arial" w:cs="Arial"/>
                <w:sz w:val="20"/>
                <w:szCs w:val="20"/>
              </w:rPr>
              <w:t>ЦКБ МТ «Рубин»</w:t>
            </w:r>
          </w:p>
        </w:tc>
        <w:tc>
          <w:tcPr>
            <w:tcW w:w="6521" w:type="dxa"/>
            <w:gridSpan w:val="2"/>
            <w:tcBorders>
              <w:top w:val="single" w:sz="4" w:space="0" w:color="auto"/>
              <w:left w:val="single" w:sz="4" w:space="0" w:color="auto"/>
              <w:bottom w:val="single" w:sz="4" w:space="0" w:color="auto"/>
              <w:right w:val="single" w:sz="4" w:space="0" w:color="auto"/>
            </w:tcBorders>
          </w:tcPr>
          <w:p w14:paraId="6009CB4E" w14:textId="77777777" w:rsidR="00F535B5" w:rsidRPr="00802844" w:rsidRDefault="00F535B5" w:rsidP="00F535B5">
            <w:pPr>
              <w:spacing w:line="276" w:lineRule="auto"/>
              <w:rPr>
                <w:rFonts w:ascii="Arial" w:hAnsi="Arial" w:cs="Arial"/>
                <w:sz w:val="20"/>
                <w:szCs w:val="20"/>
              </w:rPr>
            </w:pPr>
            <w:r w:rsidRPr="00802844">
              <w:rPr>
                <w:rFonts w:ascii="Arial" w:hAnsi="Arial" w:cs="Arial"/>
                <w:sz w:val="20"/>
                <w:szCs w:val="20"/>
              </w:rPr>
              <w:t>Аргумент «В текстовом редакторе можно настроить ссылку только на номер, без слова таблица…» — безоснователен. Это реализуемо при помощи гиперссылки и приведен пример данной реализации «Перечень блоков по помещениям см. Таблица 5». Неприменение падежей не искажает смысл информации.</w:t>
            </w:r>
          </w:p>
          <w:p w14:paraId="07E011DF" w14:textId="72C94E58" w:rsidR="00F535B5" w:rsidRPr="00802844" w:rsidRDefault="00F535B5" w:rsidP="00F535B5">
            <w:pPr>
              <w:spacing w:line="276" w:lineRule="auto"/>
              <w:rPr>
                <w:rFonts w:ascii="Arial" w:hAnsi="Arial" w:cs="Arial"/>
                <w:sz w:val="20"/>
                <w:szCs w:val="20"/>
              </w:rPr>
            </w:pPr>
            <w:r w:rsidRPr="00802844">
              <w:rPr>
                <w:rFonts w:ascii="Arial" w:hAnsi="Arial" w:cs="Arial"/>
                <w:sz w:val="20"/>
                <w:szCs w:val="20"/>
              </w:rPr>
              <w:t>Наше предложение не исключает возможность указания ссылки в требуемом падеже, но ЗНАЧИТЕЛЬНО снижает трудоемкость.</w:t>
            </w:r>
          </w:p>
        </w:tc>
        <w:tc>
          <w:tcPr>
            <w:tcW w:w="4463" w:type="dxa"/>
            <w:gridSpan w:val="2"/>
            <w:tcBorders>
              <w:top w:val="single" w:sz="4" w:space="0" w:color="auto"/>
              <w:left w:val="single" w:sz="4" w:space="0" w:color="auto"/>
              <w:bottom w:val="single" w:sz="4" w:space="0" w:color="auto"/>
              <w:right w:val="single" w:sz="4" w:space="0" w:color="auto"/>
            </w:tcBorders>
          </w:tcPr>
          <w:p w14:paraId="471BECC0" w14:textId="08E01D9A" w:rsidR="00802844" w:rsidRPr="00802844" w:rsidRDefault="00802844" w:rsidP="00802844">
            <w:pPr>
              <w:spacing w:line="276" w:lineRule="auto"/>
              <w:rPr>
                <w:rFonts w:ascii="Arial" w:hAnsi="Arial" w:cs="Arial"/>
                <w:b/>
                <w:bCs/>
                <w:sz w:val="20"/>
                <w:szCs w:val="20"/>
              </w:rPr>
            </w:pPr>
            <w:r w:rsidRPr="00802844">
              <w:rPr>
                <w:rFonts w:ascii="Arial" w:hAnsi="Arial" w:cs="Arial"/>
                <w:b/>
                <w:bCs/>
                <w:sz w:val="20"/>
                <w:szCs w:val="20"/>
              </w:rPr>
              <w:t xml:space="preserve">Принято. </w:t>
            </w:r>
          </w:p>
          <w:p w14:paraId="15566BED" w14:textId="77777777" w:rsidR="00802844" w:rsidRPr="00802844" w:rsidRDefault="00802844" w:rsidP="00802844">
            <w:pPr>
              <w:rPr>
                <w:rFonts w:ascii="Arial" w:eastAsia="Times New Roman" w:hAnsi="Arial" w:cs="Arial"/>
                <w:b/>
                <w:bCs/>
                <w:color w:val="0070C0"/>
                <w:kern w:val="0"/>
                <w:sz w:val="20"/>
                <w:szCs w:val="20"/>
                <w14:ligatures w14:val="none"/>
              </w:rPr>
            </w:pPr>
          </w:p>
          <w:p w14:paraId="2F772556" w14:textId="3C35AB29" w:rsidR="00802844" w:rsidRPr="00802844" w:rsidRDefault="00802844" w:rsidP="00802844">
            <w:pPr>
              <w:rPr>
                <w:rFonts w:ascii="Arial" w:eastAsia="Times New Roman" w:hAnsi="Arial" w:cs="Arial"/>
                <w:i/>
                <w:iCs/>
                <w:color w:val="FF0000"/>
                <w:sz w:val="24"/>
                <w:szCs w:val="24"/>
              </w:rPr>
            </w:pPr>
            <w:r w:rsidRPr="00802844">
              <w:rPr>
                <w:rFonts w:ascii="Arial" w:eastAsia="Times New Roman" w:hAnsi="Arial" w:cs="Arial"/>
                <w:b/>
                <w:bCs/>
                <w:color w:val="0070C0"/>
                <w:kern w:val="0"/>
                <w:sz w:val="20"/>
                <w:szCs w:val="20"/>
                <w14:ligatures w14:val="none"/>
              </w:rPr>
              <w:t xml:space="preserve">На основании заочного голосования членов ТК, участвующих в обсуждении редакции, (см приложенные результаты голосования, вопрос № </w:t>
            </w:r>
            <w:r w:rsidR="00D329D4">
              <w:rPr>
                <w:rFonts w:ascii="Arial" w:eastAsia="Times New Roman" w:hAnsi="Arial" w:cs="Arial"/>
                <w:b/>
                <w:bCs/>
                <w:color w:val="0070C0"/>
                <w:kern w:val="0"/>
                <w:sz w:val="20"/>
                <w:szCs w:val="20"/>
                <w14:ligatures w14:val="none"/>
              </w:rPr>
              <w:t>6</w:t>
            </w:r>
            <w:r w:rsidRPr="00802844">
              <w:rPr>
                <w:rFonts w:ascii="Arial" w:eastAsia="Times New Roman" w:hAnsi="Arial" w:cs="Arial"/>
                <w:b/>
                <w:bCs/>
                <w:color w:val="0070C0"/>
                <w:kern w:val="0"/>
                <w:sz w:val="20"/>
                <w:szCs w:val="20"/>
                <w14:ligatures w14:val="none"/>
              </w:rPr>
              <w:t xml:space="preserve">) </w:t>
            </w:r>
          </w:p>
          <w:p w14:paraId="0EAEF7B9" w14:textId="69622E33" w:rsidR="00802844" w:rsidRPr="00802844" w:rsidRDefault="00802844" w:rsidP="00F535B5">
            <w:pPr>
              <w:rPr>
                <w:rFonts w:ascii="Arial" w:eastAsia="Times New Roman" w:hAnsi="Arial" w:cs="Arial"/>
                <w:i/>
                <w:iCs/>
                <w:color w:val="FF0000"/>
                <w:sz w:val="24"/>
                <w:szCs w:val="24"/>
              </w:rPr>
            </w:pPr>
          </w:p>
          <w:p w14:paraId="4FF473C6" w14:textId="77777777" w:rsidR="00D329D4" w:rsidRPr="00D329D4" w:rsidRDefault="00D329D4" w:rsidP="00D329D4">
            <w:pPr>
              <w:rPr>
                <w:rFonts w:ascii="Arial" w:eastAsia="Times New Roman" w:hAnsi="Arial" w:cs="Arial"/>
                <w:sz w:val="20"/>
                <w:szCs w:val="20"/>
              </w:rPr>
            </w:pPr>
            <w:r w:rsidRPr="00D329D4">
              <w:rPr>
                <w:rFonts w:ascii="Arial" w:eastAsia="Times New Roman" w:hAnsi="Arial" w:cs="Arial"/>
                <w:sz w:val="20"/>
                <w:szCs w:val="20"/>
              </w:rPr>
              <w:t>Большинство ответов за включение в стандарт разрешения писать при ссылке слово «Таблица» с заглавной буквы в именительном падеже (Б+В – 7/13).</w:t>
            </w:r>
          </w:p>
          <w:p w14:paraId="700A5190" w14:textId="77777777" w:rsidR="00D329D4" w:rsidRPr="00D329D4" w:rsidRDefault="00D329D4" w:rsidP="00D329D4">
            <w:pPr>
              <w:rPr>
                <w:rFonts w:ascii="Arial" w:eastAsia="Times New Roman" w:hAnsi="Arial" w:cs="Arial"/>
                <w:sz w:val="20"/>
                <w:szCs w:val="20"/>
              </w:rPr>
            </w:pPr>
          </w:p>
          <w:p w14:paraId="146FCD5C" w14:textId="1A2DBDB4" w:rsidR="00004E87" w:rsidRDefault="00D329D4" w:rsidP="00D329D4">
            <w:pPr>
              <w:rPr>
                <w:rFonts w:ascii="Arial" w:eastAsia="Times New Roman" w:hAnsi="Arial" w:cs="Arial"/>
                <w:sz w:val="20"/>
                <w:szCs w:val="20"/>
              </w:rPr>
            </w:pPr>
            <w:r w:rsidRPr="00D329D4">
              <w:rPr>
                <w:rFonts w:ascii="Arial" w:eastAsia="Times New Roman" w:hAnsi="Arial" w:cs="Arial"/>
                <w:sz w:val="20"/>
                <w:szCs w:val="20"/>
              </w:rPr>
              <w:t>В связи с тем, что много голосов против, данное положение включено, но с оговоркой, что такое оформление должно быть разрешено в стандарте организации.</w:t>
            </w:r>
          </w:p>
          <w:p w14:paraId="3A1A5E38" w14:textId="52DD9791" w:rsidR="00F535B5" w:rsidRPr="004824CB" w:rsidRDefault="00F535B5" w:rsidP="004824CB">
            <w:pPr>
              <w:rPr>
                <w:rFonts w:ascii="Arial" w:eastAsia="Times New Roman" w:hAnsi="Arial" w:cs="Arial"/>
                <w:sz w:val="20"/>
                <w:szCs w:val="20"/>
              </w:rPr>
            </w:pPr>
          </w:p>
        </w:tc>
      </w:tr>
      <w:tr w:rsidR="00A30123" w:rsidRPr="00A30123" w14:paraId="4EE0F841" w14:textId="77777777">
        <w:tc>
          <w:tcPr>
            <w:tcW w:w="704" w:type="dxa"/>
            <w:tcBorders>
              <w:top w:val="single" w:sz="4" w:space="0" w:color="auto"/>
              <w:left w:val="single" w:sz="4" w:space="0" w:color="auto"/>
              <w:bottom w:val="single" w:sz="4" w:space="0" w:color="auto"/>
              <w:right w:val="single" w:sz="4" w:space="0" w:color="auto"/>
            </w:tcBorders>
          </w:tcPr>
          <w:p w14:paraId="6463316D" w14:textId="77777777" w:rsidR="00FF58B1" w:rsidRPr="00A30123" w:rsidRDefault="00FF58B1" w:rsidP="00E525BD">
            <w:pPr>
              <w:numPr>
                <w:ilvl w:val="0"/>
                <w:numId w:val="3"/>
              </w:numPr>
              <w:autoSpaceDE w:val="0"/>
              <w:autoSpaceDN w:val="0"/>
              <w:adjustRightInd w:val="0"/>
              <w:spacing w:line="276" w:lineRule="auto"/>
              <w:ind w:left="0" w:firstLine="0"/>
              <w:rPr>
                <w:rFonts w:ascii="Arial" w:hAnsi="Arial" w:cs="Arial"/>
                <w:sz w:val="20"/>
                <w:szCs w:val="20"/>
              </w:rPr>
            </w:pPr>
          </w:p>
        </w:tc>
        <w:tc>
          <w:tcPr>
            <w:tcW w:w="1780" w:type="dxa"/>
            <w:gridSpan w:val="2"/>
            <w:tcBorders>
              <w:top w:val="single" w:sz="4" w:space="0" w:color="auto"/>
              <w:left w:val="single" w:sz="4" w:space="0" w:color="auto"/>
              <w:bottom w:val="single" w:sz="4" w:space="0" w:color="auto"/>
              <w:right w:val="single" w:sz="4" w:space="0" w:color="auto"/>
            </w:tcBorders>
          </w:tcPr>
          <w:p w14:paraId="4C6BFE16" w14:textId="6A06FC2E" w:rsidR="00FF58B1" w:rsidRPr="00A30123" w:rsidRDefault="00FF58B1" w:rsidP="00E525BD">
            <w:pPr>
              <w:spacing w:line="276" w:lineRule="auto"/>
              <w:rPr>
                <w:rFonts w:ascii="Arial" w:hAnsi="Arial" w:cs="Arial"/>
                <w:sz w:val="20"/>
                <w:szCs w:val="20"/>
              </w:rPr>
            </w:pPr>
            <w:r w:rsidRPr="00A30123">
              <w:rPr>
                <w:rFonts w:ascii="Arial" w:hAnsi="Arial" w:cs="Arial"/>
                <w:sz w:val="20"/>
                <w:szCs w:val="20"/>
              </w:rPr>
              <w:t>6.8.5.1</w:t>
            </w:r>
            <w:r w:rsidRPr="00A30123">
              <w:t xml:space="preserve"> </w:t>
            </w:r>
            <w:r w:rsidRPr="00A30123">
              <w:rPr>
                <w:rFonts w:ascii="Arial" w:hAnsi="Arial" w:cs="Arial"/>
                <w:sz w:val="20"/>
                <w:szCs w:val="20"/>
              </w:rPr>
              <w:t>, 6.8.6.1</w:t>
            </w:r>
          </w:p>
        </w:tc>
        <w:tc>
          <w:tcPr>
            <w:tcW w:w="2126" w:type="dxa"/>
            <w:tcBorders>
              <w:top w:val="single" w:sz="4" w:space="0" w:color="auto"/>
              <w:left w:val="single" w:sz="4" w:space="0" w:color="auto"/>
              <w:bottom w:val="single" w:sz="4" w:space="0" w:color="auto"/>
              <w:right w:val="single" w:sz="4" w:space="0" w:color="auto"/>
            </w:tcBorders>
          </w:tcPr>
          <w:p w14:paraId="65FF6383" w14:textId="403EF574" w:rsidR="00FF58B1" w:rsidRPr="00A30123" w:rsidRDefault="00FF58B1" w:rsidP="00E525BD">
            <w:pPr>
              <w:spacing w:line="276" w:lineRule="auto"/>
              <w:jc w:val="center"/>
              <w:rPr>
                <w:rFonts w:ascii="Arial" w:hAnsi="Arial" w:cs="Arial"/>
                <w:sz w:val="20"/>
                <w:szCs w:val="20"/>
              </w:rPr>
            </w:pPr>
            <w:r w:rsidRPr="00A30123">
              <w:rPr>
                <w:rFonts w:ascii="Arial" w:hAnsi="Arial" w:cs="Arial"/>
                <w:sz w:val="20"/>
                <w:szCs w:val="20"/>
              </w:rPr>
              <w:t>АО «КБП»</w:t>
            </w:r>
          </w:p>
        </w:tc>
        <w:tc>
          <w:tcPr>
            <w:tcW w:w="6521" w:type="dxa"/>
            <w:gridSpan w:val="2"/>
            <w:tcBorders>
              <w:top w:val="single" w:sz="4" w:space="0" w:color="auto"/>
              <w:left w:val="single" w:sz="4" w:space="0" w:color="auto"/>
              <w:bottom w:val="single" w:sz="4" w:space="0" w:color="auto"/>
              <w:right w:val="single" w:sz="4" w:space="0" w:color="auto"/>
            </w:tcBorders>
          </w:tcPr>
          <w:p w14:paraId="1CDCAEB3" w14:textId="77777777" w:rsidR="00FF58B1" w:rsidRPr="00A30123" w:rsidRDefault="00FF58B1" w:rsidP="00F535B5">
            <w:pPr>
              <w:spacing w:line="276" w:lineRule="auto"/>
              <w:rPr>
                <w:rFonts w:ascii="Arial" w:hAnsi="Arial" w:cs="Arial"/>
                <w:sz w:val="20"/>
                <w:szCs w:val="20"/>
              </w:rPr>
            </w:pPr>
            <w:r w:rsidRPr="00A30123">
              <w:rPr>
                <w:rFonts w:ascii="Arial" w:hAnsi="Arial" w:cs="Arial"/>
                <w:sz w:val="20"/>
                <w:szCs w:val="20"/>
              </w:rPr>
              <w:t>Добавить требование, о том, что ссылки по всему ТД должны быть в одном выбранном формате.</w:t>
            </w:r>
          </w:p>
          <w:p w14:paraId="0310B5B2" w14:textId="77777777" w:rsidR="00FF58B1" w:rsidRPr="00A30123" w:rsidRDefault="00FF58B1" w:rsidP="00FF58B1">
            <w:pPr>
              <w:spacing w:line="276" w:lineRule="auto"/>
              <w:rPr>
                <w:rFonts w:ascii="Arial" w:hAnsi="Arial" w:cs="Arial"/>
                <w:sz w:val="20"/>
                <w:szCs w:val="20"/>
              </w:rPr>
            </w:pPr>
            <w:r w:rsidRPr="00A30123">
              <w:rPr>
                <w:rFonts w:ascii="Arial" w:hAnsi="Arial" w:cs="Arial"/>
                <w:sz w:val="20"/>
                <w:szCs w:val="20"/>
              </w:rPr>
              <w:lastRenderedPageBreak/>
              <w:t xml:space="preserve">Уточнение требований </w:t>
            </w:r>
          </w:p>
          <w:p w14:paraId="11998A69" w14:textId="33172C4E" w:rsidR="00FF58B1" w:rsidRPr="00A30123" w:rsidRDefault="00FF58B1" w:rsidP="00FF58B1">
            <w:pPr>
              <w:spacing w:line="276" w:lineRule="auto"/>
              <w:rPr>
                <w:rFonts w:ascii="Arial" w:hAnsi="Arial" w:cs="Arial"/>
                <w:sz w:val="20"/>
                <w:szCs w:val="20"/>
              </w:rPr>
            </w:pPr>
            <w:r w:rsidRPr="00A30123">
              <w:rPr>
                <w:rFonts w:ascii="Arial" w:hAnsi="Arial" w:cs="Arial"/>
                <w:sz w:val="20"/>
                <w:szCs w:val="20"/>
              </w:rPr>
              <w:t>Однообразие в оформлении ТД</w:t>
            </w:r>
          </w:p>
        </w:tc>
        <w:tc>
          <w:tcPr>
            <w:tcW w:w="4463" w:type="dxa"/>
            <w:gridSpan w:val="2"/>
            <w:tcBorders>
              <w:top w:val="single" w:sz="4" w:space="0" w:color="auto"/>
              <w:left w:val="single" w:sz="4" w:space="0" w:color="auto"/>
              <w:bottom w:val="single" w:sz="4" w:space="0" w:color="auto"/>
              <w:right w:val="single" w:sz="4" w:space="0" w:color="auto"/>
            </w:tcBorders>
          </w:tcPr>
          <w:p w14:paraId="2A4D7278" w14:textId="77777777" w:rsidR="00FF58B1" w:rsidRPr="00A30123" w:rsidRDefault="00A30123" w:rsidP="00F535B5">
            <w:pPr>
              <w:rPr>
                <w:rFonts w:ascii="Arial" w:hAnsi="Arial" w:cs="Arial"/>
                <w:b/>
                <w:bCs/>
                <w:sz w:val="20"/>
                <w:szCs w:val="20"/>
              </w:rPr>
            </w:pPr>
            <w:r w:rsidRPr="00A30123">
              <w:rPr>
                <w:rFonts w:ascii="Arial" w:hAnsi="Arial" w:cs="Arial"/>
                <w:b/>
                <w:bCs/>
                <w:sz w:val="20"/>
                <w:szCs w:val="20"/>
              </w:rPr>
              <w:lastRenderedPageBreak/>
              <w:t>Принято.</w:t>
            </w:r>
          </w:p>
          <w:p w14:paraId="4A5F8E40" w14:textId="41FB2FF9" w:rsidR="00A30123" w:rsidRPr="00A30123" w:rsidRDefault="00A30123" w:rsidP="00F535B5">
            <w:pPr>
              <w:rPr>
                <w:rFonts w:ascii="Arial" w:eastAsia="Times New Roman" w:hAnsi="Arial" w:cs="Arial"/>
                <w:i/>
                <w:iCs/>
                <w:sz w:val="24"/>
                <w:szCs w:val="24"/>
              </w:rPr>
            </w:pPr>
            <w:r w:rsidRPr="00A30123">
              <w:rPr>
                <w:rFonts w:ascii="Arial" w:hAnsi="Arial" w:cs="Arial"/>
                <w:sz w:val="20"/>
                <w:szCs w:val="20"/>
              </w:rPr>
              <w:t>Это написано в 6.8.1.3</w:t>
            </w:r>
          </w:p>
        </w:tc>
      </w:tr>
      <w:tr w:rsidR="00E525BD" w14:paraId="09EC5834" w14:textId="77777777">
        <w:tc>
          <w:tcPr>
            <w:tcW w:w="704" w:type="dxa"/>
            <w:tcBorders>
              <w:top w:val="single" w:sz="4" w:space="0" w:color="auto"/>
              <w:left w:val="single" w:sz="4" w:space="0" w:color="auto"/>
              <w:bottom w:val="single" w:sz="4" w:space="0" w:color="auto"/>
              <w:right w:val="single" w:sz="4" w:space="0" w:color="auto"/>
            </w:tcBorders>
          </w:tcPr>
          <w:p w14:paraId="1EB110CF" w14:textId="77777777" w:rsidR="00E525BD" w:rsidRDefault="00E525BD" w:rsidP="00E525BD">
            <w:pPr>
              <w:numPr>
                <w:ilvl w:val="0"/>
                <w:numId w:val="3"/>
              </w:numPr>
              <w:autoSpaceDE w:val="0"/>
              <w:autoSpaceDN w:val="0"/>
              <w:adjustRightInd w:val="0"/>
              <w:spacing w:line="276" w:lineRule="auto"/>
              <w:ind w:left="0" w:firstLine="0"/>
              <w:rPr>
                <w:rFonts w:ascii="Arial" w:hAnsi="Arial" w:cs="Arial"/>
                <w:sz w:val="20"/>
                <w:szCs w:val="20"/>
              </w:rPr>
            </w:pPr>
          </w:p>
        </w:tc>
        <w:tc>
          <w:tcPr>
            <w:tcW w:w="1780" w:type="dxa"/>
            <w:gridSpan w:val="2"/>
            <w:tcBorders>
              <w:top w:val="single" w:sz="4" w:space="0" w:color="auto"/>
              <w:left w:val="single" w:sz="4" w:space="0" w:color="auto"/>
              <w:bottom w:val="single" w:sz="4" w:space="0" w:color="auto"/>
              <w:right w:val="single" w:sz="4" w:space="0" w:color="auto"/>
            </w:tcBorders>
          </w:tcPr>
          <w:p w14:paraId="09DE93EB" w14:textId="77777777" w:rsidR="00E525BD" w:rsidRDefault="00E525BD" w:rsidP="00E525BD">
            <w:pPr>
              <w:spacing w:line="276" w:lineRule="auto"/>
              <w:rPr>
                <w:rFonts w:ascii="Arial" w:hAnsi="Arial" w:cs="Arial"/>
                <w:sz w:val="20"/>
                <w:szCs w:val="20"/>
              </w:rPr>
            </w:pPr>
            <w:r>
              <w:rPr>
                <w:rFonts w:ascii="Arial" w:hAnsi="Arial" w:cs="Arial"/>
                <w:sz w:val="20"/>
                <w:szCs w:val="20"/>
              </w:rPr>
              <w:t>6.8.5.2</w:t>
            </w:r>
          </w:p>
        </w:tc>
        <w:tc>
          <w:tcPr>
            <w:tcW w:w="2126" w:type="dxa"/>
            <w:tcBorders>
              <w:top w:val="single" w:sz="4" w:space="0" w:color="auto"/>
              <w:left w:val="single" w:sz="4" w:space="0" w:color="auto"/>
              <w:bottom w:val="single" w:sz="4" w:space="0" w:color="auto"/>
              <w:right w:val="single" w:sz="4" w:space="0" w:color="auto"/>
            </w:tcBorders>
          </w:tcPr>
          <w:p w14:paraId="3ADD531F" w14:textId="77777777" w:rsidR="00E525BD" w:rsidRDefault="00E525BD" w:rsidP="00E525BD">
            <w:pPr>
              <w:spacing w:line="276" w:lineRule="auto"/>
              <w:jc w:val="center"/>
              <w:rPr>
                <w:rFonts w:ascii="Arial" w:hAnsi="Arial" w:cs="Arial"/>
                <w:sz w:val="20"/>
                <w:szCs w:val="20"/>
              </w:rPr>
            </w:pPr>
            <w:r>
              <w:rPr>
                <w:rFonts w:ascii="Arial" w:hAnsi="Arial" w:cs="Arial"/>
                <w:sz w:val="20"/>
                <w:szCs w:val="20"/>
              </w:rPr>
              <w:t>ПАО «РКК «Энергия», письмо в ТК 482</w:t>
            </w:r>
          </w:p>
        </w:tc>
        <w:tc>
          <w:tcPr>
            <w:tcW w:w="6521" w:type="dxa"/>
            <w:gridSpan w:val="2"/>
            <w:tcBorders>
              <w:top w:val="single" w:sz="4" w:space="0" w:color="auto"/>
              <w:left w:val="single" w:sz="4" w:space="0" w:color="auto"/>
              <w:bottom w:val="single" w:sz="4" w:space="0" w:color="auto"/>
              <w:right w:val="single" w:sz="4" w:space="0" w:color="auto"/>
            </w:tcBorders>
          </w:tcPr>
          <w:p w14:paraId="57CAA14E" w14:textId="77777777" w:rsidR="00E525BD" w:rsidRDefault="00E525BD" w:rsidP="00E525BD">
            <w:pPr>
              <w:spacing w:line="276" w:lineRule="auto"/>
              <w:rPr>
                <w:rFonts w:ascii="Arial" w:hAnsi="Arial" w:cs="Arial"/>
                <w:sz w:val="20"/>
                <w:szCs w:val="20"/>
                <w:u w:val="single"/>
              </w:rPr>
            </w:pPr>
            <w:r>
              <w:rPr>
                <w:rFonts w:ascii="Arial" w:hAnsi="Arial" w:cs="Arial"/>
                <w:sz w:val="20"/>
                <w:szCs w:val="20"/>
                <w:u w:val="single"/>
              </w:rPr>
              <w:t>Замечание, предложение:</w:t>
            </w:r>
          </w:p>
          <w:p w14:paraId="139B0D66" w14:textId="77777777" w:rsidR="00E525BD" w:rsidRDefault="00E525BD" w:rsidP="00E525BD">
            <w:pPr>
              <w:spacing w:line="276" w:lineRule="auto"/>
              <w:rPr>
                <w:rFonts w:ascii="Arial" w:hAnsi="Arial" w:cs="Arial"/>
                <w:sz w:val="20"/>
                <w:szCs w:val="20"/>
              </w:rPr>
            </w:pPr>
            <w:r>
              <w:rPr>
                <w:rFonts w:ascii="Arial" w:hAnsi="Arial" w:cs="Arial"/>
                <w:sz w:val="20"/>
                <w:szCs w:val="20"/>
              </w:rPr>
              <w:t>Уточнить нумерацию граф в примере 3</w:t>
            </w:r>
          </w:p>
          <w:p w14:paraId="5C0E1910" w14:textId="223ED41A" w:rsidR="00E525BD" w:rsidRDefault="00E525BD" w:rsidP="00AD5EA9">
            <w:pPr>
              <w:spacing w:line="276" w:lineRule="auto"/>
              <w:rPr>
                <w:rFonts w:ascii="Arial" w:hAnsi="Arial" w:cs="Arial"/>
                <w:sz w:val="20"/>
                <w:szCs w:val="20"/>
              </w:rPr>
            </w:pPr>
          </w:p>
        </w:tc>
        <w:tc>
          <w:tcPr>
            <w:tcW w:w="4463" w:type="dxa"/>
            <w:gridSpan w:val="2"/>
            <w:tcBorders>
              <w:top w:val="single" w:sz="4" w:space="0" w:color="auto"/>
              <w:left w:val="single" w:sz="4" w:space="0" w:color="auto"/>
              <w:bottom w:val="single" w:sz="4" w:space="0" w:color="auto"/>
              <w:right w:val="single" w:sz="4" w:space="0" w:color="auto"/>
            </w:tcBorders>
          </w:tcPr>
          <w:p w14:paraId="69421C2C" w14:textId="77777777" w:rsidR="00E525BD" w:rsidRPr="00F20204" w:rsidRDefault="00F20204" w:rsidP="00E525BD">
            <w:pPr>
              <w:spacing w:line="276" w:lineRule="auto"/>
              <w:rPr>
                <w:rFonts w:ascii="Arial" w:hAnsi="Arial" w:cs="Arial"/>
                <w:b/>
                <w:bCs/>
                <w:sz w:val="20"/>
                <w:szCs w:val="20"/>
              </w:rPr>
            </w:pPr>
            <w:r w:rsidRPr="00F20204">
              <w:rPr>
                <w:rFonts w:ascii="Arial" w:hAnsi="Arial" w:cs="Arial"/>
                <w:b/>
                <w:bCs/>
                <w:sz w:val="20"/>
                <w:szCs w:val="20"/>
              </w:rPr>
              <w:t>Принято.</w:t>
            </w:r>
          </w:p>
          <w:p w14:paraId="23E4570D" w14:textId="0CA21048" w:rsidR="00F20204" w:rsidRDefault="00F20204" w:rsidP="00E525BD">
            <w:pPr>
              <w:spacing w:line="276" w:lineRule="auto"/>
              <w:rPr>
                <w:rFonts w:ascii="Arial" w:hAnsi="Arial" w:cs="Arial"/>
                <w:sz w:val="20"/>
                <w:szCs w:val="20"/>
              </w:rPr>
            </w:pPr>
            <w:r>
              <w:rPr>
                <w:rFonts w:ascii="Arial" w:hAnsi="Arial" w:cs="Arial"/>
                <w:sz w:val="20"/>
                <w:szCs w:val="20"/>
              </w:rPr>
              <w:t>В примере приведены наименования граф</w:t>
            </w:r>
            <w:r w:rsidR="00421797">
              <w:rPr>
                <w:rFonts w:ascii="Arial" w:hAnsi="Arial" w:cs="Arial"/>
                <w:sz w:val="20"/>
                <w:szCs w:val="20"/>
              </w:rPr>
              <w:t xml:space="preserve">. Наименования </w:t>
            </w:r>
            <w:r>
              <w:rPr>
                <w:rFonts w:ascii="Arial" w:hAnsi="Arial" w:cs="Arial"/>
                <w:sz w:val="20"/>
                <w:szCs w:val="20"/>
              </w:rPr>
              <w:t>заключены в кавычки, чтобы показать это</w:t>
            </w:r>
          </w:p>
        </w:tc>
      </w:tr>
      <w:tr w:rsidR="00E525BD" w14:paraId="039ECA0D" w14:textId="77777777">
        <w:tc>
          <w:tcPr>
            <w:tcW w:w="704" w:type="dxa"/>
            <w:tcBorders>
              <w:top w:val="single" w:sz="4" w:space="0" w:color="auto"/>
              <w:left w:val="single" w:sz="4" w:space="0" w:color="auto"/>
              <w:bottom w:val="single" w:sz="4" w:space="0" w:color="auto"/>
              <w:right w:val="single" w:sz="4" w:space="0" w:color="auto"/>
            </w:tcBorders>
          </w:tcPr>
          <w:p w14:paraId="4B008B7F" w14:textId="77777777" w:rsidR="00E525BD" w:rsidRDefault="00E525BD" w:rsidP="00E525BD">
            <w:pPr>
              <w:numPr>
                <w:ilvl w:val="0"/>
                <w:numId w:val="3"/>
              </w:numPr>
              <w:autoSpaceDE w:val="0"/>
              <w:autoSpaceDN w:val="0"/>
              <w:adjustRightInd w:val="0"/>
              <w:spacing w:line="276" w:lineRule="auto"/>
              <w:ind w:left="0" w:firstLine="0"/>
              <w:rPr>
                <w:rFonts w:ascii="Arial" w:hAnsi="Arial" w:cs="Arial"/>
                <w:sz w:val="20"/>
                <w:szCs w:val="20"/>
              </w:rPr>
            </w:pPr>
          </w:p>
        </w:tc>
        <w:tc>
          <w:tcPr>
            <w:tcW w:w="1780" w:type="dxa"/>
            <w:gridSpan w:val="2"/>
            <w:tcBorders>
              <w:top w:val="single" w:sz="4" w:space="0" w:color="auto"/>
              <w:left w:val="single" w:sz="4" w:space="0" w:color="auto"/>
              <w:bottom w:val="single" w:sz="4" w:space="0" w:color="auto"/>
              <w:right w:val="single" w:sz="4" w:space="0" w:color="auto"/>
            </w:tcBorders>
          </w:tcPr>
          <w:p w14:paraId="6EF46159" w14:textId="77777777" w:rsidR="00E525BD" w:rsidRDefault="00E525BD" w:rsidP="00E525BD">
            <w:pPr>
              <w:spacing w:line="276" w:lineRule="auto"/>
              <w:rPr>
                <w:rFonts w:ascii="Arial" w:hAnsi="Arial" w:cs="Arial"/>
                <w:sz w:val="20"/>
                <w:szCs w:val="20"/>
              </w:rPr>
            </w:pPr>
            <w:r>
              <w:rPr>
                <w:rFonts w:ascii="Arial" w:hAnsi="Arial" w:cs="Arial"/>
                <w:sz w:val="20"/>
                <w:szCs w:val="20"/>
              </w:rPr>
              <w:t>6.8.7.1</w:t>
            </w:r>
          </w:p>
        </w:tc>
        <w:tc>
          <w:tcPr>
            <w:tcW w:w="2126" w:type="dxa"/>
            <w:tcBorders>
              <w:top w:val="single" w:sz="4" w:space="0" w:color="auto"/>
              <w:left w:val="single" w:sz="4" w:space="0" w:color="auto"/>
              <w:bottom w:val="single" w:sz="4" w:space="0" w:color="auto"/>
              <w:right w:val="single" w:sz="4" w:space="0" w:color="auto"/>
            </w:tcBorders>
          </w:tcPr>
          <w:p w14:paraId="304787D9" w14:textId="77777777" w:rsidR="00E525BD" w:rsidRDefault="00E525BD" w:rsidP="00E525BD">
            <w:pPr>
              <w:spacing w:line="276" w:lineRule="auto"/>
              <w:jc w:val="center"/>
              <w:rPr>
                <w:rFonts w:ascii="Arial" w:hAnsi="Arial" w:cs="Arial"/>
                <w:sz w:val="20"/>
                <w:szCs w:val="20"/>
              </w:rPr>
            </w:pPr>
            <w:r>
              <w:rPr>
                <w:rFonts w:ascii="Arial" w:hAnsi="Arial" w:cs="Arial"/>
                <w:sz w:val="20"/>
                <w:szCs w:val="20"/>
              </w:rPr>
              <w:t>АО «ЭЛАРА», письмо Ассоциации «ОПЖТ» по эл. почте от 11.09.2026</w:t>
            </w:r>
          </w:p>
        </w:tc>
        <w:tc>
          <w:tcPr>
            <w:tcW w:w="6521" w:type="dxa"/>
            <w:gridSpan w:val="2"/>
            <w:tcBorders>
              <w:top w:val="single" w:sz="4" w:space="0" w:color="auto"/>
              <w:left w:val="single" w:sz="4" w:space="0" w:color="auto"/>
              <w:bottom w:val="single" w:sz="4" w:space="0" w:color="auto"/>
              <w:right w:val="single" w:sz="4" w:space="0" w:color="auto"/>
            </w:tcBorders>
          </w:tcPr>
          <w:p w14:paraId="433354B1" w14:textId="77777777" w:rsidR="00E525BD" w:rsidRDefault="00E525BD" w:rsidP="00E525BD">
            <w:pPr>
              <w:spacing w:line="276" w:lineRule="auto"/>
              <w:rPr>
                <w:rFonts w:ascii="Arial" w:hAnsi="Arial" w:cs="Arial"/>
                <w:sz w:val="20"/>
                <w:szCs w:val="20"/>
                <w:u w:val="single"/>
              </w:rPr>
            </w:pPr>
            <w:r>
              <w:rPr>
                <w:rFonts w:ascii="Arial" w:hAnsi="Arial" w:cs="Arial"/>
                <w:sz w:val="20"/>
                <w:szCs w:val="20"/>
                <w:u w:val="single"/>
              </w:rPr>
              <w:t>Замечание, предложение:</w:t>
            </w:r>
          </w:p>
          <w:p w14:paraId="2344E15F" w14:textId="77777777" w:rsidR="00E525BD" w:rsidRDefault="00E525BD" w:rsidP="00E525BD">
            <w:pPr>
              <w:spacing w:line="276" w:lineRule="auto"/>
              <w:rPr>
                <w:rFonts w:ascii="Arial" w:hAnsi="Arial" w:cs="Arial"/>
                <w:sz w:val="20"/>
                <w:szCs w:val="20"/>
              </w:rPr>
            </w:pPr>
            <w:r>
              <w:rPr>
                <w:rFonts w:ascii="Arial" w:hAnsi="Arial" w:cs="Arial"/>
                <w:sz w:val="20"/>
                <w:szCs w:val="20"/>
              </w:rPr>
              <w:t>«При ссылке на формулу указывают слово «формула» в необходимом падеже и номер формулы.»</w:t>
            </w:r>
          </w:p>
          <w:p w14:paraId="2486AF89" w14:textId="77777777" w:rsidR="00E525BD" w:rsidRDefault="00E525BD" w:rsidP="00E525BD">
            <w:pPr>
              <w:spacing w:line="276" w:lineRule="auto"/>
              <w:rPr>
                <w:rFonts w:ascii="Arial" w:hAnsi="Arial" w:cs="Arial"/>
                <w:sz w:val="20"/>
                <w:szCs w:val="20"/>
                <w:u w:val="single"/>
              </w:rPr>
            </w:pPr>
            <w:r>
              <w:rPr>
                <w:rFonts w:ascii="Arial" w:hAnsi="Arial" w:cs="Arial"/>
                <w:sz w:val="20"/>
                <w:szCs w:val="20"/>
                <w:u w:val="single"/>
              </w:rPr>
              <w:t>Предлагаемая редакция:</w:t>
            </w:r>
          </w:p>
          <w:p w14:paraId="5E08F32F" w14:textId="77777777" w:rsidR="00E525BD" w:rsidRDefault="00E525BD" w:rsidP="00E525BD">
            <w:pPr>
              <w:spacing w:line="276" w:lineRule="auto"/>
              <w:rPr>
                <w:rFonts w:ascii="Arial" w:hAnsi="Arial" w:cs="Arial"/>
                <w:sz w:val="20"/>
                <w:szCs w:val="20"/>
              </w:rPr>
            </w:pPr>
            <w:r>
              <w:rPr>
                <w:rFonts w:ascii="Arial" w:hAnsi="Arial" w:cs="Arial"/>
                <w:sz w:val="20"/>
                <w:szCs w:val="20"/>
              </w:rPr>
              <w:t>«При ссылке на формулу указывают слово «формула» в необходимом падеже и номер формулы в скобках.»</w:t>
            </w:r>
          </w:p>
          <w:p w14:paraId="186638CE" w14:textId="77777777" w:rsidR="00E525BD" w:rsidRDefault="00E525BD" w:rsidP="00E525BD">
            <w:pPr>
              <w:spacing w:line="276" w:lineRule="auto"/>
              <w:rPr>
                <w:rFonts w:ascii="Arial" w:hAnsi="Arial" w:cs="Arial"/>
                <w:sz w:val="20"/>
                <w:szCs w:val="20"/>
                <w:u w:val="single"/>
              </w:rPr>
            </w:pPr>
            <w:r>
              <w:rPr>
                <w:rFonts w:ascii="Arial" w:hAnsi="Arial" w:cs="Arial"/>
                <w:sz w:val="20"/>
                <w:szCs w:val="20"/>
                <w:u w:val="single"/>
              </w:rPr>
              <w:t>Обоснование:</w:t>
            </w:r>
          </w:p>
          <w:p w14:paraId="249DEB70" w14:textId="77777777" w:rsidR="00E525BD" w:rsidRDefault="00E525BD" w:rsidP="00E525BD">
            <w:pPr>
              <w:spacing w:line="276" w:lineRule="auto"/>
              <w:rPr>
                <w:rFonts w:ascii="Arial" w:hAnsi="Arial" w:cs="Arial"/>
                <w:sz w:val="20"/>
                <w:szCs w:val="20"/>
              </w:rPr>
            </w:pPr>
            <w:r>
              <w:rPr>
                <w:rFonts w:ascii="Arial" w:hAnsi="Arial" w:cs="Arial"/>
                <w:sz w:val="20"/>
                <w:szCs w:val="20"/>
              </w:rPr>
              <w:t>Указание номера формулы в скобках в примере недостаточно для однозначного понимания. Необходимо это указать в описании тоже.</w:t>
            </w:r>
          </w:p>
        </w:tc>
        <w:tc>
          <w:tcPr>
            <w:tcW w:w="4463" w:type="dxa"/>
            <w:gridSpan w:val="2"/>
            <w:tcBorders>
              <w:top w:val="single" w:sz="4" w:space="0" w:color="auto"/>
              <w:left w:val="single" w:sz="4" w:space="0" w:color="auto"/>
              <w:bottom w:val="single" w:sz="4" w:space="0" w:color="auto"/>
              <w:right w:val="single" w:sz="4" w:space="0" w:color="auto"/>
            </w:tcBorders>
          </w:tcPr>
          <w:p w14:paraId="5B6F7E2B" w14:textId="77777777" w:rsidR="00E525BD" w:rsidRDefault="00F20204" w:rsidP="00EB6293">
            <w:pPr>
              <w:spacing w:line="276" w:lineRule="auto"/>
              <w:rPr>
                <w:rFonts w:ascii="Arial" w:hAnsi="Arial" w:cs="Arial"/>
                <w:b/>
                <w:bCs/>
                <w:sz w:val="20"/>
                <w:szCs w:val="20"/>
              </w:rPr>
            </w:pPr>
            <w:r w:rsidRPr="00263C20">
              <w:rPr>
                <w:rFonts w:ascii="Arial" w:hAnsi="Arial" w:cs="Arial"/>
                <w:b/>
                <w:bCs/>
                <w:sz w:val="20"/>
                <w:szCs w:val="20"/>
              </w:rPr>
              <w:t>Принято</w:t>
            </w:r>
            <w:r w:rsidR="00EB6293">
              <w:rPr>
                <w:rFonts w:ascii="Arial" w:hAnsi="Arial" w:cs="Arial"/>
                <w:b/>
                <w:bCs/>
                <w:sz w:val="20"/>
                <w:szCs w:val="20"/>
              </w:rPr>
              <w:t>.</w:t>
            </w:r>
          </w:p>
          <w:p w14:paraId="595DEECB" w14:textId="68969AA9" w:rsidR="00EB6293" w:rsidRPr="00EB6293" w:rsidRDefault="00EB6293" w:rsidP="00EB6293">
            <w:pPr>
              <w:spacing w:line="276" w:lineRule="auto"/>
              <w:rPr>
                <w:rFonts w:ascii="Arial" w:hAnsi="Arial" w:cs="Arial"/>
                <w:sz w:val="20"/>
                <w:szCs w:val="20"/>
              </w:rPr>
            </w:pPr>
            <w:r w:rsidRPr="00EB6293">
              <w:rPr>
                <w:rFonts w:ascii="Arial" w:hAnsi="Arial" w:cs="Arial"/>
                <w:sz w:val="20"/>
                <w:szCs w:val="20"/>
              </w:rPr>
              <w:t>См. 6.8.7</w:t>
            </w:r>
          </w:p>
        </w:tc>
      </w:tr>
      <w:tr w:rsidR="00E525BD" w14:paraId="47B1EBBB" w14:textId="77777777">
        <w:tc>
          <w:tcPr>
            <w:tcW w:w="704" w:type="dxa"/>
            <w:tcBorders>
              <w:top w:val="single" w:sz="4" w:space="0" w:color="auto"/>
              <w:left w:val="single" w:sz="4" w:space="0" w:color="auto"/>
              <w:bottom w:val="single" w:sz="4" w:space="0" w:color="auto"/>
              <w:right w:val="single" w:sz="4" w:space="0" w:color="auto"/>
            </w:tcBorders>
          </w:tcPr>
          <w:p w14:paraId="7DBA0233" w14:textId="77777777" w:rsidR="00E525BD" w:rsidRDefault="00E525BD" w:rsidP="00E525BD">
            <w:pPr>
              <w:numPr>
                <w:ilvl w:val="0"/>
                <w:numId w:val="3"/>
              </w:numPr>
              <w:autoSpaceDE w:val="0"/>
              <w:autoSpaceDN w:val="0"/>
              <w:adjustRightInd w:val="0"/>
              <w:spacing w:line="276" w:lineRule="auto"/>
              <w:ind w:left="0" w:firstLine="0"/>
              <w:rPr>
                <w:rFonts w:ascii="Arial" w:hAnsi="Arial" w:cs="Arial"/>
                <w:sz w:val="20"/>
                <w:szCs w:val="20"/>
              </w:rPr>
            </w:pPr>
          </w:p>
        </w:tc>
        <w:tc>
          <w:tcPr>
            <w:tcW w:w="1780" w:type="dxa"/>
            <w:gridSpan w:val="2"/>
            <w:tcBorders>
              <w:top w:val="single" w:sz="4" w:space="0" w:color="auto"/>
              <w:left w:val="single" w:sz="4" w:space="0" w:color="auto"/>
              <w:bottom w:val="single" w:sz="4" w:space="0" w:color="auto"/>
              <w:right w:val="single" w:sz="4" w:space="0" w:color="auto"/>
            </w:tcBorders>
          </w:tcPr>
          <w:p w14:paraId="63F3688B" w14:textId="77777777" w:rsidR="00E525BD" w:rsidRDefault="00E525BD" w:rsidP="00E525BD">
            <w:pPr>
              <w:spacing w:line="276" w:lineRule="auto"/>
              <w:rPr>
                <w:rFonts w:ascii="Arial" w:hAnsi="Arial" w:cs="Arial"/>
                <w:sz w:val="20"/>
                <w:szCs w:val="20"/>
              </w:rPr>
            </w:pPr>
            <w:r>
              <w:rPr>
                <w:rFonts w:ascii="Arial" w:hAnsi="Arial" w:cs="Arial"/>
                <w:sz w:val="20"/>
                <w:szCs w:val="20"/>
              </w:rPr>
              <w:t>6.9.4</w:t>
            </w:r>
          </w:p>
        </w:tc>
        <w:tc>
          <w:tcPr>
            <w:tcW w:w="2126" w:type="dxa"/>
            <w:tcBorders>
              <w:top w:val="single" w:sz="4" w:space="0" w:color="auto"/>
              <w:left w:val="single" w:sz="4" w:space="0" w:color="auto"/>
              <w:bottom w:val="single" w:sz="4" w:space="0" w:color="auto"/>
              <w:right w:val="single" w:sz="4" w:space="0" w:color="auto"/>
            </w:tcBorders>
          </w:tcPr>
          <w:p w14:paraId="0BFE8CD1" w14:textId="77777777" w:rsidR="00E525BD" w:rsidRDefault="00E525BD" w:rsidP="00E525BD">
            <w:pPr>
              <w:spacing w:line="276" w:lineRule="auto"/>
              <w:jc w:val="center"/>
              <w:rPr>
                <w:rFonts w:ascii="Arial" w:hAnsi="Arial" w:cs="Arial"/>
                <w:sz w:val="20"/>
                <w:szCs w:val="20"/>
              </w:rPr>
            </w:pPr>
            <w:r>
              <w:rPr>
                <w:rFonts w:ascii="Arial" w:hAnsi="Arial" w:cs="Arial"/>
                <w:sz w:val="20"/>
                <w:szCs w:val="20"/>
              </w:rPr>
              <w:t>АО «ЭЛАРА», письмо Ассоциации «ОПЖТ» по эл. почте от 11.09.2026</w:t>
            </w:r>
          </w:p>
        </w:tc>
        <w:tc>
          <w:tcPr>
            <w:tcW w:w="6521" w:type="dxa"/>
            <w:gridSpan w:val="2"/>
            <w:tcBorders>
              <w:top w:val="single" w:sz="4" w:space="0" w:color="auto"/>
              <w:left w:val="single" w:sz="4" w:space="0" w:color="auto"/>
              <w:bottom w:val="single" w:sz="4" w:space="0" w:color="auto"/>
              <w:right w:val="single" w:sz="4" w:space="0" w:color="auto"/>
            </w:tcBorders>
          </w:tcPr>
          <w:p w14:paraId="3F6CEC1E" w14:textId="77777777" w:rsidR="00E525BD" w:rsidRDefault="00E525BD" w:rsidP="00E525BD">
            <w:pPr>
              <w:spacing w:line="276" w:lineRule="auto"/>
              <w:rPr>
                <w:rFonts w:ascii="Arial" w:hAnsi="Arial" w:cs="Arial"/>
                <w:sz w:val="20"/>
                <w:szCs w:val="20"/>
                <w:u w:val="single"/>
              </w:rPr>
            </w:pPr>
            <w:r>
              <w:rPr>
                <w:rFonts w:ascii="Arial" w:hAnsi="Arial" w:cs="Arial"/>
                <w:sz w:val="20"/>
                <w:szCs w:val="20"/>
                <w:u w:val="single"/>
              </w:rPr>
              <w:t>Замечание, предложение:</w:t>
            </w:r>
          </w:p>
          <w:p w14:paraId="50AB0B98" w14:textId="77777777" w:rsidR="00E525BD" w:rsidRDefault="00E525BD" w:rsidP="00E525BD">
            <w:pPr>
              <w:spacing w:line="276" w:lineRule="auto"/>
              <w:rPr>
                <w:rFonts w:ascii="Arial" w:hAnsi="Arial" w:cs="Arial"/>
                <w:sz w:val="20"/>
                <w:szCs w:val="20"/>
              </w:rPr>
            </w:pPr>
            <w:r>
              <w:rPr>
                <w:rFonts w:ascii="Arial" w:hAnsi="Arial" w:cs="Arial"/>
                <w:sz w:val="20"/>
                <w:szCs w:val="20"/>
              </w:rPr>
              <w:t>Не приведен пример оформления нескольких примечаний</w:t>
            </w:r>
          </w:p>
          <w:p w14:paraId="4CE8B81C" w14:textId="77777777" w:rsidR="00E525BD" w:rsidRDefault="00E525BD" w:rsidP="00E525BD">
            <w:pPr>
              <w:spacing w:line="276" w:lineRule="auto"/>
              <w:rPr>
                <w:rFonts w:ascii="Arial" w:hAnsi="Arial" w:cs="Arial"/>
                <w:sz w:val="20"/>
                <w:szCs w:val="20"/>
                <w:u w:val="single"/>
              </w:rPr>
            </w:pPr>
            <w:r>
              <w:rPr>
                <w:rFonts w:ascii="Arial" w:hAnsi="Arial" w:cs="Arial"/>
                <w:sz w:val="20"/>
                <w:szCs w:val="20"/>
                <w:u w:val="single"/>
              </w:rPr>
              <w:t>Предлагаемая редакция:</w:t>
            </w:r>
          </w:p>
          <w:p w14:paraId="16EBE79C" w14:textId="77777777" w:rsidR="00E525BD" w:rsidRDefault="00E525BD" w:rsidP="00E525BD">
            <w:pPr>
              <w:spacing w:line="276" w:lineRule="auto"/>
              <w:rPr>
                <w:rFonts w:ascii="Arial" w:hAnsi="Arial" w:cs="Arial"/>
                <w:sz w:val="20"/>
                <w:szCs w:val="20"/>
              </w:rPr>
            </w:pPr>
            <w:r>
              <w:rPr>
                <w:rFonts w:ascii="Arial" w:hAnsi="Arial" w:cs="Arial"/>
                <w:sz w:val="20"/>
                <w:szCs w:val="20"/>
              </w:rPr>
              <w:t>Рекомендуется привести пример оформления для нескольких примечаний под словом «Примечания»</w:t>
            </w:r>
          </w:p>
          <w:p w14:paraId="7321128D" w14:textId="77777777" w:rsidR="00E525BD" w:rsidRDefault="00E525BD" w:rsidP="00E525BD">
            <w:pPr>
              <w:spacing w:line="276" w:lineRule="auto"/>
              <w:rPr>
                <w:rFonts w:ascii="Arial" w:hAnsi="Arial" w:cs="Arial"/>
                <w:sz w:val="20"/>
                <w:szCs w:val="20"/>
                <w:u w:val="single"/>
              </w:rPr>
            </w:pPr>
            <w:r>
              <w:rPr>
                <w:rFonts w:ascii="Arial" w:hAnsi="Arial" w:cs="Arial"/>
                <w:sz w:val="20"/>
                <w:szCs w:val="20"/>
                <w:u w:val="single"/>
              </w:rPr>
              <w:t>Обоснование:</w:t>
            </w:r>
          </w:p>
          <w:p w14:paraId="56D1A4FB" w14:textId="77777777" w:rsidR="00E525BD" w:rsidRDefault="00E525BD" w:rsidP="00E525BD">
            <w:pPr>
              <w:spacing w:line="276" w:lineRule="auto"/>
              <w:rPr>
                <w:rFonts w:ascii="Arial" w:hAnsi="Arial" w:cs="Arial"/>
                <w:sz w:val="20"/>
                <w:szCs w:val="20"/>
              </w:rPr>
            </w:pPr>
            <w:r>
              <w:rPr>
                <w:rFonts w:ascii="Arial" w:hAnsi="Arial" w:cs="Arial"/>
                <w:sz w:val="20"/>
                <w:szCs w:val="20"/>
              </w:rPr>
              <w:t>Нет однозначного понимания как оформлять примечания, содержащие предложения, переходящие на следующую строку (например, на рисунке А.2 продолжение предложения не начинается на уровне под цифрой)</w:t>
            </w:r>
          </w:p>
        </w:tc>
        <w:tc>
          <w:tcPr>
            <w:tcW w:w="4463" w:type="dxa"/>
            <w:gridSpan w:val="2"/>
            <w:tcBorders>
              <w:top w:val="single" w:sz="4" w:space="0" w:color="auto"/>
              <w:left w:val="single" w:sz="4" w:space="0" w:color="auto"/>
              <w:bottom w:val="single" w:sz="4" w:space="0" w:color="auto"/>
              <w:right w:val="single" w:sz="4" w:space="0" w:color="auto"/>
            </w:tcBorders>
          </w:tcPr>
          <w:p w14:paraId="58706148" w14:textId="6AA38976" w:rsidR="00E525BD" w:rsidRPr="00CB11FB" w:rsidRDefault="00CB11FB" w:rsidP="00E525BD">
            <w:pPr>
              <w:spacing w:line="276" w:lineRule="auto"/>
              <w:rPr>
                <w:rFonts w:ascii="Arial" w:hAnsi="Arial" w:cs="Arial"/>
                <w:b/>
                <w:bCs/>
                <w:sz w:val="20"/>
                <w:szCs w:val="20"/>
              </w:rPr>
            </w:pPr>
            <w:r w:rsidRPr="00CB11FB">
              <w:rPr>
                <w:rFonts w:ascii="Arial" w:hAnsi="Arial" w:cs="Arial"/>
                <w:b/>
                <w:bCs/>
                <w:sz w:val="20"/>
                <w:szCs w:val="20"/>
              </w:rPr>
              <w:t>Принято частично.</w:t>
            </w:r>
          </w:p>
          <w:p w14:paraId="4B8EC59B" w14:textId="77777777" w:rsidR="00CB11FB" w:rsidRDefault="00CB11FB" w:rsidP="00E525BD">
            <w:pPr>
              <w:spacing w:line="276" w:lineRule="auto"/>
              <w:rPr>
                <w:rFonts w:ascii="Arial" w:hAnsi="Arial" w:cs="Arial"/>
                <w:sz w:val="20"/>
                <w:szCs w:val="20"/>
              </w:rPr>
            </w:pPr>
            <w:r>
              <w:rPr>
                <w:rFonts w:ascii="Arial" w:hAnsi="Arial" w:cs="Arial"/>
                <w:sz w:val="20"/>
                <w:szCs w:val="20"/>
              </w:rPr>
              <w:t>Добавлен текст в пример в 6.9.3.</w:t>
            </w:r>
          </w:p>
          <w:p w14:paraId="0ADFCFC0" w14:textId="77777777" w:rsidR="00CB11FB" w:rsidRDefault="00CB11FB" w:rsidP="00E525BD">
            <w:pPr>
              <w:spacing w:line="276" w:lineRule="auto"/>
              <w:rPr>
                <w:rFonts w:ascii="Arial" w:hAnsi="Arial" w:cs="Arial"/>
                <w:sz w:val="20"/>
                <w:szCs w:val="20"/>
              </w:rPr>
            </w:pPr>
          </w:p>
          <w:p w14:paraId="59EAAF77" w14:textId="77777777" w:rsidR="00CB11FB" w:rsidRDefault="00CB11FB" w:rsidP="00E525BD">
            <w:pPr>
              <w:spacing w:line="276" w:lineRule="auto"/>
              <w:rPr>
                <w:rFonts w:ascii="Arial" w:hAnsi="Arial" w:cs="Arial"/>
                <w:sz w:val="20"/>
                <w:szCs w:val="20"/>
              </w:rPr>
            </w:pPr>
            <w:r>
              <w:rPr>
                <w:rFonts w:ascii="Arial" w:hAnsi="Arial" w:cs="Arial"/>
                <w:sz w:val="20"/>
                <w:szCs w:val="20"/>
              </w:rPr>
              <w:t>Пункт 6.9.4 содержит особый способ оформления примечаний, когда для каждого примечания ВСЕГДА пишется слово «примечание» и его номер.</w:t>
            </w:r>
          </w:p>
          <w:p w14:paraId="43B31177" w14:textId="797BFA43" w:rsidR="00CB11FB" w:rsidRDefault="00CB11FB" w:rsidP="00E525BD">
            <w:pPr>
              <w:spacing w:line="276" w:lineRule="auto"/>
              <w:rPr>
                <w:rFonts w:ascii="Arial" w:hAnsi="Arial" w:cs="Arial"/>
                <w:sz w:val="20"/>
                <w:szCs w:val="20"/>
              </w:rPr>
            </w:pPr>
            <w:r>
              <w:rPr>
                <w:rFonts w:ascii="Arial" w:hAnsi="Arial" w:cs="Arial"/>
                <w:sz w:val="20"/>
                <w:szCs w:val="20"/>
              </w:rPr>
              <w:t>Стандарт не требует начинать продолжение примечания на уровне под цифрой.</w:t>
            </w:r>
          </w:p>
        </w:tc>
      </w:tr>
      <w:tr w:rsidR="00E525BD" w14:paraId="0D0DEAAF" w14:textId="77777777">
        <w:tc>
          <w:tcPr>
            <w:tcW w:w="704" w:type="dxa"/>
            <w:tcBorders>
              <w:top w:val="single" w:sz="4" w:space="0" w:color="auto"/>
              <w:left w:val="single" w:sz="4" w:space="0" w:color="auto"/>
              <w:bottom w:val="single" w:sz="4" w:space="0" w:color="auto"/>
              <w:right w:val="single" w:sz="4" w:space="0" w:color="auto"/>
            </w:tcBorders>
          </w:tcPr>
          <w:p w14:paraId="0FAD352F" w14:textId="77777777" w:rsidR="00E525BD" w:rsidRDefault="00E525BD" w:rsidP="00E525BD">
            <w:pPr>
              <w:numPr>
                <w:ilvl w:val="0"/>
                <w:numId w:val="3"/>
              </w:numPr>
              <w:autoSpaceDE w:val="0"/>
              <w:autoSpaceDN w:val="0"/>
              <w:adjustRightInd w:val="0"/>
              <w:spacing w:line="276" w:lineRule="auto"/>
              <w:ind w:left="0" w:firstLine="0"/>
              <w:rPr>
                <w:rFonts w:ascii="Arial" w:hAnsi="Arial" w:cs="Arial"/>
                <w:sz w:val="20"/>
                <w:szCs w:val="20"/>
              </w:rPr>
            </w:pPr>
          </w:p>
        </w:tc>
        <w:tc>
          <w:tcPr>
            <w:tcW w:w="1780" w:type="dxa"/>
            <w:gridSpan w:val="2"/>
            <w:tcBorders>
              <w:top w:val="single" w:sz="4" w:space="0" w:color="auto"/>
              <w:left w:val="single" w:sz="4" w:space="0" w:color="auto"/>
              <w:bottom w:val="single" w:sz="4" w:space="0" w:color="auto"/>
              <w:right w:val="single" w:sz="4" w:space="0" w:color="auto"/>
            </w:tcBorders>
          </w:tcPr>
          <w:p w14:paraId="02DE1429" w14:textId="77777777" w:rsidR="00E525BD" w:rsidRDefault="00E525BD" w:rsidP="00E525BD">
            <w:pPr>
              <w:spacing w:line="276" w:lineRule="auto"/>
              <w:rPr>
                <w:rFonts w:ascii="Arial" w:hAnsi="Arial" w:cs="Arial"/>
                <w:sz w:val="20"/>
                <w:szCs w:val="20"/>
              </w:rPr>
            </w:pPr>
            <w:r>
              <w:rPr>
                <w:rFonts w:ascii="Arial" w:hAnsi="Arial" w:cs="Arial"/>
                <w:sz w:val="20"/>
                <w:szCs w:val="20"/>
              </w:rPr>
              <w:t>6.10.3</w:t>
            </w:r>
          </w:p>
        </w:tc>
        <w:tc>
          <w:tcPr>
            <w:tcW w:w="2126" w:type="dxa"/>
            <w:tcBorders>
              <w:top w:val="single" w:sz="4" w:space="0" w:color="auto"/>
              <w:left w:val="single" w:sz="4" w:space="0" w:color="auto"/>
              <w:bottom w:val="single" w:sz="4" w:space="0" w:color="auto"/>
              <w:right w:val="single" w:sz="4" w:space="0" w:color="auto"/>
            </w:tcBorders>
          </w:tcPr>
          <w:p w14:paraId="1CB81255" w14:textId="77777777" w:rsidR="00E525BD" w:rsidRDefault="00E525BD" w:rsidP="00E525BD">
            <w:pPr>
              <w:spacing w:line="276" w:lineRule="auto"/>
              <w:jc w:val="center"/>
              <w:rPr>
                <w:rFonts w:ascii="Arial" w:hAnsi="Arial" w:cs="Arial"/>
                <w:sz w:val="20"/>
                <w:szCs w:val="20"/>
              </w:rPr>
            </w:pPr>
            <w:r>
              <w:rPr>
                <w:rFonts w:ascii="Arial" w:hAnsi="Arial" w:cs="Arial"/>
                <w:sz w:val="20"/>
                <w:szCs w:val="20"/>
              </w:rPr>
              <w:t>ПАО «РКК «Энергия», письмо в ТК 482</w:t>
            </w:r>
          </w:p>
        </w:tc>
        <w:tc>
          <w:tcPr>
            <w:tcW w:w="6521" w:type="dxa"/>
            <w:gridSpan w:val="2"/>
            <w:tcBorders>
              <w:top w:val="single" w:sz="4" w:space="0" w:color="auto"/>
              <w:left w:val="single" w:sz="4" w:space="0" w:color="auto"/>
              <w:bottom w:val="single" w:sz="4" w:space="0" w:color="auto"/>
              <w:right w:val="single" w:sz="4" w:space="0" w:color="auto"/>
            </w:tcBorders>
          </w:tcPr>
          <w:p w14:paraId="5CA40B84" w14:textId="77777777" w:rsidR="00E525BD" w:rsidRDefault="00E525BD" w:rsidP="00E525BD">
            <w:pPr>
              <w:spacing w:line="276" w:lineRule="auto"/>
              <w:rPr>
                <w:rFonts w:ascii="Arial" w:hAnsi="Arial" w:cs="Arial"/>
                <w:sz w:val="20"/>
                <w:szCs w:val="20"/>
                <w:u w:val="single"/>
              </w:rPr>
            </w:pPr>
            <w:r>
              <w:rPr>
                <w:rFonts w:ascii="Arial" w:hAnsi="Arial" w:cs="Arial"/>
                <w:sz w:val="20"/>
                <w:szCs w:val="20"/>
                <w:u w:val="single"/>
              </w:rPr>
              <w:t>Замечание, предложение:</w:t>
            </w:r>
          </w:p>
          <w:p w14:paraId="083BAF1C" w14:textId="5C9C4D7E" w:rsidR="00E525BD" w:rsidRDefault="00E525BD" w:rsidP="00E525BD">
            <w:pPr>
              <w:spacing w:line="276" w:lineRule="auto"/>
              <w:rPr>
                <w:rFonts w:ascii="Arial" w:hAnsi="Arial" w:cs="Arial"/>
                <w:sz w:val="20"/>
                <w:szCs w:val="20"/>
              </w:rPr>
            </w:pPr>
            <w:r>
              <w:rPr>
                <w:rFonts w:ascii="Arial" w:hAnsi="Arial" w:cs="Arial"/>
                <w:sz w:val="20"/>
                <w:szCs w:val="20"/>
              </w:rPr>
              <w:t>Изложить в редакции: «Знак сноски выполняют в виде надстрочного знака:…»</w:t>
            </w:r>
          </w:p>
        </w:tc>
        <w:tc>
          <w:tcPr>
            <w:tcW w:w="4463" w:type="dxa"/>
            <w:gridSpan w:val="2"/>
            <w:tcBorders>
              <w:top w:val="single" w:sz="4" w:space="0" w:color="auto"/>
              <w:left w:val="single" w:sz="4" w:space="0" w:color="auto"/>
              <w:bottom w:val="single" w:sz="4" w:space="0" w:color="auto"/>
              <w:right w:val="single" w:sz="4" w:space="0" w:color="auto"/>
            </w:tcBorders>
          </w:tcPr>
          <w:p w14:paraId="74B98AC7" w14:textId="54FB78FC" w:rsidR="00E525BD" w:rsidRPr="00CB11FB" w:rsidRDefault="00CB11FB" w:rsidP="00E525BD">
            <w:pPr>
              <w:spacing w:line="276" w:lineRule="auto"/>
              <w:rPr>
                <w:rFonts w:ascii="Arial" w:hAnsi="Arial" w:cs="Arial"/>
                <w:b/>
                <w:bCs/>
                <w:sz w:val="20"/>
                <w:szCs w:val="20"/>
              </w:rPr>
            </w:pPr>
            <w:r w:rsidRPr="00CB11FB">
              <w:rPr>
                <w:rFonts w:ascii="Arial" w:hAnsi="Arial" w:cs="Arial"/>
                <w:b/>
                <w:bCs/>
                <w:sz w:val="20"/>
                <w:szCs w:val="20"/>
              </w:rPr>
              <w:t>Принято.</w:t>
            </w:r>
          </w:p>
        </w:tc>
      </w:tr>
      <w:tr w:rsidR="004919EF" w14:paraId="522EE4FF" w14:textId="77777777">
        <w:tc>
          <w:tcPr>
            <w:tcW w:w="704" w:type="dxa"/>
            <w:tcBorders>
              <w:top w:val="single" w:sz="4" w:space="0" w:color="auto"/>
              <w:left w:val="single" w:sz="4" w:space="0" w:color="auto"/>
              <w:bottom w:val="single" w:sz="4" w:space="0" w:color="auto"/>
              <w:right w:val="single" w:sz="4" w:space="0" w:color="auto"/>
            </w:tcBorders>
          </w:tcPr>
          <w:p w14:paraId="37B9C7D6" w14:textId="77777777" w:rsidR="004919EF" w:rsidRDefault="004919EF" w:rsidP="00E525BD">
            <w:pPr>
              <w:numPr>
                <w:ilvl w:val="0"/>
                <w:numId w:val="3"/>
              </w:numPr>
              <w:autoSpaceDE w:val="0"/>
              <w:autoSpaceDN w:val="0"/>
              <w:adjustRightInd w:val="0"/>
              <w:spacing w:line="276" w:lineRule="auto"/>
              <w:ind w:left="0" w:firstLine="0"/>
              <w:rPr>
                <w:rFonts w:ascii="Arial" w:hAnsi="Arial" w:cs="Arial"/>
                <w:sz w:val="20"/>
                <w:szCs w:val="20"/>
              </w:rPr>
            </w:pPr>
          </w:p>
        </w:tc>
        <w:tc>
          <w:tcPr>
            <w:tcW w:w="1780" w:type="dxa"/>
            <w:gridSpan w:val="2"/>
            <w:tcBorders>
              <w:top w:val="single" w:sz="4" w:space="0" w:color="auto"/>
              <w:left w:val="single" w:sz="4" w:space="0" w:color="auto"/>
              <w:bottom w:val="single" w:sz="4" w:space="0" w:color="auto"/>
              <w:right w:val="single" w:sz="4" w:space="0" w:color="auto"/>
            </w:tcBorders>
          </w:tcPr>
          <w:p w14:paraId="6D342545" w14:textId="5EA90288" w:rsidR="004919EF" w:rsidRDefault="004919EF" w:rsidP="00E525BD">
            <w:pPr>
              <w:spacing w:line="276" w:lineRule="auto"/>
              <w:rPr>
                <w:rFonts w:ascii="Arial" w:hAnsi="Arial" w:cs="Arial"/>
                <w:sz w:val="20"/>
                <w:szCs w:val="20"/>
              </w:rPr>
            </w:pPr>
            <w:r>
              <w:rPr>
                <w:rFonts w:ascii="Arial" w:hAnsi="Arial" w:cs="Arial"/>
                <w:sz w:val="20"/>
                <w:szCs w:val="20"/>
              </w:rPr>
              <w:t>6.10.5</w:t>
            </w:r>
          </w:p>
        </w:tc>
        <w:tc>
          <w:tcPr>
            <w:tcW w:w="2126" w:type="dxa"/>
            <w:tcBorders>
              <w:top w:val="single" w:sz="4" w:space="0" w:color="auto"/>
              <w:left w:val="single" w:sz="4" w:space="0" w:color="auto"/>
              <w:bottom w:val="single" w:sz="4" w:space="0" w:color="auto"/>
              <w:right w:val="single" w:sz="4" w:space="0" w:color="auto"/>
            </w:tcBorders>
          </w:tcPr>
          <w:p w14:paraId="0486C1AE" w14:textId="0187F3C2" w:rsidR="004919EF" w:rsidRDefault="004919EF" w:rsidP="00E525BD">
            <w:pPr>
              <w:spacing w:line="276" w:lineRule="auto"/>
              <w:jc w:val="center"/>
              <w:rPr>
                <w:rFonts w:ascii="Arial" w:hAnsi="Arial" w:cs="Arial"/>
                <w:sz w:val="20"/>
                <w:szCs w:val="20"/>
              </w:rPr>
            </w:pPr>
            <w:r>
              <w:rPr>
                <w:rFonts w:ascii="Arial" w:hAnsi="Arial" w:cs="Arial"/>
                <w:sz w:val="20"/>
                <w:szCs w:val="20"/>
              </w:rPr>
              <w:t>АО «Российские космические системы»</w:t>
            </w:r>
          </w:p>
        </w:tc>
        <w:tc>
          <w:tcPr>
            <w:tcW w:w="6521" w:type="dxa"/>
            <w:gridSpan w:val="2"/>
            <w:tcBorders>
              <w:top w:val="single" w:sz="4" w:space="0" w:color="auto"/>
              <w:left w:val="single" w:sz="4" w:space="0" w:color="auto"/>
              <w:bottom w:val="single" w:sz="4" w:space="0" w:color="auto"/>
              <w:right w:val="single" w:sz="4" w:space="0" w:color="auto"/>
            </w:tcBorders>
          </w:tcPr>
          <w:p w14:paraId="0BA10944" w14:textId="77777777" w:rsidR="004919EF" w:rsidRDefault="004919EF" w:rsidP="00E525BD">
            <w:pPr>
              <w:spacing w:line="276" w:lineRule="auto"/>
              <w:rPr>
                <w:rFonts w:ascii="Arial" w:hAnsi="Arial" w:cs="Arial"/>
                <w:sz w:val="20"/>
                <w:szCs w:val="20"/>
              </w:rPr>
            </w:pPr>
            <w:r w:rsidRPr="004919EF">
              <w:rPr>
                <w:rFonts w:ascii="Arial" w:hAnsi="Arial" w:cs="Arial"/>
                <w:sz w:val="20"/>
                <w:szCs w:val="20"/>
              </w:rPr>
              <w:t>Уточнить (конкретно указать в стандарте) необходимость или отсутствие необходимости ставить линию сноски в таблице, чтобы было однозначное понимание текста и не возникало споров в процессе проверки документации</w:t>
            </w:r>
            <w:r>
              <w:rPr>
                <w:rFonts w:ascii="Arial" w:hAnsi="Arial" w:cs="Arial"/>
                <w:sz w:val="20"/>
                <w:szCs w:val="20"/>
              </w:rPr>
              <w:t>.</w:t>
            </w:r>
          </w:p>
          <w:p w14:paraId="40C0DC32" w14:textId="293F4C85" w:rsidR="004919EF" w:rsidRPr="004919EF" w:rsidRDefault="004919EF" w:rsidP="00E525BD">
            <w:pPr>
              <w:spacing w:line="276" w:lineRule="auto"/>
              <w:rPr>
                <w:rFonts w:ascii="Arial" w:hAnsi="Arial" w:cs="Arial"/>
                <w:sz w:val="20"/>
                <w:szCs w:val="20"/>
              </w:rPr>
            </w:pPr>
            <w:r w:rsidRPr="004919EF">
              <w:rPr>
                <w:rFonts w:ascii="Arial" w:hAnsi="Arial" w:cs="Arial"/>
                <w:sz w:val="20"/>
                <w:szCs w:val="20"/>
              </w:rPr>
              <w:t>Если необходимо ставить линию, то уточнить рисунок 7, если нет необходимости, то дописать в и. 6.10.5 исключение для таблиц</w:t>
            </w:r>
          </w:p>
        </w:tc>
        <w:tc>
          <w:tcPr>
            <w:tcW w:w="4463" w:type="dxa"/>
            <w:gridSpan w:val="2"/>
            <w:tcBorders>
              <w:top w:val="single" w:sz="4" w:space="0" w:color="auto"/>
              <w:left w:val="single" w:sz="4" w:space="0" w:color="auto"/>
              <w:bottom w:val="single" w:sz="4" w:space="0" w:color="auto"/>
              <w:right w:val="single" w:sz="4" w:space="0" w:color="auto"/>
            </w:tcBorders>
          </w:tcPr>
          <w:p w14:paraId="2A2D3437" w14:textId="77777777" w:rsidR="004919EF" w:rsidRDefault="004919EF" w:rsidP="00E525BD">
            <w:pPr>
              <w:spacing w:line="276" w:lineRule="auto"/>
              <w:rPr>
                <w:rFonts w:ascii="Arial" w:hAnsi="Arial" w:cs="Arial"/>
                <w:b/>
                <w:bCs/>
                <w:sz w:val="20"/>
                <w:szCs w:val="20"/>
              </w:rPr>
            </w:pPr>
            <w:r>
              <w:rPr>
                <w:rFonts w:ascii="Arial" w:hAnsi="Arial" w:cs="Arial"/>
                <w:b/>
                <w:bCs/>
                <w:sz w:val="20"/>
                <w:szCs w:val="20"/>
              </w:rPr>
              <w:t>Принято.</w:t>
            </w:r>
          </w:p>
          <w:p w14:paraId="41CC358B" w14:textId="1A6DFA3F" w:rsidR="004919EF" w:rsidRPr="004919EF" w:rsidRDefault="004919EF" w:rsidP="00E525BD">
            <w:pPr>
              <w:spacing w:line="276" w:lineRule="auto"/>
              <w:rPr>
                <w:rFonts w:ascii="Arial" w:hAnsi="Arial" w:cs="Arial"/>
                <w:sz w:val="20"/>
                <w:szCs w:val="20"/>
              </w:rPr>
            </w:pPr>
            <w:r w:rsidRPr="004919EF">
              <w:rPr>
                <w:rFonts w:ascii="Arial" w:hAnsi="Arial" w:cs="Arial"/>
                <w:sz w:val="20"/>
                <w:szCs w:val="20"/>
              </w:rPr>
              <w:t>Линия не нужна</w:t>
            </w:r>
            <w:r>
              <w:rPr>
                <w:rFonts w:ascii="Arial" w:hAnsi="Arial" w:cs="Arial"/>
                <w:sz w:val="20"/>
                <w:szCs w:val="20"/>
              </w:rPr>
              <w:t>, в текст добавлены слова «</w:t>
            </w:r>
            <w:r>
              <w:t>без отделяющей линии</w:t>
            </w:r>
            <w:r>
              <w:rPr>
                <w:rFonts w:ascii="Arial" w:hAnsi="Arial" w:cs="Arial"/>
                <w:sz w:val="20"/>
                <w:szCs w:val="20"/>
              </w:rPr>
              <w:t>»</w:t>
            </w:r>
          </w:p>
        </w:tc>
      </w:tr>
      <w:tr w:rsidR="00466928" w14:paraId="28895669" w14:textId="77777777">
        <w:tc>
          <w:tcPr>
            <w:tcW w:w="704" w:type="dxa"/>
            <w:tcBorders>
              <w:top w:val="single" w:sz="4" w:space="0" w:color="auto"/>
              <w:left w:val="single" w:sz="4" w:space="0" w:color="auto"/>
              <w:bottom w:val="single" w:sz="4" w:space="0" w:color="auto"/>
              <w:right w:val="single" w:sz="4" w:space="0" w:color="auto"/>
            </w:tcBorders>
          </w:tcPr>
          <w:p w14:paraId="73A39C30" w14:textId="77777777" w:rsidR="00466928" w:rsidRDefault="00466928" w:rsidP="00E525BD">
            <w:pPr>
              <w:numPr>
                <w:ilvl w:val="0"/>
                <w:numId w:val="3"/>
              </w:numPr>
              <w:autoSpaceDE w:val="0"/>
              <w:autoSpaceDN w:val="0"/>
              <w:adjustRightInd w:val="0"/>
              <w:spacing w:line="276" w:lineRule="auto"/>
              <w:ind w:left="0" w:firstLine="0"/>
              <w:rPr>
                <w:rFonts w:ascii="Arial" w:hAnsi="Arial" w:cs="Arial"/>
                <w:sz w:val="20"/>
                <w:szCs w:val="20"/>
              </w:rPr>
            </w:pPr>
          </w:p>
        </w:tc>
        <w:tc>
          <w:tcPr>
            <w:tcW w:w="1780" w:type="dxa"/>
            <w:gridSpan w:val="2"/>
            <w:tcBorders>
              <w:top w:val="single" w:sz="4" w:space="0" w:color="auto"/>
              <w:left w:val="single" w:sz="4" w:space="0" w:color="auto"/>
              <w:bottom w:val="single" w:sz="4" w:space="0" w:color="auto"/>
              <w:right w:val="single" w:sz="4" w:space="0" w:color="auto"/>
            </w:tcBorders>
          </w:tcPr>
          <w:p w14:paraId="66ABC117" w14:textId="6088F412" w:rsidR="00466928" w:rsidRDefault="00466928" w:rsidP="00E525BD">
            <w:pPr>
              <w:spacing w:line="276" w:lineRule="auto"/>
              <w:rPr>
                <w:rFonts w:ascii="Arial" w:hAnsi="Arial" w:cs="Arial"/>
                <w:sz w:val="20"/>
                <w:szCs w:val="20"/>
              </w:rPr>
            </w:pPr>
            <w:r>
              <w:rPr>
                <w:rFonts w:ascii="Arial" w:hAnsi="Arial" w:cs="Arial"/>
                <w:sz w:val="20"/>
                <w:szCs w:val="20"/>
              </w:rPr>
              <w:t>8.8, примечание 2</w:t>
            </w:r>
          </w:p>
        </w:tc>
        <w:tc>
          <w:tcPr>
            <w:tcW w:w="2126" w:type="dxa"/>
            <w:tcBorders>
              <w:top w:val="single" w:sz="4" w:space="0" w:color="auto"/>
              <w:left w:val="single" w:sz="4" w:space="0" w:color="auto"/>
              <w:bottom w:val="single" w:sz="4" w:space="0" w:color="auto"/>
              <w:right w:val="single" w:sz="4" w:space="0" w:color="auto"/>
            </w:tcBorders>
          </w:tcPr>
          <w:p w14:paraId="661B7FAC" w14:textId="1FE5DD5D" w:rsidR="00466928" w:rsidRDefault="00466928" w:rsidP="00E525BD">
            <w:pPr>
              <w:spacing w:line="276" w:lineRule="auto"/>
              <w:jc w:val="center"/>
              <w:rPr>
                <w:rFonts w:ascii="Arial" w:hAnsi="Arial" w:cs="Arial"/>
                <w:sz w:val="20"/>
                <w:szCs w:val="20"/>
              </w:rPr>
            </w:pPr>
            <w:r>
              <w:rPr>
                <w:rFonts w:ascii="Arial" w:hAnsi="Arial" w:cs="Arial"/>
                <w:sz w:val="20"/>
                <w:szCs w:val="20"/>
              </w:rPr>
              <w:t>ТК 321</w:t>
            </w:r>
          </w:p>
        </w:tc>
        <w:tc>
          <w:tcPr>
            <w:tcW w:w="6521" w:type="dxa"/>
            <w:gridSpan w:val="2"/>
            <w:tcBorders>
              <w:top w:val="single" w:sz="4" w:space="0" w:color="auto"/>
              <w:left w:val="single" w:sz="4" w:space="0" w:color="auto"/>
              <w:bottom w:val="single" w:sz="4" w:space="0" w:color="auto"/>
              <w:right w:val="single" w:sz="4" w:space="0" w:color="auto"/>
            </w:tcBorders>
          </w:tcPr>
          <w:p w14:paraId="07FF796D" w14:textId="77777777" w:rsidR="00466928" w:rsidRPr="00466928" w:rsidRDefault="00466928" w:rsidP="00466928">
            <w:pPr>
              <w:spacing w:line="276" w:lineRule="auto"/>
              <w:rPr>
                <w:rFonts w:ascii="Arial" w:hAnsi="Arial" w:cs="Arial"/>
                <w:sz w:val="20"/>
                <w:szCs w:val="20"/>
              </w:rPr>
            </w:pPr>
            <w:r w:rsidRPr="00466928">
              <w:rPr>
                <w:rFonts w:ascii="Arial" w:hAnsi="Arial" w:cs="Arial"/>
                <w:sz w:val="20"/>
                <w:szCs w:val="20"/>
              </w:rPr>
              <w:t>Необходимы разъяснения или уточнение текста:</w:t>
            </w:r>
          </w:p>
          <w:p w14:paraId="6EE20E7B" w14:textId="77777777" w:rsidR="00466928" w:rsidRPr="00466928" w:rsidRDefault="00466928" w:rsidP="00466928">
            <w:pPr>
              <w:spacing w:line="276" w:lineRule="auto"/>
              <w:rPr>
                <w:rFonts w:ascii="Arial" w:hAnsi="Arial" w:cs="Arial"/>
                <w:sz w:val="20"/>
                <w:szCs w:val="20"/>
              </w:rPr>
            </w:pPr>
            <w:r w:rsidRPr="00466928">
              <w:rPr>
                <w:rFonts w:ascii="Arial" w:hAnsi="Arial" w:cs="Arial"/>
                <w:sz w:val="20"/>
                <w:szCs w:val="20"/>
              </w:rPr>
              <w:t>В примечании 2 сказано, что "в ведомость эксплуатационных документов, а также в ведомость документов для ремонта ЛУ не включают."</w:t>
            </w:r>
          </w:p>
          <w:p w14:paraId="71527440" w14:textId="77777777" w:rsidR="00466928" w:rsidRPr="00466928" w:rsidRDefault="00466928" w:rsidP="00466928">
            <w:pPr>
              <w:spacing w:line="276" w:lineRule="auto"/>
              <w:rPr>
                <w:rFonts w:ascii="Arial" w:hAnsi="Arial" w:cs="Arial"/>
                <w:sz w:val="20"/>
                <w:szCs w:val="20"/>
              </w:rPr>
            </w:pPr>
            <w:r w:rsidRPr="00466928">
              <w:rPr>
                <w:rFonts w:ascii="Arial" w:hAnsi="Arial" w:cs="Arial"/>
                <w:sz w:val="20"/>
                <w:szCs w:val="20"/>
              </w:rPr>
              <w:t xml:space="preserve">В связи с вышеуказанным не понятно, про какой ЛУ идет речь: про ЛУ, выпущенный к ведомости эксплуатационных документов или про ЛУ, выпущенный на документ, включенный в ведомость эксплуатационных документов. Если речь идет про все ЛУ, то тогда не понятно куда записывать ЛУ на документы, которые входят в ведомость эксплуатационных документов. Исходя из требований примечания 2 запись ЛУ возможна только в основной спецификации, но не понятно в какой раздел спецификации включать такой ЛУ и насколько это будет соответствовать требованиям п.4.2.4 </w:t>
            </w:r>
          </w:p>
          <w:p w14:paraId="47FDCE0A" w14:textId="0342A6ED" w:rsidR="00466928" w:rsidRPr="00466928" w:rsidRDefault="00466928" w:rsidP="00466928">
            <w:pPr>
              <w:spacing w:line="276" w:lineRule="auto"/>
              <w:rPr>
                <w:rFonts w:ascii="Arial" w:hAnsi="Arial" w:cs="Arial"/>
                <w:sz w:val="20"/>
                <w:szCs w:val="20"/>
              </w:rPr>
            </w:pPr>
            <w:r w:rsidRPr="00466928">
              <w:rPr>
                <w:rFonts w:ascii="Arial" w:hAnsi="Arial" w:cs="Arial"/>
                <w:sz w:val="20"/>
                <w:szCs w:val="20"/>
              </w:rPr>
              <w:t>ГОСТ Р 2.106-2019, где сказано, что ЛУ записывают сразу после документа, к которому он относится</w:t>
            </w:r>
          </w:p>
        </w:tc>
        <w:tc>
          <w:tcPr>
            <w:tcW w:w="4463" w:type="dxa"/>
            <w:gridSpan w:val="2"/>
            <w:tcBorders>
              <w:top w:val="single" w:sz="4" w:space="0" w:color="auto"/>
              <w:left w:val="single" w:sz="4" w:space="0" w:color="auto"/>
              <w:bottom w:val="single" w:sz="4" w:space="0" w:color="auto"/>
              <w:right w:val="single" w:sz="4" w:space="0" w:color="auto"/>
            </w:tcBorders>
          </w:tcPr>
          <w:p w14:paraId="790A161E" w14:textId="77777777" w:rsidR="00466928" w:rsidRDefault="004919EF" w:rsidP="00E525BD">
            <w:pPr>
              <w:spacing w:line="276" w:lineRule="auto"/>
              <w:rPr>
                <w:rFonts w:ascii="Arial" w:hAnsi="Arial" w:cs="Arial"/>
                <w:b/>
                <w:bCs/>
                <w:sz w:val="20"/>
                <w:szCs w:val="20"/>
              </w:rPr>
            </w:pPr>
            <w:r>
              <w:rPr>
                <w:rFonts w:ascii="Arial" w:hAnsi="Arial" w:cs="Arial"/>
                <w:b/>
                <w:bCs/>
                <w:sz w:val="20"/>
                <w:szCs w:val="20"/>
              </w:rPr>
              <w:t>Принято.</w:t>
            </w:r>
          </w:p>
          <w:p w14:paraId="6ED62654" w14:textId="711FB4A7" w:rsidR="004919EF" w:rsidRPr="004919EF" w:rsidRDefault="004919EF" w:rsidP="00E525BD">
            <w:pPr>
              <w:spacing w:line="276" w:lineRule="auto"/>
              <w:rPr>
                <w:rFonts w:ascii="Arial" w:hAnsi="Arial" w:cs="Arial"/>
                <w:sz w:val="20"/>
                <w:szCs w:val="20"/>
              </w:rPr>
            </w:pPr>
            <w:r w:rsidRPr="004919EF">
              <w:rPr>
                <w:rFonts w:ascii="Arial" w:hAnsi="Arial" w:cs="Arial"/>
                <w:sz w:val="20"/>
                <w:szCs w:val="20"/>
              </w:rPr>
              <w:t>Уточнено</w:t>
            </w:r>
          </w:p>
        </w:tc>
      </w:tr>
      <w:tr w:rsidR="00E525BD" w14:paraId="21494A25" w14:textId="77777777">
        <w:tc>
          <w:tcPr>
            <w:tcW w:w="704" w:type="dxa"/>
            <w:tcBorders>
              <w:top w:val="single" w:sz="4" w:space="0" w:color="auto"/>
              <w:left w:val="single" w:sz="4" w:space="0" w:color="auto"/>
              <w:bottom w:val="single" w:sz="4" w:space="0" w:color="auto"/>
              <w:right w:val="single" w:sz="4" w:space="0" w:color="auto"/>
            </w:tcBorders>
          </w:tcPr>
          <w:p w14:paraId="69F0EEBF" w14:textId="77777777" w:rsidR="00E525BD" w:rsidRDefault="00E525BD" w:rsidP="00E525BD">
            <w:pPr>
              <w:numPr>
                <w:ilvl w:val="0"/>
                <w:numId w:val="3"/>
              </w:numPr>
              <w:autoSpaceDE w:val="0"/>
              <w:autoSpaceDN w:val="0"/>
              <w:adjustRightInd w:val="0"/>
              <w:spacing w:line="276" w:lineRule="auto"/>
              <w:ind w:left="0" w:firstLine="0"/>
              <w:rPr>
                <w:rFonts w:ascii="Arial" w:hAnsi="Arial" w:cs="Arial"/>
                <w:sz w:val="20"/>
                <w:szCs w:val="20"/>
              </w:rPr>
            </w:pPr>
          </w:p>
        </w:tc>
        <w:tc>
          <w:tcPr>
            <w:tcW w:w="1780" w:type="dxa"/>
            <w:gridSpan w:val="2"/>
            <w:tcBorders>
              <w:top w:val="single" w:sz="4" w:space="0" w:color="auto"/>
              <w:left w:val="single" w:sz="4" w:space="0" w:color="auto"/>
              <w:bottom w:val="single" w:sz="4" w:space="0" w:color="auto"/>
              <w:right w:val="single" w:sz="4" w:space="0" w:color="auto"/>
            </w:tcBorders>
          </w:tcPr>
          <w:p w14:paraId="5B0417E9" w14:textId="77777777" w:rsidR="00E525BD" w:rsidRDefault="00E525BD" w:rsidP="00E525BD">
            <w:pPr>
              <w:spacing w:line="276" w:lineRule="auto"/>
              <w:rPr>
                <w:rFonts w:ascii="Arial" w:hAnsi="Arial" w:cs="Arial"/>
                <w:sz w:val="20"/>
                <w:szCs w:val="20"/>
              </w:rPr>
            </w:pPr>
            <w:r>
              <w:rPr>
                <w:rFonts w:ascii="Arial" w:hAnsi="Arial" w:cs="Arial"/>
                <w:sz w:val="20"/>
                <w:szCs w:val="20"/>
              </w:rPr>
              <w:t>8.10 (поле 2)</w:t>
            </w:r>
          </w:p>
        </w:tc>
        <w:tc>
          <w:tcPr>
            <w:tcW w:w="2126" w:type="dxa"/>
            <w:tcBorders>
              <w:top w:val="single" w:sz="4" w:space="0" w:color="auto"/>
              <w:left w:val="single" w:sz="4" w:space="0" w:color="auto"/>
              <w:bottom w:val="single" w:sz="4" w:space="0" w:color="auto"/>
              <w:right w:val="single" w:sz="4" w:space="0" w:color="auto"/>
            </w:tcBorders>
          </w:tcPr>
          <w:p w14:paraId="47162F85" w14:textId="77777777" w:rsidR="00E525BD" w:rsidRDefault="00E525BD" w:rsidP="00E525BD">
            <w:pPr>
              <w:spacing w:line="276" w:lineRule="auto"/>
              <w:jc w:val="center"/>
              <w:rPr>
                <w:rFonts w:ascii="Arial" w:hAnsi="Arial" w:cs="Arial"/>
                <w:sz w:val="20"/>
                <w:szCs w:val="20"/>
              </w:rPr>
            </w:pPr>
            <w:r>
              <w:rPr>
                <w:rFonts w:ascii="Arial" w:hAnsi="Arial" w:cs="Arial"/>
                <w:sz w:val="20"/>
                <w:szCs w:val="20"/>
              </w:rPr>
              <w:t>АО НЦВ «Миль и Камов», отзыв от 15.09.2026</w:t>
            </w:r>
          </w:p>
        </w:tc>
        <w:tc>
          <w:tcPr>
            <w:tcW w:w="6521" w:type="dxa"/>
            <w:gridSpan w:val="2"/>
            <w:tcBorders>
              <w:top w:val="single" w:sz="4" w:space="0" w:color="auto"/>
              <w:left w:val="single" w:sz="4" w:space="0" w:color="auto"/>
              <w:bottom w:val="single" w:sz="4" w:space="0" w:color="auto"/>
              <w:right w:val="single" w:sz="4" w:space="0" w:color="auto"/>
            </w:tcBorders>
          </w:tcPr>
          <w:p w14:paraId="3929CE0B" w14:textId="77777777" w:rsidR="00E525BD" w:rsidRDefault="00E525BD" w:rsidP="00E525BD">
            <w:pPr>
              <w:spacing w:line="276" w:lineRule="auto"/>
              <w:rPr>
                <w:rFonts w:ascii="Arial" w:hAnsi="Arial" w:cs="Arial"/>
                <w:sz w:val="20"/>
                <w:szCs w:val="20"/>
                <w:u w:val="single"/>
              </w:rPr>
            </w:pPr>
            <w:r>
              <w:rPr>
                <w:rFonts w:ascii="Arial" w:hAnsi="Arial" w:cs="Arial"/>
                <w:sz w:val="20"/>
                <w:szCs w:val="20"/>
                <w:u w:val="single"/>
              </w:rPr>
              <w:t>Замечание, предложение:</w:t>
            </w:r>
          </w:p>
          <w:p w14:paraId="13D255D7" w14:textId="77777777" w:rsidR="00E525BD" w:rsidRDefault="00E525BD" w:rsidP="00E525BD">
            <w:pPr>
              <w:spacing w:line="276" w:lineRule="auto"/>
              <w:rPr>
                <w:rFonts w:ascii="Arial" w:hAnsi="Arial" w:cs="Arial"/>
                <w:sz w:val="20"/>
                <w:szCs w:val="20"/>
              </w:rPr>
            </w:pPr>
            <w:r>
              <w:rPr>
                <w:rFonts w:ascii="Arial" w:hAnsi="Arial" w:cs="Arial"/>
                <w:sz w:val="20"/>
                <w:szCs w:val="20"/>
              </w:rPr>
              <w:t>Непрактично над грифом утверждения указывать литеру документа, к тому же следует указывать и решение. Предлагаем для литеры и решения использовать поле 8.</w:t>
            </w:r>
          </w:p>
          <w:p w14:paraId="53BA18C7" w14:textId="77777777" w:rsidR="00E525BD" w:rsidRDefault="00E525BD" w:rsidP="00E525BD">
            <w:pPr>
              <w:spacing w:line="276" w:lineRule="auto"/>
              <w:rPr>
                <w:rFonts w:ascii="Arial" w:hAnsi="Arial" w:cs="Arial"/>
                <w:sz w:val="20"/>
                <w:szCs w:val="20"/>
                <w:u w:val="single"/>
              </w:rPr>
            </w:pPr>
            <w:r>
              <w:rPr>
                <w:rFonts w:ascii="Arial" w:hAnsi="Arial" w:cs="Arial"/>
                <w:sz w:val="20"/>
                <w:szCs w:val="20"/>
                <w:u w:val="single"/>
              </w:rPr>
              <w:t>Обоснование:</w:t>
            </w:r>
          </w:p>
          <w:p w14:paraId="25557C69" w14:textId="77777777" w:rsidR="00E525BD" w:rsidRDefault="00E525BD" w:rsidP="00E525BD">
            <w:pPr>
              <w:spacing w:line="276" w:lineRule="auto"/>
              <w:rPr>
                <w:rFonts w:ascii="Arial" w:hAnsi="Arial" w:cs="Arial"/>
                <w:sz w:val="20"/>
                <w:szCs w:val="20"/>
              </w:rPr>
            </w:pPr>
            <w:r>
              <w:rPr>
                <w:rFonts w:ascii="Arial" w:hAnsi="Arial" w:cs="Arial"/>
                <w:sz w:val="20"/>
                <w:szCs w:val="20"/>
              </w:rPr>
              <w:t>Уточнение требований</w:t>
            </w:r>
          </w:p>
        </w:tc>
        <w:tc>
          <w:tcPr>
            <w:tcW w:w="4463" w:type="dxa"/>
            <w:gridSpan w:val="2"/>
            <w:tcBorders>
              <w:top w:val="single" w:sz="4" w:space="0" w:color="auto"/>
              <w:left w:val="single" w:sz="4" w:space="0" w:color="auto"/>
              <w:bottom w:val="single" w:sz="4" w:space="0" w:color="auto"/>
              <w:right w:val="single" w:sz="4" w:space="0" w:color="auto"/>
            </w:tcBorders>
          </w:tcPr>
          <w:p w14:paraId="5B7B4910" w14:textId="241310B7" w:rsidR="00CB11FB" w:rsidRPr="00CB11FB" w:rsidRDefault="00CB11FB" w:rsidP="00E525BD">
            <w:pPr>
              <w:spacing w:line="276" w:lineRule="auto"/>
              <w:rPr>
                <w:rFonts w:ascii="Arial" w:hAnsi="Arial" w:cs="Arial"/>
                <w:b/>
                <w:bCs/>
                <w:sz w:val="20"/>
                <w:szCs w:val="20"/>
              </w:rPr>
            </w:pPr>
            <w:r w:rsidRPr="00CB11FB">
              <w:rPr>
                <w:rFonts w:ascii="Arial" w:hAnsi="Arial" w:cs="Arial"/>
                <w:b/>
                <w:bCs/>
                <w:sz w:val="20"/>
                <w:szCs w:val="20"/>
              </w:rPr>
              <w:t>Отклонено.</w:t>
            </w:r>
          </w:p>
          <w:p w14:paraId="5B92941F" w14:textId="22671194" w:rsidR="00CB11FB" w:rsidRDefault="00CB11FB" w:rsidP="00E525BD">
            <w:pPr>
              <w:spacing w:line="276" w:lineRule="auto"/>
              <w:rPr>
                <w:rFonts w:ascii="Arial" w:hAnsi="Arial" w:cs="Arial"/>
                <w:sz w:val="20"/>
                <w:szCs w:val="20"/>
              </w:rPr>
            </w:pPr>
            <w:r>
              <w:rPr>
                <w:rFonts w:ascii="Arial" w:hAnsi="Arial" w:cs="Arial"/>
                <w:sz w:val="20"/>
                <w:szCs w:val="20"/>
              </w:rPr>
              <w:t>Это изменение требований</w:t>
            </w:r>
            <w:r w:rsidR="001C367A">
              <w:rPr>
                <w:rFonts w:ascii="Arial" w:hAnsi="Arial" w:cs="Arial"/>
                <w:sz w:val="20"/>
                <w:szCs w:val="20"/>
              </w:rPr>
              <w:t xml:space="preserve"> на стадии голосования</w:t>
            </w:r>
            <w:r w:rsidR="00421797">
              <w:rPr>
                <w:rFonts w:ascii="Arial" w:hAnsi="Arial" w:cs="Arial"/>
                <w:sz w:val="20"/>
                <w:szCs w:val="20"/>
              </w:rPr>
              <w:t>, которое требует обсуждения со всеми членами ТК, что уже невозможно выполнить</w:t>
            </w:r>
          </w:p>
        </w:tc>
      </w:tr>
      <w:tr w:rsidR="004824CB" w:rsidRPr="004824CB" w14:paraId="72103781" w14:textId="77777777">
        <w:tc>
          <w:tcPr>
            <w:tcW w:w="704" w:type="dxa"/>
            <w:tcBorders>
              <w:top w:val="single" w:sz="4" w:space="0" w:color="auto"/>
              <w:left w:val="single" w:sz="4" w:space="0" w:color="auto"/>
              <w:bottom w:val="single" w:sz="4" w:space="0" w:color="auto"/>
              <w:right w:val="single" w:sz="4" w:space="0" w:color="auto"/>
            </w:tcBorders>
          </w:tcPr>
          <w:p w14:paraId="373F7074" w14:textId="77777777" w:rsidR="00FF58B1" w:rsidRPr="004824CB" w:rsidRDefault="00FF58B1" w:rsidP="00E525BD">
            <w:pPr>
              <w:numPr>
                <w:ilvl w:val="0"/>
                <w:numId w:val="3"/>
              </w:numPr>
              <w:autoSpaceDE w:val="0"/>
              <w:autoSpaceDN w:val="0"/>
              <w:adjustRightInd w:val="0"/>
              <w:spacing w:line="276" w:lineRule="auto"/>
              <w:ind w:left="0" w:firstLine="0"/>
              <w:rPr>
                <w:rFonts w:ascii="Arial" w:hAnsi="Arial" w:cs="Arial"/>
                <w:sz w:val="20"/>
                <w:szCs w:val="20"/>
              </w:rPr>
            </w:pPr>
          </w:p>
        </w:tc>
        <w:tc>
          <w:tcPr>
            <w:tcW w:w="1780" w:type="dxa"/>
            <w:gridSpan w:val="2"/>
            <w:tcBorders>
              <w:top w:val="single" w:sz="4" w:space="0" w:color="auto"/>
              <w:left w:val="single" w:sz="4" w:space="0" w:color="auto"/>
              <w:bottom w:val="single" w:sz="4" w:space="0" w:color="auto"/>
              <w:right w:val="single" w:sz="4" w:space="0" w:color="auto"/>
            </w:tcBorders>
          </w:tcPr>
          <w:p w14:paraId="17C9D3C8" w14:textId="05D60547" w:rsidR="00FF58B1" w:rsidRPr="00D329D4" w:rsidRDefault="00FF58B1" w:rsidP="00E525BD">
            <w:pPr>
              <w:spacing w:line="276" w:lineRule="auto"/>
              <w:rPr>
                <w:rFonts w:ascii="Arial" w:hAnsi="Arial" w:cs="Arial"/>
                <w:sz w:val="20"/>
                <w:szCs w:val="20"/>
              </w:rPr>
            </w:pPr>
            <w:r w:rsidRPr="00D329D4">
              <w:rPr>
                <w:rFonts w:ascii="Arial" w:hAnsi="Arial" w:cs="Arial"/>
                <w:sz w:val="20"/>
                <w:szCs w:val="20"/>
              </w:rPr>
              <w:t>8.10 (поле 8)</w:t>
            </w:r>
          </w:p>
        </w:tc>
        <w:tc>
          <w:tcPr>
            <w:tcW w:w="2126" w:type="dxa"/>
            <w:tcBorders>
              <w:top w:val="single" w:sz="4" w:space="0" w:color="auto"/>
              <w:left w:val="single" w:sz="4" w:space="0" w:color="auto"/>
              <w:bottom w:val="single" w:sz="4" w:space="0" w:color="auto"/>
              <w:right w:val="single" w:sz="4" w:space="0" w:color="auto"/>
            </w:tcBorders>
          </w:tcPr>
          <w:p w14:paraId="34CE57A1" w14:textId="2D19029E" w:rsidR="00FF58B1" w:rsidRPr="00D329D4" w:rsidRDefault="00FF58B1" w:rsidP="00E525BD">
            <w:pPr>
              <w:spacing w:line="276" w:lineRule="auto"/>
              <w:jc w:val="center"/>
              <w:rPr>
                <w:rFonts w:ascii="Arial" w:hAnsi="Arial" w:cs="Arial"/>
                <w:sz w:val="20"/>
                <w:szCs w:val="20"/>
              </w:rPr>
            </w:pPr>
            <w:r w:rsidRPr="00D329D4">
              <w:rPr>
                <w:rFonts w:ascii="Arial" w:hAnsi="Arial" w:cs="Arial"/>
                <w:sz w:val="20"/>
                <w:szCs w:val="20"/>
              </w:rPr>
              <w:t>АО «КБП»</w:t>
            </w:r>
          </w:p>
        </w:tc>
        <w:tc>
          <w:tcPr>
            <w:tcW w:w="6521" w:type="dxa"/>
            <w:gridSpan w:val="2"/>
            <w:tcBorders>
              <w:top w:val="single" w:sz="4" w:space="0" w:color="auto"/>
              <w:left w:val="single" w:sz="4" w:space="0" w:color="auto"/>
              <w:bottom w:val="single" w:sz="4" w:space="0" w:color="auto"/>
              <w:right w:val="single" w:sz="4" w:space="0" w:color="auto"/>
            </w:tcBorders>
          </w:tcPr>
          <w:p w14:paraId="6B048943" w14:textId="39C2072B" w:rsidR="00FF58B1" w:rsidRPr="00D329D4" w:rsidRDefault="00FF58B1" w:rsidP="00E525BD">
            <w:pPr>
              <w:spacing w:line="276" w:lineRule="auto"/>
              <w:rPr>
                <w:rFonts w:ascii="Arial" w:hAnsi="Arial" w:cs="Arial"/>
                <w:sz w:val="20"/>
                <w:szCs w:val="20"/>
              </w:rPr>
            </w:pPr>
            <w:r w:rsidRPr="00D329D4">
              <w:rPr>
                <w:rFonts w:ascii="Arial" w:hAnsi="Arial" w:cs="Arial"/>
                <w:sz w:val="20"/>
                <w:szCs w:val="20"/>
              </w:rPr>
              <w:t>Привести с соответ.</w:t>
            </w:r>
          </w:p>
        </w:tc>
        <w:tc>
          <w:tcPr>
            <w:tcW w:w="4463" w:type="dxa"/>
            <w:gridSpan w:val="2"/>
            <w:tcBorders>
              <w:top w:val="single" w:sz="4" w:space="0" w:color="auto"/>
              <w:left w:val="single" w:sz="4" w:space="0" w:color="auto"/>
              <w:bottom w:val="single" w:sz="4" w:space="0" w:color="auto"/>
              <w:right w:val="single" w:sz="4" w:space="0" w:color="auto"/>
            </w:tcBorders>
          </w:tcPr>
          <w:p w14:paraId="54C383B8" w14:textId="77777777" w:rsidR="00FF58B1" w:rsidRPr="00D329D4" w:rsidRDefault="00D329D4" w:rsidP="00E525BD">
            <w:pPr>
              <w:spacing w:line="276" w:lineRule="auto"/>
              <w:rPr>
                <w:rFonts w:ascii="Arial" w:hAnsi="Arial" w:cs="Arial"/>
                <w:b/>
                <w:bCs/>
                <w:sz w:val="20"/>
                <w:szCs w:val="20"/>
              </w:rPr>
            </w:pPr>
            <w:r w:rsidRPr="00D329D4">
              <w:rPr>
                <w:rFonts w:ascii="Arial" w:hAnsi="Arial" w:cs="Arial"/>
                <w:b/>
                <w:bCs/>
                <w:sz w:val="20"/>
                <w:szCs w:val="20"/>
              </w:rPr>
              <w:t>Принято.</w:t>
            </w:r>
          </w:p>
          <w:p w14:paraId="2812BE03" w14:textId="02735084" w:rsidR="00D329D4" w:rsidRPr="00D329D4" w:rsidRDefault="00D329D4" w:rsidP="00E525BD">
            <w:pPr>
              <w:spacing w:line="276" w:lineRule="auto"/>
              <w:rPr>
                <w:rFonts w:ascii="Arial" w:hAnsi="Arial" w:cs="Arial"/>
                <w:sz w:val="20"/>
                <w:szCs w:val="20"/>
              </w:rPr>
            </w:pPr>
            <w:r w:rsidRPr="00D329D4">
              <w:rPr>
                <w:rFonts w:ascii="Arial" w:hAnsi="Arial" w:cs="Arial"/>
                <w:sz w:val="20"/>
                <w:szCs w:val="20"/>
              </w:rPr>
              <w:t>С учетом ответа на замечание КБП ниже</w:t>
            </w:r>
          </w:p>
        </w:tc>
      </w:tr>
      <w:tr w:rsidR="00E525BD" w14:paraId="629BBA0A" w14:textId="77777777">
        <w:tc>
          <w:tcPr>
            <w:tcW w:w="704" w:type="dxa"/>
            <w:tcBorders>
              <w:top w:val="single" w:sz="4" w:space="0" w:color="auto"/>
              <w:left w:val="single" w:sz="4" w:space="0" w:color="auto"/>
              <w:bottom w:val="single" w:sz="4" w:space="0" w:color="auto"/>
              <w:right w:val="single" w:sz="4" w:space="0" w:color="auto"/>
            </w:tcBorders>
          </w:tcPr>
          <w:p w14:paraId="13AE41F7" w14:textId="77777777" w:rsidR="00E525BD" w:rsidRDefault="00E525BD" w:rsidP="00E525BD">
            <w:pPr>
              <w:numPr>
                <w:ilvl w:val="0"/>
                <w:numId w:val="3"/>
              </w:numPr>
              <w:autoSpaceDE w:val="0"/>
              <w:autoSpaceDN w:val="0"/>
              <w:adjustRightInd w:val="0"/>
              <w:spacing w:line="276" w:lineRule="auto"/>
              <w:ind w:left="0" w:firstLine="0"/>
              <w:rPr>
                <w:rFonts w:ascii="Arial" w:hAnsi="Arial" w:cs="Arial"/>
                <w:sz w:val="20"/>
                <w:szCs w:val="20"/>
              </w:rPr>
            </w:pPr>
          </w:p>
        </w:tc>
        <w:tc>
          <w:tcPr>
            <w:tcW w:w="1780" w:type="dxa"/>
            <w:gridSpan w:val="2"/>
            <w:tcBorders>
              <w:top w:val="single" w:sz="4" w:space="0" w:color="auto"/>
              <w:left w:val="single" w:sz="4" w:space="0" w:color="auto"/>
              <w:bottom w:val="single" w:sz="4" w:space="0" w:color="auto"/>
              <w:right w:val="single" w:sz="4" w:space="0" w:color="auto"/>
            </w:tcBorders>
          </w:tcPr>
          <w:p w14:paraId="1F255003" w14:textId="77777777" w:rsidR="00E525BD" w:rsidRPr="00E96037" w:rsidRDefault="00E525BD" w:rsidP="00E525BD">
            <w:pPr>
              <w:spacing w:line="276" w:lineRule="auto"/>
              <w:rPr>
                <w:rFonts w:ascii="Arial" w:hAnsi="Arial" w:cs="Arial"/>
                <w:sz w:val="20"/>
                <w:szCs w:val="20"/>
              </w:rPr>
            </w:pPr>
            <w:r w:rsidRPr="00E96037">
              <w:rPr>
                <w:rFonts w:ascii="Arial" w:hAnsi="Arial" w:cs="Arial"/>
                <w:sz w:val="20"/>
                <w:szCs w:val="20"/>
              </w:rPr>
              <w:t>8.10 (поле 11)</w:t>
            </w:r>
          </w:p>
        </w:tc>
        <w:tc>
          <w:tcPr>
            <w:tcW w:w="2126" w:type="dxa"/>
            <w:tcBorders>
              <w:top w:val="single" w:sz="4" w:space="0" w:color="auto"/>
              <w:left w:val="single" w:sz="4" w:space="0" w:color="auto"/>
              <w:bottom w:val="single" w:sz="4" w:space="0" w:color="auto"/>
              <w:right w:val="single" w:sz="4" w:space="0" w:color="auto"/>
            </w:tcBorders>
          </w:tcPr>
          <w:p w14:paraId="757B4E2A" w14:textId="77777777" w:rsidR="00E525BD" w:rsidRPr="00E96037" w:rsidRDefault="00E525BD" w:rsidP="00E525BD">
            <w:pPr>
              <w:spacing w:line="276" w:lineRule="auto"/>
              <w:jc w:val="center"/>
              <w:rPr>
                <w:rFonts w:ascii="Arial" w:hAnsi="Arial" w:cs="Arial"/>
                <w:sz w:val="20"/>
                <w:szCs w:val="20"/>
              </w:rPr>
            </w:pPr>
            <w:r w:rsidRPr="00E96037">
              <w:rPr>
                <w:rFonts w:ascii="Arial" w:hAnsi="Arial" w:cs="Arial"/>
                <w:sz w:val="20"/>
                <w:szCs w:val="20"/>
              </w:rPr>
              <w:t>АО НЦВ «Миль и Камов», отзыв от 15.09.2026</w:t>
            </w:r>
          </w:p>
        </w:tc>
        <w:tc>
          <w:tcPr>
            <w:tcW w:w="6521" w:type="dxa"/>
            <w:gridSpan w:val="2"/>
            <w:tcBorders>
              <w:top w:val="single" w:sz="4" w:space="0" w:color="auto"/>
              <w:left w:val="single" w:sz="4" w:space="0" w:color="auto"/>
              <w:bottom w:val="single" w:sz="4" w:space="0" w:color="auto"/>
              <w:right w:val="single" w:sz="4" w:space="0" w:color="auto"/>
            </w:tcBorders>
          </w:tcPr>
          <w:p w14:paraId="1672A19D" w14:textId="77777777" w:rsidR="00E525BD" w:rsidRPr="00E96037" w:rsidRDefault="00E525BD" w:rsidP="00E525BD">
            <w:pPr>
              <w:spacing w:line="276" w:lineRule="auto"/>
              <w:rPr>
                <w:rFonts w:ascii="Arial" w:hAnsi="Arial" w:cs="Arial"/>
                <w:sz w:val="20"/>
                <w:szCs w:val="20"/>
                <w:u w:val="single"/>
              </w:rPr>
            </w:pPr>
            <w:r w:rsidRPr="00E96037">
              <w:rPr>
                <w:rFonts w:ascii="Arial" w:hAnsi="Arial" w:cs="Arial"/>
                <w:sz w:val="20"/>
                <w:szCs w:val="20"/>
                <w:u w:val="single"/>
              </w:rPr>
              <w:t>Замечание, предложение:</w:t>
            </w:r>
          </w:p>
          <w:p w14:paraId="46AEBD5B" w14:textId="77777777" w:rsidR="00E525BD" w:rsidRPr="00E96037" w:rsidRDefault="00E525BD" w:rsidP="00E525BD">
            <w:pPr>
              <w:spacing w:line="276" w:lineRule="auto"/>
              <w:rPr>
                <w:rFonts w:ascii="Arial" w:hAnsi="Arial" w:cs="Arial"/>
                <w:sz w:val="20"/>
                <w:szCs w:val="20"/>
              </w:rPr>
            </w:pPr>
            <w:r w:rsidRPr="00E96037">
              <w:rPr>
                <w:rFonts w:ascii="Arial" w:hAnsi="Arial" w:cs="Arial"/>
                <w:sz w:val="20"/>
                <w:szCs w:val="20"/>
              </w:rPr>
              <w:t>Поле 11 можно использовать только для ЛУ</w:t>
            </w:r>
          </w:p>
          <w:p w14:paraId="38A3242D" w14:textId="77777777" w:rsidR="00E525BD" w:rsidRPr="00E96037" w:rsidRDefault="00E525BD" w:rsidP="00E525BD">
            <w:pPr>
              <w:spacing w:line="276" w:lineRule="auto"/>
              <w:rPr>
                <w:rFonts w:ascii="Arial" w:hAnsi="Arial" w:cs="Arial"/>
                <w:sz w:val="20"/>
                <w:szCs w:val="20"/>
                <w:u w:val="single"/>
              </w:rPr>
            </w:pPr>
            <w:r w:rsidRPr="00E96037">
              <w:rPr>
                <w:rFonts w:ascii="Arial" w:hAnsi="Arial" w:cs="Arial"/>
                <w:sz w:val="20"/>
                <w:szCs w:val="20"/>
                <w:u w:val="single"/>
              </w:rPr>
              <w:t>Предлагаемая редакция:</w:t>
            </w:r>
          </w:p>
          <w:p w14:paraId="65AF9D33" w14:textId="77777777" w:rsidR="00E525BD" w:rsidRPr="00E96037" w:rsidRDefault="00E525BD" w:rsidP="00E525BD">
            <w:pPr>
              <w:spacing w:line="276" w:lineRule="auto"/>
              <w:rPr>
                <w:rFonts w:ascii="Arial" w:hAnsi="Arial" w:cs="Arial"/>
                <w:sz w:val="20"/>
                <w:szCs w:val="20"/>
              </w:rPr>
            </w:pPr>
            <w:r w:rsidRPr="00E96037">
              <w:rPr>
                <w:rFonts w:ascii="Arial" w:hAnsi="Arial" w:cs="Arial"/>
                <w:sz w:val="20"/>
                <w:szCs w:val="20"/>
              </w:rPr>
              <w:t>«11 – только для ЛУ: дополнительные графы 24, 25 по ГОСТ Р 2.104.»</w:t>
            </w:r>
          </w:p>
          <w:p w14:paraId="1D2E98FA" w14:textId="77777777" w:rsidR="00E525BD" w:rsidRPr="00E96037" w:rsidRDefault="00E525BD" w:rsidP="00E525BD">
            <w:pPr>
              <w:spacing w:line="276" w:lineRule="auto"/>
              <w:rPr>
                <w:rFonts w:ascii="Arial" w:hAnsi="Arial" w:cs="Arial"/>
                <w:sz w:val="20"/>
                <w:szCs w:val="20"/>
                <w:u w:val="single"/>
              </w:rPr>
            </w:pPr>
            <w:r w:rsidRPr="00E96037">
              <w:rPr>
                <w:rFonts w:ascii="Arial" w:hAnsi="Arial" w:cs="Arial"/>
                <w:sz w:val="20"/>
                <w:szCs w:val="20"/>
                <w:u w:val="single"/>
              </w:rPr>
              <w:t>Обоснование:</w:t>
            </w:r>
          </w:p>
          <w:p w14:paraId="1FAF746E" w14:textId="77777777" w:rsidR="00E525BD" w:rsidRPr="00E96037" w:rsidRDefault="00E525BD" w:rsidP="00E525BD">
            <w:pPr>
              <w:spacing w:line="276" w:lineRule="auto"/>
              <w:rPr>
                <w:rFonts w:ascii="Arial" w:hAnsi="Arial" w:cs="Arial"/>
                <w:sz w:val="20"/>
                <w:szCs w:val="20"/>
              </w:rPr>
            </w:pPr>
            <w:r w:rsidRPr="00E96037">
              <w:rPr>
                <w:rFonts w:ascii="Arial" w:hAnsi="Arial" w:cs="Arial"/>
                <w:sz w:val="20"/>
                <w:szCs w:val="20"/>
              </w:rPr>
              <w:t>Дополнительные графы 24, 25 по ГОСТ Р 2.104 нужны для ЛУ, т.к. ЛУ самостоятельный документ.</w:t>
            </w:r>
          </w:p>
          <w:p w14:paraId="29126FFC" w14:textId="77777777" w:rsidR="00E525BD" w:rsidRPr="00E96037" w:rsidRDefault="00E525BD" w:rsidP="00E525BD">
            <w:pPr>
              <w:spacing w:line="276" w:lineRule="auto"/>
              <w:rPr>
                <w:rFonts w:ascii="Arial" w:hAnsi="Arial" w:cs="Arial"/>
                <w:sz w:val="20"/>
                <w:szCs w:val="20"/>
              </w:rPr>
            </w:pPr>
            <w:r w:rsidRPr="00E96037">
              <w:rPr>
                <w:rFonts w:ascii="Arial" w:hAnsi="Arial" w:cs="Arial"/>
                <w:sz w:val="20"/>
                <w:szCs w:val="20"/>
              </w:rPr>
              <w:t xml:space="preserve">Для справок: дополнительные графы 24, 25 по ГОСТ Р 2.104 размещаются на первом листе КД с основной надписью по ГОСТ Р 2.104. В том случае, если лист с основной надписью в КД не первый, а имеется титульный лист, в том числе выполненный на </w:t>
            </w:r>
            <w:r w:rsidRPr="00E96037">
              <w:rPr>
                <w:rFonts w:ascii="Arial" w:hAnsi="Arial" w:cs="Arial"/>
                <w:sz w:val="20"/>
                <w:szCs w:val="20"/>
              </w:rPr>
              <w:lastRenderedPageBreak/>
              <w:t>нескольких листах, то лист с основной надписью называют заглавным, по счету он может быть вторым, третьим и т.д. Титульный лист в конструкторских документах никогда не назывался заглавным, поэтому к нему не применимы требования по размещению дополнительных граф 24, 25 по ГОСТ Р 2.104.</w:t>
            </w:r>
          </w:p>
          <w:p w14:paraId="435EF016" w14:textId="77777777" w:rsidR="00E525BD" w:rsidRPr="00E96037" w:rsidRDefault="00E525BD" w:rsidP="00E525BD">
            <w:pPr>
              <w:spacing w:line="276" w:lineRule="auto"/>
              <w:rPr>
                <w:rFonts w:ascii="Arial" w:hAnsi="Arial" w:cs="Arial"/>
                <w:sz w:val="20"/>
                <w:szCs w:val="20"/>
              </w:rPr>
            </w:pPr>
            <w:r w:rsidRPr="00E96037">
              <w:rPr>
                <w:rFonts w:ascii="Arial" w:hAnsi="Arial" w:cs="Arial"/>
                <w:sz w:val="20"/>
                <w:szCs w:val="20"/>
              </w:rPr>
              <w:t>Прошу ввести в стандарт ГОСТ Р 2.104 «Примечание – Заглавным листом конструкторского документа называют лист, имеющий основную надпись со всеми установленными реквизитами по таблице А.1 ГОСТ Р 2.104.»</w:t>
            </w:r>
          </w:p>
        </w:tc>
        <w:tc>
          <w:tcPr>
            <w:tcW w:w="4463" w:type="dxa"/>
            <w:gridSpan w:val="2"/>
            <w:tcBorders>
              <w:top w:val="single" w:sz="4" w:space="0" w:color="auto"/>
              <w:left w:val="single" w:sz="4" w:space="0" w:color="auto"/>
              <w:bottom w:val="single" w:sz="4" w:space="0" w:color="auto"/>
              <w:right w:val="single" w:sz="4" w:space="0" w:color="auto"/>
            </w:tcBorders>
          </w:tcPr>
          <w:p w14:paraId="3BF2D114" w14:textId="77777777" w:rsidR="00E525BD" w:rsidRPr="00E96037" w:rsidRDefault="001C367A" w:rsidP="00E525BD">
            <w:pPr>
              <w:spacing w:line="276" w:lineRule="auto"/>
              <w:rPr>
                <w:rFonts w:ascii="Arial" w:hAnsi="Arial" w:cs="Arial"/>
                <w:b/>
                <w:bCs/>
                <w:sz w:val="20"/>
                <w:szCs w:val="20"/>
              </w:rPr>
            </w:pPr>
            <w:r w:rsidRPr="00E96037">
              <w:rPr>
                <w:rFonts w:ascii="Arial" w:hAnsi="Arial" w:cs="Arial"/>
                <w:b/>
                <w:bCs/>
                <w:sz w:val="20"/>
                <w:szCs w:val="20"/>
              </w:rPr>
              <w:lastRenderedPageBreak/>
              <w:t>Отклонено.</w:t>
            </w:r>
          </w:p>
          <w:p w14:paraId="5F55CDB7" w14:textId="18EA24BC" w:rsidR="001C367A" w:rsidRPr="00E96037" w:rsidRDefault="001C367A" w:rsidP="00E525BD">
            <w:pPr>
              <w:spacing w:line="276" w:lineRule="auto"/>
              <w:rPr>
                <w:rFonts w:ascii="Arial" w:hAnsi="Arial" w:cs="Arial"/>
                <w:sz w:val="20"/>
                <w:szCs w:val="20"/>
              </w:rPr>
            </w:pPr>
            <w:r w:rsidRPr="00E96037">
              <w:rPr>
                <w:rFonts w:ascii="Arial" w:hAnsi="Arial" w:cs="Arial"/>
                <w:sz w:val="20"/>
                <w:szCs w:val="20"/>
              </w:rPr>
              <w:t>Графы 24 и 25 содержат реквизиты документа (ТД). ТЛ - это часть документа (в том числе документа без основной надписи), для такого документа графы 24, 25  необходимо заполнять на ТЛ.</w:t>
            </w:r>
          </w:p>
          <w:p w14:paraId="3F5741DC" w14:textId="30553724" w:rsidR="001C367A" w:rsidRPr="00E96037" w:rsidRDefault="001C367A" w:rsidP="00E525BD">
            <w:pPr>
              <w:spacing w:line="276" w:lineRule="auto"/>
              <w:rPr>
                <w:rFonts w:ascii="Arial" w:hAnsi="Arial" w:cs="Arial"/>
                <w:sz w:val="20"/>
                <w:szCs w:val="20"/>
              </w:rPr>
            </w:pPr>
            <w:r w:rsidRPr="00E96037">
              <w:rPr>
                <w:rFonts w:ascii="Arial" w:hAnsi="Arial" w:cs="Arial"/>
                <w:sz w:val="20"/>
                <w:szCs w:val="20"/>
              </w:rPr>
              <w:t>ЛУ - это вспомогательный документ для ТД,  с какой целью заполнять на нем графы 24 и 25 не очень понятно</w:t>
            </w:r>
            <w:r w:rsidR="00351332" w:rsidRPr="00E96037">
              <w:rPr>
                <w:rFonts w:ascii="Arial" w:hAnsi="Arial" w:cs="Arial"/>
                <w:sz w:val="20"/>
                <w:szCs w:val="20"/>
              </w:rPr>
              <w:t>.</w:t>
            </w:r>
          </w:p>
          <w:p w14:paraId="50313712" w14:textId="7C145DA1" w:rsidR="00E96037" w:rsidRPr="00E96037" w:rsidRDefault="00E96037" w:rsidP="00E525BD">
            <w:pPr>
              <w:spacing w:line="276" w:lineRule="auto"/>
              <w:rPr>
                <w:rFonts w:ascii="Arial" w:hAnsi="Arial" w:cs="Arial"/>
                <w:sz w:val="20"/>
                <w:szCs w:val="20"/>
              </w:rPr>
            </w:pPr>
            <w:r w:rsidRPr="00E96037">
              <w:rPr>
                <w:rFonts w:ascii="Arial" w:hAnsi="Arial" w:cs="Arial"/>
                <w:sz w:val="20"/>
                <w:szCs w:val="20"/>
              </w:rPr>
              <w:t xml:space="preserve">Согласно 8.2 на ЛУ выносят </w:t>
            </w:r>
            <w:r w:rsidRPr="00E96037">
              <w:t>наименования организаций, должности и фамилии лиц, подписавших эти документы.</w:t>
            </w:r>
            <w:r w:rsidRPr="00E96037">
              <w:t xml:space="preserve"> Но выносить </w:t>
            </w:r>
            <w:r w:rsidRPr="00E96037">
              <w:lastRenderedPageBreak/>
              <w:t>иные реквизиты ТД на ЛУ действующим стандарто</w:t>
            </w:r>
            <w:r>
              <w:t>м</w:t>
            </w:r>
            <w:r w:rsidRPr="00E96037">
              <w:t xml:space="preserve"> не предусмотрено.</w:t>
            </w:r>
          </w:p>
          <w:p w14:paraId="6E9BB1C4" w14:textId="77777777" w:rsidR="00351332" w:rsidRPr="00E96037" w:rsidRDefault="00351332" w:rsidP="00E525BD">
            <w:pPr>
              <w:spacing w:line="276" w:lineRule="auto"/>
              <w:rPr>
                <w:rFonts w:ascii="Arial" w:hAnsi="Arial" w:cs="Arial"/>
                <w:sz w:val="20"/>
                <w:szCs w:val="20"/>
              </w:rPr>
            </w:pPr>
          </w:p>
          <w:p w14:paraId="2C2D5828" w14:textId="7462CC7B" w:rsidR="00351332" w:rsidRDefault="00351332" w:rsidP="00E525BD">
            <w:pPr>
              <w:spacing w:line="276" w:lineRule="auto"/>
              <w:rPr>
                <w:rFonts w:ascii="Arial" w:hAnsi="Arial" w:cs="Arial"/>
                <w:sz w:val="20"/>
                <w:szCs w:val="20"/>
              </w:rPr>
            </w:pPr>
            <w:r w:rsidRPr="00E96037">
              <w:rPr>
                <w:rFonts w:ascii="Arial" w:hAnsi="Arial" w:cs="Arial"/>
                <w:sz w:val="20"/>
                <w:szCs w:val="20"/>
              </w:rPr>
              <w:t>По поводу необходимости уточнения ГОСТ Р 2.104 лучше направить официальное письмо в ТК482</w:t>
            </w:r>
          </w:p>
        </w:tc>
      </w:tr>
      <w:tr w:rsidR="00E525BD" w14:paraId="3593E59C" w14:textId="77777777">
        <w:tc>
          <w:tcPr>
            <w:tcW w:w="704" w:type="dxa"/>
            <w:tcBorders>
              <w:top w:val="single" w:sz="4" w:space="0" w:color="auto"/>
              <w:left w:val="single" w:sz="4" w:space="0" w:color="auto"/>
              <w:bottom w:val="single" w:sz="4" w:space="0" w:color="auto"/>
              <w:right w:val="single" w:sz="4" w:space="0" w:color="auto"/>
            </w:tcBorders>
          </w:tcPr>
          <w:p w14:paraId="0B3D04BA" w14:textId="77777777" w:rsidR="00E525BD" w:rsidRDefault="00E525BD" w:rsidP="00E525BD">
            <w:pPr>
              <w:numPr>
                <w:ilvl w:val="0"/>
                <w:numId w:val="3"/>
              </w:numPr>
              <w:autoSpaceDE w:val="0"/>
              <w:autoSpaceDN w:val="0"/>
              <w:adjustRightInd w:val="0"/>
              <w:spacing w:line="276" w:lineRule="auto"/>
              <w:ind w:left="0" w:firstLine="0"/>
              <w:rPr>
                <w:rFonts w:ascii="Arial" w:hAnsi="Arial" w:cs="Arial"/>
                <w:sz w:val="20"/>
                <w:szCs w:val="20"/>
              </w:rPr>
            </w:pPr>
          </w:p>
        </w:tc>
        <w:tc>
          <w:tcPr>
            <w:tcW w:w="1780" w:type="dxa"/>
            <w:gridSpan w:val="2"/>
            <w:tcBorders>
              <w:top w:val="single" w:sz="4" w:space="0" w:color="auto"/>
              <w:left w:val="single" w:sz="4" w:space="0" w:color="auto"/>
              <w:bottom w:val="single" w:sz="4" w:space="0" w:color="auto"/>
              <w:right w:val="single" w:sz="4" w:space="0" w:color="auto"/>
            </w:tcBorders>
          </w:tcPr>
          <w:p w14:paraId="3EEB070C" w14:textId="77777777" w:rsidR="00E525BD" w:rsidRPr="00AE7AEF" w:rsidRDefault="00E525BD" w:rsidP="00E525BD">
            <w:pPr>
              <w:spacing w:line="276" w:lineRule="auto"/>
              <w:rPr>
                <w:rFonts w:ascii="Arial" w:hAnsi="Arial" w:cs="Arial"/>
                <w:sz w:val="20"/>
                <w:szCs w:val="20"/>
              </w:rPr>
            </w:pPr>
            <w:r w:rsidRPr="00AE7AEF">
              <w:rPr>
                <w:rFonts w:ascii="Arial" w:hAnsi="Arial" w:cs="Arial"/>
                <w:sz w:val="20"/>
                <w:szCs w:val="20"/>
              </w:rPr>
              <w:t>8.11</w:t>
            </w:r>
          </w:p>
        </w:tc>
        <w:tc>
          <w:tcPr>
            <w:tcW w:w="2126" w:type="dxa"/>
            <w:tcBorders>
              <w:top w:val="single" w:sz="4" w:space="0" w:color="auto"/>
              <w:left w:val="single" w:sz="4" w:space="0" w:color="auto"/>
              <w:bottom w:val="single" w:sz="4" w:space="0" w:color="auto"/>
              <w:right w:val="single" w:sz="4" w:space="0" w:color="auto"/>
            </w:tcBorders>
          </w:tcPr>
          <w:p w14:paraId="597A2908" w14:textId="77777777" w:rsidR="00E525BD" w:rsidRPr="00AE7AEF" w:rsidRDefault="00E525BD" w:rsidP="00E525BD">
            <w:pPr>
              <w:spacing w:line="276" w:lineRule="auto"/>
              <w:jc w:val="center"/>
              <w:rPr>
                <w:rFonts w:ascii="Arial" w:hAnsi="Arial" w:cs="Arial"/>
                <w:sz w:val="20"/>
                <w:szCs w:val="20"/>
              </w:rPr>
            </w:pPr>
            <w:r w:rsidRPr="00AE7AEF">
              <w:rPr>
                <w:rFonts w:ascii="Arial" w:hAnsi="Arial" w:cs="Arial"/>
                <w:sz w:val="20"/>
                <w:szCs w:val="20"/>
              </w:rPr>
              <w:t>АО НЦВ «Миль и Камов», отзыв от 15.09.2026</w:t>
            </w:r>
          </w:p>
        </w:tc>
        <w:tc>
          <w:tcPr>
            <w:tcW w:w="6521" w:type="dxa"/>
            <w:gridSpan w:val="2"/>
            <w:tcBorders>
              <w:top w:val="single" w:sz="4" w:space="0" w:color="auto"/>
              <w:left w:val="single" w:sz="4" w:space="0" w:color="auto"/>
              <w:bottom w:val="single" w:sz="4" w:space="0" w:color="auto"/>
              <w:right w:val="single" w:sz="4" w:space="0" w:color="auto"/>
            </w:tcBorders>
          </w:tcPr>
          <w:p w14:paraId="3E84F14C" w14:textId="77777777" w:rsidR="00E525BD" w:rsidRPr="00AE7AEF" w:rsidRDefault="00E525BD" w:rsidP="00E525BD">
            <w:pPr>
              <w:spacing w:line="276" w:lineRule="auto"/>
              <w:rPr>
                <w:rFonts w:ascii="Arial" w:hAnsi="Arial" w:cs="Arial"/>
                <w:sz w:val="20"/>
                <w:szCs w:val="20"/>
                <w:u w:val="single"/>
              </w:rPr>
            </w:pPr>
            <w:r w:rsidRPr="00AE7AEF">
              <w:rPr>
                <w:rFonts w:ascii="Arial" w:hAnsi="Arial" w:cs="Arial"/>
                <w:sz w:val="20"/>
                <w:szCs w:val="20"/>
                <w:u w:val="single"/>
              </w:rPr>
              <w:t>Замечание, предложение:</w:t>
            </w:r>
          </w:p>
          <w:p w14:paraId="0D29BED7" w14:textId="77777777" w:rsidR="00E525BD" w:rsidRPr="00AE7AEF" w:rsidRDefault="00E525BD" w:rsidP="00E525BD">
            <w:pPr>
              <w:spacing w:line="276" w:lineRule="auto"/>
              <w:rPr>
                <w:rFonts w:ascii="Arial" w:hAnsi="Arial" w:cs="Arial"/>
                <w:sz w:val="20"/>
                <w:szCs w:val="20"/>
              </w:rPr>
            </w:pPr>
            <w:r w:rsidRPr="00AE7AEF">
              <w:rPr>
                <w:rFonts w:ascii="Arial" w:hAnsi="Arial" w:cs="Arial"/>
                <w:sz w:val="20"/>
                <w:szCs w:val="20"/>
              </w:rPr>
              <w:t>Для указания количества листов ЛУ предусмотрено поле 7. При этом предлагается дублировать информацию и в поле 10.</w:t>
            </w:r>
          </w:p>
          <w:p w14:paraId="7FBC786A" w14:textId="77777777" w:rsidR="00E525BD" w:rsidRPr="00AE7AEF" w:rsidRDefault="00E525BD" w:rsidP="00E525BD">
            <w:pPr>
              <w:spacing w:line="276" w:lineRule="auto"/>
              <w:rPr>
                <w:rFonts w:ascii="Arial" w:hAnsi="Arial" w:cs="Arial"/>
                <w:sz w:val="20"/>
                <w:szCs w:val="20"/>
                <w:u w:val="single"/>
              </w:rPr>
            </w:pPr>
            <w:r w:rsidRPr="00AE7AEF">
              <w:rPr>
                <w:rFonts w:ascii="Arial" w:hAnsi="Arial" w:cs="Arial"/>
                <w:sz w:val="20"/>
                <w:szCs w:val="20"/>
                <w:u w:val="single"/>
              </w:rPr>
              <w:t>Обоснование:</w:t>
            </w:r>
          </w:p>
          <w:p w14:paraId="7C647563" w14:textId="77777777" w:rsidR="00E525BD" w:rsidRPr="00AE7AEF" w:rsidRDefault="00E525BD" w:rsidP="00E525BD">
            <w:pPr>
              <w:spacing w:line="276" w:lineRule="auto"/>
              <w:rPr>
                <w:rFonts w:ascii="Arial" w:hAnsi="Arial" w:cs="Arial"/>
                <w:sz w:val="20"/>
                <w:szCs w:val="20"/>
              </w:rPr>
            </w:pPr>
            <w:r w:rsidRPr="00AE7AEF">
              <w:rPr>
                <w:rFonts w:ascii="Arial" w:hAnsi="Arial" w:cs="Arial"/>
                <w:sz w:val="20"/>
                <w:szCs w:val="20"/>
              </w:rPr>
              <w:t>Уточнение требований</w:t>
            </w:r>
          </w:p>
        </w:tc>
        <w:tc>
          <w:tcPr>
            <w:tcW w:w="4463" w:type="dxa"/>
            <w:gridSpan w:val="2"/>
            <w:tcBorders>
              <w:top w:val="single" w:sz="4" w:space="0" w:color="auto"/>
              <w:left w:val="single" w:sz="4" w:space="0" w:color="auto"/>
              <w:bottom w:val="single" w:sz="4" w:space="0" w:color="auto"/>
              <w:right w:val="single" w:sz="4" w:space="0" w:color="auto"/>
            </w:tcBorders>
          </w:tcPr>
          <w:p w14:paraId="2FD620EE" w14:textId="77777777" w:rsidR="00351332" w:rsidRPr="00AE7AEF" w:rsidRDefault="00351332" w:rsidP="00E525BD">
            <w:pPr>
              <w:spacing w:line="276" w:lineRule="auto"/>
              <w:rPr>
                <w:rFonts w:ascii="Arial" w:hAnsi="Arial" w:cs="Arial"/>
                <w:b/>
                <w:bCs/>
                <w:sz w:val="20"/>
                <w:szCs w:val="20"/>
              </w:rPr>
            </w:pPr>
            <w:r w:rsidRPr="00AE7AEF">
              <w:rPr>
                <w:rFonts w:ascii="Arial" w:hAnsi="Arial" w:cs="Arial"/>
                <w:b/>
                <w:bCs/>
                <w:sz w:val="20"/>
                <w:szCs w:val="20"/>
              </w:rPr>
              <w:t>Принято.</w:t>
            </w:r>
          </w:p>
          <w:p w14:paraId="34F852F9" w14:textId="093E5E68" w:rsidR="00C55240" w:rsidRDefault="00351332" w:rsidP="00E525BD">
            <w:pPr>
              <w:spacing w:line="276" w:lineRule="auto"/>
              <w:rPr>
                <w:rFonts w:ascii="Arial" w:hAnsi="Arial" w:cs="Arial"/>
                <w:sz w:val="20"/>
                <w:szCs w:val="20"/>
              </w:rPr>
            </w:pPr>
            <w:r w:rsidRPr="00AE7AEF">
              <w:rPr>
                <w:rFonts w:ascii="Arial" w:hAnsi="Arial" w:cs="Arial"/>
                <w:sz w:val="20"/>
                <w:szCs w:val="20"/>
              </w:rPr>
              <w:t>Количество листов ЛУ указывается в поле 7</w:t>
            </w:r>
            <w:r w:rsidR="00C55240">
              <w:rPr>
                <w:rFonts w:ascii="Arial" w:hAnsi="Arial" w:cs="Arial"/>
                <w:sz w:val="20"/>
                <w:szCs w:val="20"/>
              </w:rPr>
              <w:t xml:space="preserve"> </w:t>
            </w:r>
          </w:p>
        </w:tc>
      </w:tr>
      <w:tr w:rsidR="005849F2" w:rsidRPr="005849F2" w14:paraId="5056AA1A" w14:textId="77777777">
        <w:tc>
          <w:tcPr>
            <w:tcW w:w="704" w:type="dxa"/>
            <w:tcBorders>
              <w:top w:val="single" w:sz="4" w:space="0" w:color="auto"/>
              <w:left w:val="single" w:sz="4" w:space="0" w:color="auto"/>
              <w:bottom w:val="single" w:sz="4" w:space="0" w:color="auto"/>
              <w:right w:val="single" w:sz="4" w:space="0" w:color="auto"/>
            </w:tcBorders>
          </w:tcPr>
          <w:p w14:paraId="5E21A478" w14:textId="77777777" w:rsidR="00FF58B1" w:rsidRPr="005849F2" w:rsidRDefault="00FF58B1" w:rsidP="00E525BD">
            <w:pPr>
              <w:numPr>
                <w:ilvl w:val="0"/>
                <w:numId w:val="3"/>
              </w:numPr>
              <w:autoSpaceDE w:val="0"/>
              <w:autoSpaceDN w:val="0"/>
              <w:adjustRightInd w:val="0"/>
              <w:spacing w:line="276" w:lineRule="auto"/>
              <w:ind w:left="0" w:firstLine="0"/>
              <w:rPr>
                <w:rFonts w:ascii="Arial" w:hAnsi="Arial" w:cs="Arial"/>
                <w:sz w:val="20"/>
                <w:szCs w:val="20"/>
              </w:rPr>
            </w:pPr>
          </w:p>
        </w:tc>
        <w:tc>
          <w:tcPr>
            <w:tcW w:w="1780" w:type="dxa"/>
            <w:gridSpan w:val="2"/>
            <w:tcBorders>
              <w:top w:val="single" w:sz="4" w:space="0" w:color="auto"/>
              <w:left w:val="single" w:sz="4" w:space="0" w:color="auto"/>
              <w:bottom w:val="single" w:sz="4" w:space="0" w:color="auto"/>
              <w:right w:val="single" w:sz="4" w:space="0" w:color="auto"/>
            </w:tcBorders>
          </w:tcPr>
          <w:p w14:paraId="4BAF6F47" w14:textId="10830FAB" w:rsidR="00FF58B1" w:rsidRPr="005849F2" w:rsidRDefault="00FF58B1" w:rsidP="00E525BD">
            <w:pPr>
              <w:spacing w:line="276" w:lineRule="auto"/>
              <w:rPr>
                <w:rFonts w:ascii="Arial" w:hAnsi="Arial" w:cs="Arial"/>
                <w:sz w:val="20"/>
                <w:szCs w:val="20"/>
              </w:rPr>
            </w:pPr>
            <w:r w:rsidRPr="005849F2">
              <w:rPr>
                <w:rFonts w:ascii="Arial" w:hAnsi="Arial" w:cs="Arial"/>
                <w:sz w:val="20"/>
                <w:szCs w:val="20"/>
              </w:rPr>
              <w:t>8.12</w:t>
            </w:r>
          </w:p>
        </w:tc>
        <w:tc>
          <w:tcPr>
            <w:tcW w:w="2126" w:type="dxa"/>
            <w:tcBorders>
              <w:top w:val="single" w:sz="4" w:space="0" w:color="auto"/>
              <w:left w:val="single" w:sz="4" w:space="0" w:color="auto"/>
              <w:bottom w:val="single" w:sz="4" w:space="0" w:color="auto"/>
              <w:right w:val="single" w:sz="4" w:space="0" w:color="auto"/>
            </w:tcBorders>
          </w:tcPr>
          <w:p w14:paraId="244CCEE9" w14:textId="2A633814" w:rsidR="00FF58B1" w:rsidRPr="005849F2" w:rsidRDefault="00FF58B1" w:rsidP="00E525BD">
            <w:pPr>
              <w:spacing w:line="276" w:lineRule="auto"/>
              <w:jc w:val="center"/>
              <w:rPr>
                <w:rFonts w:ascii="Arial" w:hAnsi="Arial" w:cs="Arial"/>
                <w:sz w:val="20"/>
                <w:szCs w:val="20"/>
              </w:rPr>
            </w:pPr>
            <w:r w:rsidRPr="005849F2">
              <w:rPr>
                <w:rFonts w:ascii="Arial" w:hAnsi="Arial" w:cs="Arial"/>
                <w:sz w:val="20"/>
                <w:szCs w:val="20"/>
              </w:rPr>
              <w:t>АО «КБП»</w:t>
            </w:r>
          </w:p>
        </w:tc>
        <w:tc>
          <w:tcPr>
            <w:tcW w:w="6521" w:type="dxa"/>
            <w:gridSpan w:val="2"/>
            <w:tcBorders>
              <w:top w:val="single" w:sz="4" w:space="0" w:color="auto"/>
              <w:left w:val="single" w:sz="4" w:space="0" w:color="auto"/>
              <w:bottom w:val="single" w:sz="4" w:space="0" w:color="auto"/>
              <w:right w:val="single" w:sz="4" w:space="0" w:color="auto"/>
            </w:tcBorders>
          </w:tcPr>
          <w:p w14:paraId="54867067" w14:textId="77777777" w:rsidR="00FF58B1" w:rsidRPr="005849F2" w:rsidRDefault="00FF58B1" w:rsidP="00FF58B1">
            <w:pPr>
              <w:spacing w:line="276" w:lineRule="auto"/>
              <w:rPr>
                <w:rFonts w:ascii="Arial" w:hAnsi="Arial" w:cs="Arial"/>
                <w:sz w:val="20"/>
                <w:szCs w:val="20"/>
              </w:rPr>
            </w:pPr>
            <w:r w:rsidRPr="005849F2">
              <w:rPr>
                <w:rFonts w:ascii="Arial" w:hAnsi="Arial" w:cs="Arial"/>
                <w:sz w:val="20"/>
                <w:szCs w:val="20"/>
              </w:rPr>
              <w:t xml:space="preserve">Дублирует положения 8.10, поле 8 в части подписей на ТЛ ТД, указанных в основной надписи. </w:t>
            </w:r>
          </w:p>
          <w:p w14:paraId="1AC4F137" w14:textId="77777777" w:rsidR="00FF58B1" w:rsidRPr="005849F2" w:rsidRDefault="00FF58B1" w:rsidP="00FF58B1">
            <w:pPr>
              <w:spacing w:line="276" w:lineRule="auto"/>
              <w:rPr>
                <w:rFonts w:ascii="Arial" w:hAnsi="Arial" w:cs="Arial"/>
                <w:sz w:val="20"/>
                <w:szCs w:val="20"/>
              </w:rPr>
            </w:pPr>
            <w:r w:rsidRPr="005849F2">
              <w:rPr>
                <w:rFonts w:ascii="Arial" w:hAnsi="Arial" w:cs="Arial"/>
                <w:sz w:val="20"/>
                <w:szCs w:val="20"/>
              </w:rPr>
              <w:t>К тому же ЛУ является отдельным документом со своим обозначением, поэтому предлагаем на ЛУ ТД располагать хотя бы подпись нормоконтролера, несмотря на то, что его подпись есть в основной надписи ТД.</w:t>
            </w:r>
          </w:p>
          <w:p w14:paraId="31AA8B80" w14:textId="164FC607" w:rsidR="00FF58B1" w:rsidRPr="005849F2" w:rsidRDefault="00FF58B1" w:rsidP="00FF58B1">
            <w:pPr>
              <w:spacing w:line="276" w:lineRule="auto"/>
              <w:rPr>
                <w:rFonts w:ascii="Arial" w:hAnsi="Arial" w:cs="Arial"/>
                <w:sz w:val="20"/>
                <w:szCs w:val="20"/>
              </w:rPr>
            </w:pPr>
            <w:r w:rsidRPr="005849F2">
              <w:rPr>
                <w:sz w:val="24"/>
                <w:szCs w:val="24"/>
              </w:rPr>
              <w:t>Уточнение требований</w:t>
            </w:r>
          </w:p>
        </w:tc>
        <w:tc>
          <w:tcPr>
            <w:tcW w:w="4463" w:type="dxa"/>
            <w:gridSpan w:val="2"/>
            <w:tcBorders>
              <w:top w:val="single" w:sz="4" w:space="0" w:color="auto"/>
              <w:left w:val="single" w:sz="4" w:space="0" w:color="auto"/>
              <w:bottom w:val="single" w:sz="4" w:space="0" w:color="auto"/>
              <w:right w:val="single" w:sz="4" w:space="0" w:color="auto"/>
            </w:tcBorders>
          </w:tcPr>
          <w:p w14:paraId="68260930" w14:textId="77777777" w:rsidR="00FF58B1" w:rsidRPr="005849F2" w:rsidRDefault="00B57CAC" w:rsidP="00C55240">
            <w:pPr>
              <w:spacing w:line="276" w:lineRule="auto"/>
              <w:rPr>
                <w:rFonts w:ascii="Arial" w:hAnsi="Arial" w:cs="Arial"/>
                <w:b/>
                <w:bCs/>
                <w:sz w:val="20"/>
                <w:szCs w:val="20"/>
              </w:rPr>
            </w:pPr>
            <w:r w:rsidRPr="005849F2">
              <w:rPr>
                <w:rFonts w:ascii="Arial" w:hAnsi="Arial" w:cs="Arial"/>
                <w:b/>
                <w:bCs/>
                <w:sz w:val="20"/>
                <w:szCs w:val="20"/>
              </w:rPr>
              <w:t xml:space="preserve">Принято. </w:t>
            </w:r>
          </w:p>
          <w:p w14:paraId="5020E594" w14:textId="77777777" w:rsidR="00B57CAC" w:rsidRPr="005849F2" w:rsidRDefault="00B57CAC" w:rsidP="00C55240">
            <w:pPr>
              <w:spacing w:line="276" w:lineRule="auto"/>
              <w:rPr>
                <w:rFonts w:ascii="Arial" w:hAnsi="Arial" w:cs="Arial"/>
                <w:sz w:val="20"/>
                <w:szCs w:val="20"/>
              </w:rPr>
            </w:pPr>
            <w:r w:rsidRPr="005849F2">
              <w:rPr>
                <w:rFonts w:ascii="Arial" w:hAnsi="Arial" w:cs="Arial"/>
                <w:sz w:val="20"/>
                <w:szCs w:val="20"/>
              </w:rPr>
              <w:t xml:space="preserve">Пункт исключен. Ссылка на </w:t>
            </w:r>
            <w:r w:rsidRPr="005849F2">
              <w:rPr>
                <w:rFonts w:ascii="Arial" w:hAnsi="Arial" w:cs="Arial"/>
                <w:sz w:val="20"/>
                <w:szCs w:val="20"/>
              </w:rPr>
              <w:t>ГОСТ Р 7.0.97</w:t>
            </w:r>
            <w:r w:rsidRPr="005849F2">
              <w:rPr>
                <w:rFonts w:ascii="Arial" w:hAnsi="Arial" w:cs="Arial"/>
                <w:sz w:val="20"/>
                <w:szCs w:val="20"/>
              </w:rPr>
              <w:t xml:space="preserve"> перенесена в описание поля (3).</w:t>
            </w:r>
          </w:p>
          <w:p w14:paraId="459F7449" w14:textId="77777777" w:rsidR="00B57CAC" w:rsidRPr="005849F2" w:rsidRDefault="00B57CAC" w:rsidP="00C55240">
            <w:pPr>
              <w:spacing w:line="276" w:lineRule="auto"/>
              <w:rPr>
                <w:rFonts w:ascii="Arial" w:hAnsi="Arial" w:cs="Arial"/>
                <w:sz w:val="20"/>
                <w:szCs w:val="20"/>
              </w:rPr>
            </w:pPr>
            <w:r w:rsidRPr="005849F2">
              <w:rPr>
                <w:rFonts w:ascii="Arial" w:hAnsi="Arial" w:cs="Arial"/>
                <w:sz w:val="20"/>
                <w:szCs w:val="20"/>
              </w:rPr>
              <w:t>Дублирование исключено.</w:t>
            </w:r>
          </w:p>
          <w:p w14:paraId="69E74D36" w14:textId="77777777" w:rsidR="00B57CAC" w:rsidRPr="005849F2" w:rsidRDefault="00B57CAC" w:rsidP="00C55240">
            <w:pPr>
              <w:spacing w:line="276" w:lineRule="auto"/>
              <w:rPr>
                <w:rFonts w:ascii="Arial" w:hAnsi="Arial" w:cs="Arial"/>
                <w:sz w:val="20"/>
                <w:szCs w:val="20"/>
              </w:rPr>
            </w:pPr>
          </w:p>
          <w:p w14:paraId="76B67295" w14:textId="20771290" w:rsidR="00B57CAC" w:rsidRPr="005849F2" w:rsidRDefault="00B57CAC" w:rsidP="00C55240">
            <w:pPr>
              <w:spacing w:line="276" w:lineRule="auto"/>
              <w:rPr>
                <w:rFonts w:ascii="Arial" w:hAnsi="Arial" w:cs="Arial"/>
                <w:b/>
                <w:bCs/>
                <w:sz w:val="20"/>
                <w:szCs w:val="20"/>
              </w:rPr>
            </w:pPr>
            <w:r w:rsidRPr="005849F2">
              <w:rPr>
                <w:rFonts w:ascii="Arial" w:hAnsi="Arial" w:cs="Arial"/>
                <w:sz w:val="20"/>
                <w:szCs w:val="20"/>
              </w:rPr>
              <w:t xml:space="preserve">Предложение </w:t>
            </w:r>
            <w:r w:rsidR="00EE0994" w:rsidRPr="005849F2">
              <w:rPr>
                <w:rFonts w:ascii="Arial" w:hAnsi="Arial" w:cs="Arial"/>
                <w:sz w:val="20"/>
                <w:szCs w:val="20"/>
              </w:rPr>
              <w:t>о повторении подписи нормоконтролера можно рассмотреть при следующем изменении стандарта. В настоящее время не можем вводить новые требования</w:t>
            </w:r>
          </w:p>
        </w:tc>
      </w:tr>
      <w:tr w:rsidR="00E525BD" w14:paraId="4233D35A" w14:textId="77777777">
        <w:tc>
          <w:tcPr>
            <w:tcW w:w="704" w:type="dxa"/>
            <w:tcBorders>
              <w:top w:val="single" w:sz="4" w:space="0" w:color="auto"/>
              <w:left w:val="single" w:sz="4" w:space="0" w:color="auto"/>
              <w:bottom w:val="single" w:sz="4" w:space="0" w:color="auto"/>
              <w:right w:val="single" w:sz="4" w:space="0" w:color="auto"/>
            </w:tcBorders>
          </w:tcPr>
          <w:p w14:paraId="779E28D0" w14:textId="77777777" w:rsidR="00E525BD" w:rsidRDefault="00E525BD" w:rsidP="00E525BD">
            <w:pPr>
              <w:numPr>
                <w:ilvl w:val="0"/>
                <w:numId w:val="3"/>
              </w:numPr>
              <w:autoSpaceDE w:val="0"/>
              <w:autoSpaceDN w:val="0"/>
              <w:adjustRightInd w:val="0"/>
              <w:spacing w:line="276" w:lineRule="auto"/>
              <w:ind w:left="0" w:firstLine="0"/>
              <w:rPr>
                <w:rFonts w:ascii="Arial" w:hAnsi="Arial" w:cs="Arial"/>
                <w:sz w:val="20"/>
                <w:szCs w:val="20"/>
              </w:rPr>
            </w:pPr>
          </w:p>
        </w:tc>
        <w:tc>
          <w:tcPr>
            <w:tcW w:w="1780" w:type="dxa"/>
            <w:gridSpan w:val="2"/>
            <w:tcBorders>
              <w:top w:val="single" w:sz="4" w:space="0" w:color="auto"/>
              <w:left w:val="single" w:sz="4" w:space="0" w:color="auto"/>
              <w:bottom w:val="single" w:sz="4" w:space="0" w:color="auto"/>
              <w:right w:val="single" w:sz="4" w:space="0" w:color="auto"/>
            </w:tcBorders>
          </w:tcPr>
          <w:p w14:paraId="0990AB00" w14:textId="77777777" w:rsidR="00E525BD" w:rsidRDefault="00E525BD" w:rsidP="00E525BD">
            <w:pPr>
              <w:spacing w:line="276" w:lineRule="auto"/>
              <w:rPr>
                <w:rFonts w:ascii="Arial" w:hAnsi="Arial" w:cs="Arial"/>
                <w:sz w:val="20"/>
                <w:szCs w:val="20"/>
              </w:rPr>
            </w:pPr>
            <w:r>
              <w:rPr>
                <w:rFonts w:ascii="Arial" w:hAnsi="Arial" w:cs="Arial"/>
                <w:sz w:val="20"/>
                <w:szCs w:val="20"/>
              </w:rPr>
              <w:t>8.13</w:t>
            </w:r>
          </w:p>
        </w:tc>
        <w:tc>
          <w:tcPr>
            <w:tcW w:w="2126" w:type="dxa"/>
            <w:tcBorders>
              <w:top w:val="single" w:sz="4" w:space="0" w:color="auto"/>
              <w:left w:val="single" w:sz="4" w:space="0" w:color="auto"/>
              <w:bottom w:val="single" w:sz="4" w:space="0" w:color="auto"/>
              <w:right w:val="single" w:sz="4" w:space="0" w:color="auto"/>
            </w:tcBorders>
          </w:tcPr>
          <w:p w14:paraId="0DFCE729" w14:textId="77777777" w:rsidR="00E525BD" w:rsidRDefault="00E525BD" w:rsidP="00E525BD">
            <w:pPr>
              <w:spacing w:line="276" w:lineRule="auto"/>
              <w:jc w:val="center"/>
              <w:rPr>
                <w:rFonts w:ascii="Arial" w:hAnsi="Arial" w:cs="Arial"/>
                <w:sz w:val="20"/>
                <w:szCs w:val="20"/>
              </w:rPr>
            </w:pPr>
            <w:r>
              <w:rPr>
                <w:rFonts w:ascii="Arial" w:hAnsi="Arial" w:cs="Arial"/>
                <w:sz w:val="20"/>
                <w:szCs w:val="20"/>
              </w:rPr>
              <w:t>АО НЦВ «Миль и Камов», отзыв от 15.09.2026</w:t>
            </w:r>
          </w:p>
        </w:tc>
        <w:tc>
          <w:tcPr>
            <w:tcW w:w="6521" w:type="dxa"/>
            <w:gridSpan w:val="2"/>
            <w:tcBorders>
              <w:top w:val="single" w:sz="4" w:space="0" w:color="auto"/>
              <w:left w:val="single" w:sz="4" w:space="0" w:color="auto"/>
              <w:bottom w:val="single" w:sz="4" w:space="0" w:color="auto"/>
              <w:right w:val="single" w:sz="4" w:space="0" w:color="auto"/>
            </w:tcBorders>
          </w:tcPr>
          <w:p w14:paraId="3A3CC04D" w14:textId="77777777" w:rsidR="00E525BD" w:rsidRDefault="00E525BD" w:rsidP="00E525BD">
            <w:pPr>
              <w:spacing w:line="276" w:lineRule="auto"/>
              <w:rPr>
                <w:rFonts w:ascii="Arial" w:hAnsi="Arial" w:cs="Arial"/>
                <w:sz w:val="20"/>
                <w:szCs w:val="20"/>
                <w:u w:val="single"/>
              </w:rPr>
            </w:pPr>
            <w:r>
              <w:rPr>
                <w:rFonts w:ascii="Arial" w:hAnsi="Arial" w:cs="Arial"/>
                <w:sz w:val="20"/>
                <w:szCs w:val="20"/>
                <w:u w:val="single"/>
              </w:rPr>
              <w:t>Замечание, предложение:</w:t>
            </w:r>
          </w:p>
          <w:p w14:paraId="47AA0A7C" w14:textId="77777777" w:rsidR="00E525BD" w:rsidRDefault="00E525BD" w:rsidP="00E525BD">
            <w:pPr>
              <w:spacing w:line="276" w:lineRule="auto"/>
              <w:rPr>
                <w:rFonts w:ascii="Arial" w:hAnsi="Arial" w:cs="Arial"/>
                <w:sz w:val="20"/>
                <w:szCs w:val="20"/>
              </w:rPr>
            </w:pPr>
            <w:r>
              <w:rPr>
                <w:rFonts w:ascii="Arial" w:hAnsi="Arial" w:cs="Arial"/>
                <w:sz w:val="20"/>
                <w:szCs w:val="20"/>
              </w:rPr>
              <w:t>Все перечисления пункта 8.13 следует начинать со слова «для».</w:t>
            </w:r>
          </w:p>
          <w:p w14:paraId="12288A21" w14:textId="77777777" w:rsidR="00E525BD" w:rsidRDefault="00E525BD" w:rsidP="00E525BD">
            <w:pPr>
              <w:spacing w:line="276" w:lineRule="auto"/>
              <w:rPr>
                <w:rFonts w:ascii="Arial" w:hAnsi="Arial" w:cs="Arial"/>
                <w:sz w:val="20"/>
                <w:szCs w:val="20"/>
                <w:u w:val="single"/>
              </w:rPr>
            </w:pPr>
            <w:r>
              <w:rPr>
                <w:rFonts w:ascii="Arial" w:hAnsi="Arial" w:cs="Arial"/>
                <w:sz w:val="20"/>
                <w:szCs w:val="20"/>
                <w:u w:val="single"/>
              </w:rPr>
              <w:t>Обоснование:</w:t>
            </w:r>
          </w:p>
          <w:p w14:paraId="3847E0CA" w14:textId="77777777" w:rsidR="00E525BD" w:rsidRDefault="00E525BD" w:rsidP="00E525BD">
            <w:pPr>
              <w:spacing w:line="276" w:lineRule="auto"/>
              <w:rPr>
                <w:rFonts w:ascii="Arial" w:hAnsi="Arial" w:cs="Arial"/>
                <w:sz w:val="20"/>
                <w:szCs w:val="20"/>
              </w:rPr>
            </w:pPr>
            <w:r>
              <w:rPr>
                <w:rFonts w:ascii="Arial" w:hAnsi="Arial" w:cs="Arial"/>
                <w:sz w:val="20"/>
                <w:szCs w:val="20"/>
              </w:rPr>
              <w:t>Повышение читаемости стандарта</w:t>
            </w:r>
          </w:p>
        </w:tc>
        <w:tc>
          <w:tcPr>
            <w:tcW w:w="4463" w:type="dxa"/>
            <w:gridSpan w:val="2"/>
            <w:tcBorders>
              <w:top w:val="single" w:sz="4" w:space="0" w:color="auto"/>
              <w:left w:val="single" w:sz="4" w:space="0" w:color="auto"/>
              <w:bottom w:val="single" w:sz="4" w:space="0" w:color="auto"/>
              <w:right w:val="single" w:sz="4" w:space="0" w:color="auto"/>
            </w:tcBorders>
          </w:tcPr>
          <w:p w14:paraId="5E37A745" w14:textId="77777777" w:rsidR="00E525BD" w:rsidRPr="00C55240" w:rsidRDefault="00C55240" w:rsidP="00E525BD">
            <w:pPr>
              <w:spacing w:line="276" w:lineRule="auto"/>
              <w:rPr>
                <w:rFonts w:ascii="Arial" w:hAnsi="Arial" w:cs="Arial"/>
                <w:b/>
                <w:bCs/>
                <w:sz w:val="20"/>
                <w:szCs w:val="20"/>
              </w:rPr>
            </w:pPr>
            <w:r w:rsidRPr="00C55240">
              <w:rPr>
                <w:rFonts w:ascii="Arial" w:hAnsi="Arial" w:cs="Arial"/>
                <w:b/>
                <w:bCs/>
                <w:sz w:val="20"/>
                <w:szCs w:val="20"/>
              </w:rPr>
              <w:t>Отклонено.</w:t>
            </w:r>
          </w:p>
          <w:p w14:paraId="38878631" w14:textId="13D03753" w:rsidR="00C55240" w:rsidRDefault="00C55240" w:rsidP="00E525BD">
            <w:pPr>
              <w:spacing w:line="276" w:lineRule="auto"/>
              <w:rPr>
                <w:rFonts w:ascii="Arial" w:hAnsi="Arial" w:cs="Arial"/>
                <w:sz w:val="20"/>
                <w:szCs w:val="20"/>
              </w:rPr>
            </w:pPr>
            <w:r>
              <w:rPr>
                <w:rFonts w:ascii="Arial" w:hAnsi="Arial" w:cs="Arial"/>
                <w:sz w:val="20"/>
                <w:szCs w:val="20"/>
              </w:rPr>
              <w:t>По правилам оформления РСТ общий предлог указывают только в первом перечислении.</w:t>
            </w:r>
          </w:p>
        </w:tc>
      </w:tr>
      <w:tr w:rsidR="00E525BD" w14:paraId="177C7FD6" w14:textId="77777777">
        <w:tc>
          <w:tcPr>
            <w:tcW w:w="704" w:type="dxa"/>
            <w:tcBorders>
              <w:top w:val="single" w:sz="4" w:space="0" w:color="auto"/>
              <w:left w:val="single" w:sz="4" w:space="0" w:color="auto"/>
              <w:bottom w:val="single" w:sz="4" w:space="0" w:color="auto"/>
              <w:right w:val="single" w:sz="4" w:space="0" w:color="auto"/>
            </w:tcBorders>
          </w:tcPr>
          <w:p w14:paraId="593FFD75" w14:textId="77777777" w:rsidR="00E525BD" w:rsidRDefault="00E525BD" w:rsidP="00E525BD">
            <w:pPr>
              <w:numPr>
                <w:ilvl w:val="0"/>
                <w:numId w:val="3"/>
              </w:numPr>
              <w:autoSpaceDE w:val="0"/>
              <w:autoSpaceDN w:val="0"/>
              <w:adjustRightInd w:val="0"/>
              <w:spacing w:line="276" w:lineRule="auto"/>
              <w:ind w:left="0" w:firstLine="0"/>
              <w:rPr>
                <w:rFonts w:ascii="Arial" w:hAnsi="Arial" w:cs="Arial"/>
                <w:sz w:val="20"/>
                <w:szCs w:val="20"/>
              </w:rPr>
            </w:pPr>
          </w:p>
        </w:tc>
        <w:tc>
          <w:tcPr>
            <w:tcW w:w="1780" w:type="dxa"/>
            <w:gridSpan w:val="2"/>
            <w:tcBorders>
              <w:top w:val="single" w:sz="4" w:space="0" w:color="auto"/>
              <w:left w:val="single" w:sz="4" w:space="0" w:color="auto"/>
              <w:bottom w:val="single" w:sz="4" w:space="0" w:color="auto"/>
              <w:right w:val="single" w:sz="4" w:space="0" w:color="auto"/>
            </w:tcBorders>
          </w:tcPr>
          <w:p w14:paraId="06EB6293" w14:textId="77777777" w:rsidR="00E525BD" w:rsidRDefault="00E525BD" w:rsidP="00E525BD">
            <w:pPr>
              <w:spacing w:line="276" w:lineRule="auto"/>
              <w:rPr>
                <w:rFonts w:ascii="Arial" w:hAnsi="Arial" w:cs="Arial"/>
                <w:sz w:val="20"/>
                <w:szCs w:val="20"/>
              </w:rPr>
            </w:pPr>
            <w:r>
              <w:rPr>
                <w:rFonts w:ascii="Arial" w:hAnsi="Arial" w:cs="Arial"/>
                <w:sz w:val="20"/>
                <w:szCs w:val="20"/>
              </w:rPr>
              <w:t>8.15</w:t>
            </w:r>
          </w:p>
        </w:tc>
        <w:tc>
          <w:tcPr>
            <w:tcW w:w="2126" w:type="dxa"/>
            <w:tcBorders>
              <w:top w:val="single" w:sz="4" w:space="0" w:color="auto"/>
              <w:left w:val="single" w:sz="4" w:space="0" w:color="auto"/>
              <w:bottom w:val="single" w:sz="4" w:space="0" w:color="auto"/>
              <w:right w:val="single" w:sz="4" w:space="0" w:color="auto"/>
            </w:tcBorders>
          </w:tcPr>
          <w:p w14:paraId="0F31588E" w14:textId="77777777" w:rsidR="00E525BD" w:rsidRDefault="00E525BD" w:rsidP="00E525BD">
            <w:pPr>
              <w:spacing w:line="276" w:lineRule="auto"/>
              <w:jc w:val="center"/>
              <w:rPr>
                <w:rFonts w:ascii="Arial" w:hAnsi="Arial" w:cs="Arial"/>
                <w:sz w:val="20"/>
                <w:szCs w:val="20"/>
              </w:rPr>
            </w:pPr>
            <w:r>
              <w:rPr>
                <w:rFonts w:ascii="Arial" w:hAnsi="Arial" w:cs="Arial"/>
                <w:sz w:val="20"/>
                <w:szCs w:val="20"/>
              </w:rPr>
              <w:t>АО НЦВ «Миль и Камов», отзыв от 15.09.2026</w:t>
            </w:r>
          </w:p>
        </w:tc>
        <w:tc>
          <w:tcPr>
            <w:tcW w:w="6521" w:type="dxa"/>
            <w:gridSpan w:val="2"/>
            <w:tcBorders>
              <w:top w:val="single" w:sz="4" w:space="0" w:color="auto"/>
              <w:left w:val="single" w:sz="4" w:space="0" w:color="auto"/>
              <w:bottom w:val="single" w:sz="4" w:space="0" w:color="auto"/>
              <w:right w:val="single" w:sz="4" w:space="0" w:color="auto"/>
            </w:tcBorders>
          </w:tcPr>
          <w:p w14:paraId="731EE712" w14:textId="77777777" w:rsidR="00E525BD" w:rsidRDefault="00E525BD" w:rsidP="00E525BD">
            <w:pPr>
              <w:spacing w:line="276" w:lineRule="auto"/>
              <w:rPr>
                <w:rFonts w:ascii="Arial" w:hAnsi="Arial" w:cs="Arial"/>
                <w:sz w:val="20"/>
                <w:szCs w:val="20"/>
                <w:u w:val="single"/>
              </w:rPr>
            </w:pPr>
            <w:r>
              <w:rPr>
                <w:rFonts w:ascii="Arial" w:hAnsi="Arial" w:cs="Arial"/>
                <w:sz w:val="20"/>
                <w:szCs w:val="20"/>
                <w:u w:val="single"/>
              </w:rPr>
              <w:t>Замечание, предложение:</w:t>
            </w:r>
          </w:p>
          <w:p w14:paraId="0393932E" w14:textId="77777777" w:rsidR="00E525BD" w:rsidRDefault="00E525BD" w:rsidP="00E525BD">
            <w:pPr>
              <w:spacing w:line="276" w:lineRule="auto"/>
              <w:rPr>
                <w:rFonts w:ascii="Arial" w:hAnsi="Arial" w:cs="Arial"/>
                <w:sz w:val="20"/>
                <w:szCs w:val="20"/>
              </w:rPr>
            </w:pPr>
            <w:r>
              <w:rPr>
                <w:rFonts w:ascii="Arial" w:hAnsi="Arial" w:cs="Arial"/>
                <w:sz w:val="20"/>
                <w:szCs w:val="20"/>
              </w:rPr>
              <w:t>Запись «Утвержден …ЛУ» всегда наносилась в левом верхнем углу ТЛ. Нет убедительного основания это менять.</w:t>
            </w:r>
          </w:p>
          <w:p w14:paraId="4F820614" w14:textId="77777777" w:rsidR="00E525BD" w:rsidRDefault="00E525BD" w:rsidP="00E525BD">
            <w:pPr>
              <w:spacing w:line="276" w:lineRule="auto"/>
              <w:rPr>
                <w:rFonts w:ascii="Arial" w:hAnsi="Arial" w:cs="Arial"/>
                <w:sz w:val="20"/>
                <w:szCs w:val="20"/>
                <w:u w:val="single"/>
              </w:rPr>
            </w:pPr>
            <w:r>
              <w:rPr>
                <w:rFonts w:ascii="Arial" w:hAnsi="Arial" w:cs="Arial"/>
                <w:sz w:val="20"/>
                <w:szCs w:val="20"/>
                <w:u w:val="single"/>
              </w:rPr>
              <w:t>Предлагаемая редакция:</w:t>
            </w:r>
          </w:p>
          <w:p w14:paraId="4A301A36" w14:textId="77777777" w:rsidR="00E525BD" w:rsidRDefault="00E525BD" w:rsidP="00E525BD">
            <w:pPr>
              <w:spacing w:line="276" w:lineRule="auto"/>
              <w:rPr>
                <w:rFonts w:ascii="Arial" w:hAnsi="Arial" w:cs="Arial"/>
                <w:sz w:val="20"/>
                <w:szCs w:val="20"/>
              </w:rPr>
            </w:pPr>
            <w:r>
              <w:rPr>
                <w:rFonts w:ascii="Arial" w:hAnsi="Arial" w:cs="Arial"/>
                <w:sz w:val="20"/>
                <w:szCs w:val="20"/>
              </w:rPr>
              <w:t>8.15 При утверждении документа с использованием ЛУ на ТЛ в верхнем левом углу этого документа (или над основной надписью при оформлении без ТЛ) приводят надпись «Утвержден», под которой приводят обозначение ЛУ (см. пример на рисунке Г.4).</w:t>
            </w:r>
          </w:p>
          <w:p w14:paraId="326A6781" w14:textId="77777777" w:rsidR="00E525BD" w:rsidRDefault="00E525BD" w:rsidP="00E525BD">
            <w:pPr>
              <w:spacing w:line="276" w:lineRule="auto"/>
              <w:rPr>
                <w:rFonts w:ascii="Arial" w:hAnsi="Arial" w:cs="Arial"/>
                <w:sz w:val="20"/>
                <w:szCs w:val="20"/>
                <w:u w:val="single"/>
              </w:rPr>
            </w:pPr>
            <w:r>
              <w:rPr>
                <w:rFonts w:ascii="Arial" w:hAnsi="Arial" w:cs="Arial"/>
                <w:sz w:val="20"/>
                <w:szCs w:val="20"/>
                <w:u w:val="single"/>
              </w:rPr>
              <w:lastRenderedPageBreak/>
              <w:t>Обоснование:</w:t>
            </w:r>
          </w:p>
          <w:p w14:paraId="37118A31" w14:textId="77777777" w:rsidR="00E525BD" w:rsidRDefault="00E525BD" w:rsidP="00E525BD">
            <w:pPr>
              <w:spacing w:line="276" w:lineRule="auto"/>
              <w:rPr>
                <w:rFonts w:ascii="Arial" w:hAnsi="Arial" w:cs="Arial"/>
                <w:sz w:val="20"/>
                <w:szCs w:val="20"/>
              </w:rPr>
            </w:pPr>
            <w:r>
              <w:rPr>
                <w:rFonts w:ascii="Arial" w:hAnsi="Arial" w:cs="Arial"/>
                <w:sz w:val="20"/>
                <w:szCs w:val="20"/>
              </w:rPr>
              <w:t>Уточнение требований</w:t>
            </w:r>
          </w:p>
        </w:tc>
        <w:tc>
          <w:tcPr>
            <w:tcW w:w="4463" w:type="dxa"/>
            <w:gridSpan w:val="2"/>
            <w:tcBorders>
              <w:top w:val="single" w:sz="4" w:space="0" w:color="auto"/>
              <w:left w:val="single" w:sz="4" w:space="0" w:color="auto"/>
              <w:bottom w:val="single" w:sz="4" w:space="0" w:color="auto"/>
              <w:right w:val="single" w:sz="4" w:space="0" w:color="auto"/>
            </w:tcBorders>
          </w:tcPr>
          <w:p w14:paraId="36EF5AD5" w14:textId="7438F508" w:rsidR="00E525BD" w:rsidRPr="00C55240" w:rsidRDefault="00C55240" w:rsidP="00E525BD">
            <w:pPr>
              <w:spacing w:line="276" w:lineRule="auto"/>
              <w:rPr>
                <w:rFonts w:ascii="Arial" w:hAnsi="Arial" w:cs="Arial"/>
                <w:b/>
                <w:bCs/>
                <w:sz w:val="20"/>
                <w:szCs w:val="20"/>
              </w:rPr>
            </w:pPr>
            <w:r w:rsidRPr="00C55240">
              <w:rPr>
                <w:rFonts w:ascii="Arial" w:hAnsi="Arial" w:cs="Arial"/>
                <w:b/>
                <w:bCs/>
                <w:sz w:val="20"/>
                <w:szCs w:val="20"/>
              </w:rPr>
              <w:lastRenderedPageBreak/>
              <w:t>Принято.</w:t>
            </w:r>
          </w:p>
        </w:tc>
      </w:tr>
      <w:tr w:rsidR="00E525BD" w14:paraId="37E8B806" w14:textId="77777777">
        <w:tc>
          <w:tcPr>
            <w:tcW w:w="704" w:type="dxa"/>
            <w:tcBorders>
              <w:top w:val="single" w:sz="4" w:space="0" w:color="auto"/>
              <w:left w:val="single" w:sz="4" w:space="0" w:color="auto"/>
              <w:bottom w:val="single" w:sz="4" w:space="0" w:color="auto"/>
              <w:right w:val="single" w:sz="4" w:space="0" w:color="auto"/>
            </w:tcBorders>
          </w:tcPr>
          <w:p w14:paraId="1E410225" w14:textId="77777777" w:rsidR="00E525BD" w:rsidRDefault="00E525BD" w:rsidP="00E525BD">
            <w:pPr>
              <w:numPr>
                <w:ilvl w:val="0"/>
                <w:numId w:val="3"/>
              </w:numPr>
              <w:autoSpaceDE w:val="0"/>
              <w:autoSpaceDN w:val="0"/>
              <w:adjustRightInd w:val="0"/>
              <w:spacing w:line="276" w:lineRule="auto"/>
              <w:ind w:left="0" w:firstLine="0"/>
              <w:rPr>
                <w:rFonts w:ascii="Arial" w:hAnsi="Arial" w:cs="Arial"/>
                <w:sz w:val="20"/>
                <w:szCs w:val="20"/>
              </w:rPr>
            </w:pPr>
          </w:p>
        </w:tc>
        <w:tc>
          <w:tcPr>
            <w:tcW w:w="1780" w:type="dxa"/>
            <w:gridSpan w:val="2"/>
            <w:tcBorders>
              <w:top w:val="single" w:sz="4" w:space="0" w:color="auto"/>
              <w:left w:val="single" w:sz="4" w:space="0" w:color="auto"/>
              <w:bottom w:val="single" w:sz="4" w:space="0" w:color="auto"/>
              <w:right w:val="single" w:sz="4" w:space="0" w:color="auto"/>
            </w:tcBorders>
          </w:tcPr>
          <w:p w14:paraId="3EFC1145" w14:textId="77777777" w:rsidR="00E525BD" w:rsidRDefault="00E525BD" w:rsidP="00E525BD">
            <w:pPr>
              <w:spacing w:line="276" w:lineRule="auto"/>
              <w:rPr>
                <w:rFonts w:ascii="Arial" w:hAnsi="Arial" w:cs="Arial"/>
                <w:sz w:val="20"/>
                <w:szCs w:val="20"/>
              </w:rPr>
            </w:pPr>
            <w:r>
              <w:rPr>
                <w:rFonts w:ascii="Arial" w:hAnsi="Arial" w:cs="Arial"/>
                <w:sz w:val="20"/>
                <w:szCs w:val="20"/>
              </w:rPr>
              <w:t>А.2.4</w:t>
            </w:r>
          </w:p>
        </w:tc>
        <w:tc>
          <w:tcPr>
            <w:tcW w:w="2126" w:type="dxa"/>
            <w:tcBorders>
              <w:top w:val="single" w:sz="4" w:space="0" w:color="auto"/>
              <w:left w:val="single" w:sz="4" w:space="0" w:color="auto"/>
              <w:bottom w:val="single" w:sz="4" w:space="0" w:color="auto"/>
              <w:right w:val="single" w:sz="4" w:space="0" w:color="auto"/>
            </w:tcBorders>
          </w:tcPr>
          <w:p w14:paraId="672F5703" w14:textId="77777777" w:rsidR="00E525BD" w:rsidRDefault="00E525BD" w:rsidP="00E525BD">
            <w:pPr>
              <w:spacing w:line="276" w:lineRule="auto"/>
              <w:jc w:val="center"/>
              <w:rPr>
                <w:rFonts w:ascii="Arial" w:hAnsi="Arial" w:cs="Arial"/>
                <w:sz w:val="20"/>
                <w:szCs w:val="20"/>
              </w:rPr>
            </w:pPr>
            <w:r>
              <w:rPr>
                <w:rFonts w:ascii="Arial" w:hAnsi="Arial" w:cs="Arial"/>
                <w:sz w:val="20"/>
                <w:szCs w:val="20"/>
              </w:rPr>
              <w:t>АО НЦВ «Миль и Камов», отзыв от 15.09.2026</w:t>
            </w:r>
          </w:p>
        </w:tc>
        <w:tc>
          <w:tcPr>
            <w:tcW w:w="6521" w:type="dxa"/>
            <w:gridSpan w:val="2"/>
            <w:tcBorders>
              <w:top w:val="single" w:sz="4" w:space="0" w:color="auto"/>
              <w:left w:val="single" w:sz="4" w:space="0" w:color="auto"/>
              <w:bottom w:val="single" w:sz="4" w:space="0" w:color="auto"/>
              <w:right w:val="single" w:sz="4" w:space="0" w:color="auto"/>
            </w:tcBorders>
          </w:tcPr>
          <w:p w14:paraId="1E29EADA" w14:textId="77777777" w:rsidR="00E525BD" w:rsidRDefault="00E525BD" w:rsidP="00E525BD">
            <w:pPr>
              <w:spacing w:line="276" w:lineRule="auto"/>
              <w:rPr>
                <w:rFonts w:ascii="Arial" w:hAnsi="Arial" w:cs="Arial"/>
                <w:sz w:val="20"/>
                <w:szCs w:val="20"/>
                <w:u w:val="single"/>
              </w:rPr>
            </w:pPr>
            <w:r>
              <w:rPr>
                <w:rFonts w:ascii="Arial" w:hAnsi="Arial" w:cs="Arial"/>
                <w:sz w:val="20"/>
                <w:szCs w:val="20"/>
                <w:u w:val="single"/>
              </w:rPr>
              <w:t>Замечание, предложение:</w:t>
            </w:r>
          </w:p>
          <w:p w14:paraId="49238217" w14:textId="77777777" w:rsidR="00E525BD" w:rsidRDefault="00E525BD" w:rsidP="00E525BD">
            <w:pPr>
              <w:spacing w:line="276" w:lineRule="auto"/>
              <w:rPr>
                <w:rFonts w:ascii="Arial" w:hAnsi="Arial" w:cs="Arial"/>
                <w:sz w:val="20"/>
                <w:szCs w:val="20"/>
              </w:rPr>
            </w:pPr>
            <w:r>
              <w:rPr>
                <w:rFonts w:ascii="Arial" w:hAnsi="Arial" w:cs="Arial"/>
                <w:sz w:val="20"/>
                <w:szCs w:val="20"/>
              </w:rPr>
              <w:t>Нет понятия «основные реквизиты». Требуется уточнить, что имеется в виду.</w:t>
            </w:r>
          </w:p>
          <w:p w14:paraId="641C3977" w14:textId="77777777" w:rsidR="00E525BD" w:rsidRDefault="00E525BD" w:rsidP="00E525BD">
            <w:pPr>
              <w:spacing w:line="276" w:lineRule="auto"/>
              <w:rPr>
                <w:rFonts w:ascii="Arial" w:hAnsi="Arial" w:cs="Arial"/>
                <w:sz w:val="20"/>
                <w:szCs w:val="20"/>
                <w:u w:val="single"/>
              </w:rPr>
            </w:pPr>
            <w:r>
              <w:rPr>
                <w:rFonts w:ascii="Arial" w:hAnsi="Arial" w:cs="Arial"/>
                <w:sz w:val="20"/>
                <w:szCs w:val="20"/>
                <w:u w:val="single"/>
              </w:rPr>
              <w:t>Обоснование:</w:t>
            </w:r>
          </w:p>
          <w:p w14:paraId="29D585A4" w14:textId="77777777" w:rsidR="00E525BD" w:rsidRDefault="00E525BD" w:rsidP="00E525BD">
            <w:pPr>
              <w:spacing w:line="276" w:lineRule="auto"/>
              <w:rPr>
                <w:rFonts w:ascii="Arial" w:hAnsi="Arial" w:cs="Arial"/>
                <w:sz w:val="20"/>
                <w:szCs w:val="20"/>
              </w:rPr>
            </w:pPr>
            <w:r>
              <w:rPr>
                <w:rFonts w:ascii="Arial" w:hAnsi="Arial" w:cs="Arial"/>
                <w:sz w:val="20"/>
                <w:szCs w:val="20"/>
              </w:rPr>
              <w:t>Уточнение требований</w:t>
            </w:r>
          </w:p>
        </w:tc>
        <w:tc>
          <w:tcPr>
            <w:tcW w:w="4463" w:type="dxa"/>
            <w:gridSpan w:val="2"/>
            <w:tcBorders>
              <w:top w:val="single" w:sz="4" w:space="0" w:color="auto"/>
              <w:left w:val="single" w:sz="4" w:space="0" w:color="auto"/>
              <w:bottom w:val="single" w:sz="4" w:space="0" w:color="auto"/>
              <w:right w:val="single" w:sz="4" w:space="0" w:color="auto"/>
            </w:tcBorders>
          </w:tcPr>
          <w:p w14:paraId="2B235923" w14:textId="77777777" w:rsidR="00E525BD" w:rsidRPr="00C55240" w:rsidRDefault="00C55240" w:rsidP="00E525BD">
            <w:pPr>
              <w:spacing w:line="276" w:lineRule="auto"/>
              <w:rPr>
                <w:rFonts w:ascii="Arial" w:hAnsi="Arial" w:cs="Arial"/>
                <w:b/>
                <w:bCs/>
                <w:sz w:val="20"/>
                <w:szCs w:val="20"/>
              </w:rPr>
            </w:pPr>
            <w:r w:rsidRPr="00C55240">
              <w:rPr>
                <w:rFonts w:ascii="Arial" w:hAnsi="Arial" w:cs="Arial"/>
                <w:b/>
                <w:bCs/>
                <w:sz w:val="20"/>
                <w:szCs w:val="20"/>
              </w:rPr>
              <w:t>Принято.</w:t>
            </w:r>
          </w:p>
          <w:p w14:paraId="7F749E45" w14:textId="45B41227" w:rsidR="00C55240" w:rsidRDefault="00C55240" w:rsidP="00E525BD">
            <w:pPr>
              <w:spacing w:line="276" w:lineRule="auto"/>
              <w:rPr>
                <w:rFonts w:ascii="Arial" w:hAnsi="Arial" w:cs="Arial"/>
                <w:sz w:val="20"/>
                <w:szCs w:val="20"/>
              </w:rPr>
            </w:pPr>
            <w:r>
              <w:rPr>
                <w:rFonts w:ascii="Arial" w:hAnsi="Arial" w:cs="Arial"/>
                <w:sz w:val="20"/>
                <w:szCs w:val="20"/>
              </w:rPr>
              <w:t>Исправлено на «обязательные»</w:t>
            </w:r>
          </w:p>
        </w:tc>
      </w:tr>
      <w:tr w:rsidR="00F47434" w14:paraId="296C53BB" w14:textId="77777777" w:rsidTr="001705A4">
        <w:tc>
          <w:tcPr>
            <w:tcW w:w="704" w:type="dxa"/>
            <w:tcBorders>
              <w:top w:val="single" w:sz="4" w:space="0" w:color="auto"/>
              <w:left w:val="single" w:sz="4" w:space="0" w:color="auto"/>
              <w:bottom w:val="single" w:sz="4" w:space="0" w:color="auto"/>
              <w:right w:val="single" w:sz="4" w:space="0" w:color="auto"/>
            </w:tcBorders>
          </w:tcPr>
          <w:p w14:paraId="05B0F809" w14:textId="77777777" w:rsidR="00F47434" w:rsidRDefault="00F47434" w:rsidP="001705A4">
            <w:pPr>
              <w:numPr>
                <w:ilvl w:val="0"/>
                <w:numId w:val="3"/>
              </w:numPr>
              <w:autoSpaceDE w:val="0"/>
              <w:autoSpaceDN w:val="0"/>
              <w:adjustRightInd w:val="0"/>
              <w:spacing w:line="276" w:lineRule="auto"/>
              <w:ind w:left="0" w:firstLine="0"/>
              <w:rPr>
                <w:rFonts w:ascii="Arial" w:hAnsi="Arial" w:cs="Arial"/>
                <w:sz w:val="20"/>
                <w:szCs w:val="20"/>
              </w:rPr>
            </w:pPr>
          </w:p>
        </w:tc>
        <w:tc>
          <w:tcPr>
            <w:tcW w:w="1780" w:type="dxa"/>
            <w:gridSpan w:val="2"/>
            <w:tcBorders>
              <w:top w:val="single" w:sz="4" w:space="0" w:color="auto"/>
              <w:left w:val="single" w:sz="4" w:space="0" w:color="auto"/>
              <w:bottom w:val="single" w:sz="4" w:space="0" w:color="auto"/>
              <w:right w:val="single" w:sz="4" w:space="0" w:color="auto"/>
            </w:tcBorders>
          </w:tcPr>
          <w:p w14:paraId="71282DF5" w14:textId="77777777" w:rsidR="00F47434" w:rsidRPr="00AE7AEF" w:rsidRDefault="00F47434" w:rsidP="001705A4">
            <w:pPr>
              <w:spacing w:line="276" w:lineRule="auto"/>
              <w:rPr>
                <w:rFonts w:ascii="Arial" w:hAnsi="Arial" w:cs="Arial"/>
                <w:sz w:val="20"/>
                <w:szCs w:val="20"/>
              </w:rPr>
            </w:pPr>
            <w:r w:rsidRPr="00AE7AEF">
              <w:rPr>
                <w:rFonts w:ascii="Arial" w:hAnsi="Arial" w:cs="Arial"/>
                <w:sz w:val="20"/>
                <w:szCs w:val="20"/>
              </w:rPr>
              <w:t>Приложение Б</w:t>
            </w:r>
          </w:p>
        </w:tc>
        <w:tc>
          <w:tcPr>
            <w:tcW w:w="2126" w:type="dxa"/>
            <w:tcBorders>
              <w:top w:val="single" w:sz="4" w:space="0" w:color="auto"/>
              <w:left w:val="single" w:sz="4" w:space="0" w:color="auto"/>
              <w:bottom w:val="single" w:sz="4" w:space="0" w:color="auto"/>
              <w:right w:val="single" w:sz="4" w:space="0" w:color="auto"/>
            </w:tcBorders>
          </w:tcPr>
          <w:p w14:paraId="2D781527" w14:textId="77777777" w:rsidR="00F47434" w:rsidRPr="00AE7AEF" w:rsidRDefault="00F47434" w:rsidP="001705A4">
            <w:pPr>
              <w:spacing w:line="276" w:lineRule="auto"/>
              <w:jc w:val="center"/>
              <w:rPr>
                <w:rFonts w:ascii="Arial" w:hAnsi="Arial" w:cs="Arial"/>
                <w:sz w:val="20"/>
                <w:szCs w:val="20"/>
              </w:rPr>
            </w:pPr>
            <w:r w:rsidRPr="00AE7AEF">
              <w:rPr>
                <w:rFonts w:ascii="Arial" w:hAnsi="Arial" w:cs="Arial"/>
                <w:sz w:val="20"/>
                <w:szCs w:val="20"/>
              </w:rPr>
              <w:t>АО «НИИЭП», исх. от 14.09.2026 № 7435-941</w:t>
            </w:r>
          </w:p>
        </w:tc>
        <w:tc>
          <w:tcPr>
            <w:tcW w:w="6521" w:type="dxa"/>
            <w:gridSpan w:val="2"/>
            <w:tcBorders>
              <w:top w:val="single" w:sz="4" w:space="0" w:color="auto"/>
              <w:left w:val="single" w:sz="4" w:space="0" w:color="auto"/>
              <w:bottom w:val="single" w:sz="4" w:space="0" w:color="auto"/>
              <w:right w:val="single" w:sz="4" w:space="0" w:color="auto"/>
            </w:tcBorders>
          </w:tcPr>
          <w:p w14:paraId="72D04A76" w14:textId="77777777" w:rsidR="00F47434" w:rsidRPr="00AE7AEF" w:rsidRDefault="00F47434" w:rsidP="001705A4">
            <w:pPr>
              <w:spacing w:line="276" w:lineRule="auto"/>
              <w:rPr>
                <w:rFonts w:ascii="Arial" w:hAnsi="Arial" w:cs="Arial"/>
                <w:sz w:val="20"/>
                <w:szCs w:val="20"/>
                <w:u w:val="single"/>
              </w:rPr>
            </w:pPr>
            <w:r w:rsidRPr="00AE7AEF">
              <w:rPr>
                <w:rFonts w:ascii="Arial" w:hAnsi="Arial" w:cs="Arial"/>
                <w:sz w:val="20"/>
                <w:szCs w:val="20"/>
                <w:u w:val="single"/>
              </w:rPr>
              <w:t>Замечание, предложение:</w:t>
            </w:r>
          </w:p>
          <w:p w14:paraId="3BC59424" w14:textId="77777777" w:rsidR="00F47434" w:rsidRPr="00AE7AEF" w:rsidRDefault="00F47434" w:rsidP="001705A4">
            <w:pPr>
              <w:spacing w:line="276" w:lineRule="auto"/>
              <w:rPr>
                <w:rFonts w:ascii="Arial" w:hAnsi="Arial" w:cs="Arial"/>
                <w:sz w:val="20"/>
                <w:szCs w:val="20"/>
              </w:rPr>
            </w:pPr>
            <w:r w:rsidRPr="00AE7AEF">
              <w:rPr>
                <w:rFonts w:ascii="Arial" w:hAnsi="Arial" w:cs="Arial"/>
                <w:sz w:val="20"/>
                <w:szCs w:val="20"/>
              </w:rPr>
              <w:t>На ТЛ и ЛУ предусматривать ли место (заготовку) для проставления даты или дата должна быть проставлена рукописно?</w:t>
            </w:r>
          </w:p>
          <w:p w14:paraId="25D10BE9" w14:textId="77777777" w:rsidR="00F47434" w:rsidRPr="00AE7AEF" w:rsidRDefault="00F47434" w:rsidP="001705A4">
            <w:pPr>
              <w:spacing w:line="276" w:lineRule="auto"/>
              <w:rPr>
                <w:rFonts w:ascii="Arial" w:hAnsi="Arial" w:cs="Arial"/>
                <w:sz w:val="20"/>
                <w:szCs w:val="20"/>
                <w:u w:val="single"/>
              </w:rPr>
            </w:pPr>
            <w:r w:rsidRPr="00AE7AEF">
              <w:rPr>
                <w:rFonts w:ascii="Arial" w:hAnsi="Arial" w:cs="Arial"/>
                <w:sz w:val="20"/>
                <w:szCs w:val="20"/>
                <w:u w:val="single"/>
              </w:rPr>
              <w:t>Обоснование:</w:t>
            </w:r>
          </w:p>
          <w:p w14:paraId="5FC2B386" w14:textId="77777777" w:rsidR="00F47434" w:rsidRPr="00AE7AEF" w:rsidRDefault="00F47434" w:rsidP="001705A4">
            <w:pPr>
              <w:spacing w:line="276" w:lineRule="auto"/>
              <w:rPr>
                <w:rFonts w:ascii="Arial" w:hAnsi="Arial" w:cs="Arial"/>
                <w:sz w:val="20"/>
                <w:szCs w:val="20"/>
              </w:rPr>
            </w:pPr>
            <w:r w:rsidRPr="00AE7AEF">
              <w:rPr>
                <w:rFonts w:ascii="Arial" w:hAnsi="Arial" w:cs="Arial"/>
                <w:sz w:val="20"/>
                <w:szCs w:val="20"/>
              </w:rPr>
              <w:t>Регулярно возникают разногласия по поводу даты.</w:t>
            </w:r>
          </w:p>
        </w:tc>
        <w:tc>
          <w:tcPr>
            <w:tcW w:w="4463" w:type="dxa"/>
            <w:gridSpan w:val="2"/>
            <w:tcBorders>
              <w:top w:val="single" w:sz="4" w:space="0" w:color="auto"/>
              <w:left w:val="single" w:sz="4" w:space="0" w:color="auto"/>
              <w:bottom w:val="single" w:sz="4" w:space="0" w:color="auto"/>
              <w:right w:val="single" w:sz="4" w:space="0" w:color="auto"/>
            </w:tcBorders>
          </w:tcPr>
          <w:p w14:paraId="4B6DF944" w14:textId="77777777" w:rsidR="00F47434" w:rsidRPr="00AE7AEF" w:rsidRDefault="00F47434" w:rsidP="001705A4">
            <w:pPr>
              <w:spacing w:line="276" w:lineRule="auto"/>
              <w:rPr>
                <w:rFonts w:ascii="Arial" w:hAnsi="Arial" w:cs="Arial"/>
                <w:b/>
                <w:bCs/>
                <w:sz w:val="20"/>
                <w:szCs w:val="20"/>
              </w:rPr>
            </w:pPr>
            <w:r w:rsidRPr="00AE7AEF">
              <w:rPr>
                <w:rFonts w:ascii="Arial" w:hAnsi="Arial" w:cs="Arial"/>
                <w:b/>
                <w:bCs/>
                <w:sz w:val="20"/>
                <w:szCs w:val="20"/>
              </w:rPr>
              <w:t>Принято.</w:t>
            </w:r>
          </w:p>
          <w:p w14:paraId="55007A85" w14:textId="77777777" w:rsidR="00F47434" w:rsidRPr="00AE7AEF" w:rsidRDefault="00F47434" w:rsidP="001705A4">
            <w:pPr>
              <w:spacing w:line="276" w:lineRule="auto"/>
              <w:rPr>
                <w:rFonts w:ascii="Arial" w:hAnsi="Arial" w:cs="Arial"/>
                <w:sz w:val="20"/>
                <w:szCs w:val="20"/>
              </w:rPr>
            </w:pPr>
            <w:r w:rsidRPr="00AE7AEF">
              <w:rPr>
                <w:rFonts w:ascii="Arial" w:hAnsi="Arial" w:cs="Arial"/>
                <w:sz w:val="20"/>
                <w:szCs w:val="20"/>
              </w:rPr>
              <w:t xml:space="preserve">Считаем, что можно и так и так делать. </w:t>
            </w:r>
          </w:p>
          <w:p w14:paraId="0E6931D6" w14:textId="765489BB" w:rsidR="00F47434" w:rsidRPr="00AE7AEF" w:rsidRDefault="00F47434" w:rsidP="001705A4">
            <w:pPr>
              <w:spacing w:line="276" w:lineRule="auto"/>
              <w:rPr>
                <w:rFonts w:ascii="Arial" w:hAnsi="Arial" w:cs="Arial"/>
                <w:sz w:val="20"/>
                <w:szCs w:val="20"/>
              </w:rPr>
            </w:pPr>
            <w:r w:rsidRPr="00AE7AEF">
              <w:rPr>
                <w:rFonts w:ascii="Arial" w:hAnsi="Arial" w:cs="Arial"/>
                <w:sz w:val="20"/>
                <w:szCs w:val="20"/>
              </w:rPr>
              <w:t>Строгая регл</w:t>
            </w:r>
            <w:r w:rsidR="00351332" w:rsidRPr="00AE7AEF">
              <w:rPr>
                <w:rFonts w:ascii="Arial" w:hAnsi="Arial" w:cs="Arial"/>
                <w:sz w:val="20"/>
                <w:szCs w:val="20"/>
              </w:rPr>
              <w:t>а</w:t>
            </w:r>
            <w:r w:rsidRPr="00AE7AEF">
              <w:rPr>
                <w:rFonts w:ascii="Arial" w:hAnsi="Arial" w:cs="Arial"/>
                <w:sz w:val="20"/>
                <w:szCs w:val="20"/>
              </w:rPr>
              <w:t>ментация здесь не нужна.</w:t>
            </w:r>
          </w:p>
          <w:p w14:paraId="74A99955" w14:textId="0B0C8A66" w:rsidR="00F47434" w:rsidRDefault="00AE7AEF" w:rsidP="001705A4">
            <w:pPr>
              <w:spacing w:line="276" w:lineRule="auto"/>
              <w:rPr>
                <w:rFonts w:ascii="Arial" w:hAnsi="Arial" w:cs="Arial"/>
                <w:sz w:val="20"/>
                <w:szCs w:val="20"/>
              </w:rPr>
            </w:pPr>
            <w:r w:rsidRPr="00AE7AEF">
              <w:rPr>
                <w:rFonts w:ascii="Arial" w:hAnsi="Arial" w:cs="Arial"/>
                <w:sz w:val="20"/>
                <w:szCs w:val="20"/>
              </w:rPr>
              <w:t xml:space="preserve">Добавлен </w:t>
            </w:r>
            <w:r w:rsidR="00F47434" w:rsidRPr="00AE7AEF">
              <w:rPr>
                <w:rFonts w:ascii="Arial" w:hAnsi="Arial" w:cs="Arial"/>
                <w:sz w:val="20"/>
                <w:szCs w:val="20"/>
              </w:rPr>
              <w:t>пример без предвартельной простановки даты</w:t>
            </w:r>
          </w:p>
        </w:tc>
      </w:tr>
      <w:tr w:rsidR="00E525BD" w14:paraId="1B12B8F0" w14:textId="77777777">
        <w:tc>
          <w:tcPr>
            <w:tcW w:w="704" w:type="dxa"/>
            <w:tcBorders>
              <w:top w:val="single" w:sz="4" w:space="0" w:color="auto"/>
              <w:left w:val="single" w:sz="4" w:space="0" w:color="auto"/>
              <w:bottom w:val="single" w:sz="4" w:space="0" w:color="auto"/>
              <w:right w:val="single" w:sz="4" w:space="0" w:color="auto"/>
            </w:tcBorders>
          </w:tcPr>
          <w:p w14:paraId="1F0195D6" w14:textId="77777777" w:rsidR="00E525BD" w:rsidRDefault="00E525BD" w:rsidP="00E525BD">
            <w:pPr>
              <w:numPr>
                <w:ilvl w:val="0"/>
                <w:numId w:val="3"/>
              </w:numPr>
              <w:autoSpaceDE w:val="0"/>
              <w:autoSpaceDN w:val="0"/>
              <w:adjustRightInd w:val="0"/>
              <w:spacing w:line="276" w:lineRule="auto"/>
              <w:ind w:left="0" w:firstLine="0"/>
              <w:rPr>
                <w:rFonts w:ascii="Arial" w:hAnsi="Arial" w:cs="Arial"/>
                <w:sz w:val="20"/>
                <w:szCs w:val="20"/>
              </w:rPr>
            </w:pPr>
          </w:p>
        </w:tc>
        <w:tc>
          <w:tcPr>
            <w:tcW w:w="1780" w:type="dxa"/>
            <w:gridSpan w:val="2"/>
            <w:tcBorders>
              <w:top w:val="single" w:sz="4" w:space="0" w:color="auto"/>
              <w:left w:val="single" w:sz="4" w:space="0" w:color="auto"/>
              <w:bottom w:val="single" w:sz="4" w:space="0" w:color="auto"/>
              <w:right w:val="single" w:sz="4" w:space="0" w:color="auto"/>
            </w:tcBorders>
          </w:tcPr>
          <w:p w14:paraId="1ADDF79B" w14:textId="15A6B467" w:rsidR="00E525BD" w:rsidRDefault="00E525BD" w:rsidP="00E525BD">
            <w:pPr>
              <w:spacing w:line="276" w:lineRule="auto"/>
              <w:rPr>
                <w:rFonts w:ascii="Arial" w:hAnsi="Arial" w:cs="Arial"/>
                <w:sz w:val="20"/>
                <w:szCs w:val="20"/>
              </w:rPr>
            </w:pPr>
            <w:r>
              <w:rPr>
                <w:rFonts w:ascii="Arial" w:hAnsi="Arial" w:cs="Arial"/>
                <w:sz w:val="20"/>
                <w:szCs w:val="20"/>
              </w:rPr>
              <w:t>Приложение Б</w:t>
            </w:r>
            <w:r w:rsidR="00F47434">
              <w:rPr>
                <w:rFonts w:ascii="Arial" w:hAnsi="Arial" w:cs="Arial"/>
                <w:sz w:val="20"/>
                <w:szCs w:val="20"/>
              </w:rPr>
              <w:t>, Рисунок Б.1</w:t>
            </w:r>
          </w:p>
        </w:tc>
        <w:tc>
          <w:tcPr>
            <w:tcW w:w="2126" w:type="dxa"/>
            <w:tcBorders>
              <w:top w:val="single" w:sz="4" w:space="0" w:color="auto"/>
              <w:left w:val="single" w:sz="4" w:space="0" w:color="auto"/>
              <w:bottom w:val="single" w:sz="4" w:space="0" w:color="auto"/>
              <w:right w:val="single" w:sz="4" w:space="0" w:color="auto"/>
            </w:tcBorders>
          </w:tcPr>
          <w:p w14:paraId="5070A603" w14:textId="77777777" w:rsidR="00E525BD" w:rsidRDefault="00E525BD" w:rsidP="00E525BD">
            <w:pPr>
              <w:spacing w:line="276" w:lineRule="auto"/>
              <w:jc w:val="center"/>
              <w:rPr>
                <w:rFonts w:ascii="Arial" w:hAnsi="Arial" w:cs="Arial"/>
                <w:sz w:val="20"/>
                <w:szCs w:val="20"/>
              </w:rPr>
            </w:pPr>
            <w:r>
              <w:rPr>
                <w:rFonts w:ascii="Arial" w:hAnsi="Arial" w:cs="Arial"/>
                <w:sz w:val="20"/>
                <w:szCs w:val="20"/>
              </w:rPr>
              <w:t>АО «НИИЭП», исх. от 14.09.2026 № 7435-941</w:t>
            </w:r>
          </w:p>
        </w:tc>
        <w:tc>
          <w:tcPr>
            <w:tcW w:w="6521" w:type="dxa"/>
            <w:gridSpan w:val="2"/>
            <w:tcBorders>
              <w:top w:val="single" w:sz="4" w:space="0" w:color="auto"/>
              <w:left w:val="single" w:sz="4" w:space="0" w:color="auto"/>
              <w:bottom w:val="single" w:sz="4" w:space="0" w:color="auto"/>
              <w:right w:val="single" w:sz="4" w:space="0" w:color="auto"/>
            </w:tcBorders>
          </w:tcPr>
          <w:p w14:paraId="0C9D9D7B" w14:textId="77777777" w:rsidR="00E525BD" w:rsidRPr="00AE7AEF" w:rsidRDefault="00E525BD" w:rsidP="00E525BD">
            <w:pPr>
              <w:spacing w:line="276" w:lineRule="auto"/>
              <w:rPr>
                <w:rFonts w:ascii="Arial" w:hAnsi="Arial" w:cs="Arial"/>
                <w:sz w:val="20"/>
                <w:szCs w:val="20"/>
                <w:u w:val="single"/>
              </w:rPr>
            </w:pPr>
            <w:r w:rsidRPr="00AE7AEF">
              <w:rPr>
                <w:rFonts w:ascii="Arial" w:hAnsi="Arial" w:cs="Arial"/>
                <w:sz w:val="20"/>
                <w:szCs w:val="20"/>
                <w:u w:val="single"/>
              </w:rPr>
              <w:t>Замечание, предложение:</w:t>
            </w:r>
          </w:p>
          <w:p w14:paraId="15AF29BD" w14:textId="77777777" w:rsidR="00E525BD" w:rsidRPr="00AE7AEF" w:rsidRDefault="00E525BD" w:rsidP="00E525BD">
            <w:pPr>
              <w:spacing w:line="276" w:lineRule="auto"/>
              <w:rPr>
                <w:rFonts w:ascii="Arial" w:hAnsi="Arial" w:cs="Arial"/>
                <w:sz w:val="20"/>
                <w:szCs w:val="20"/>
              </w:rPr>
            </w:pPr>
            <w:r w:rsidRPr="00AE7AEF">
              <w:rPr>
                <w:rFonts w:ascii="Arial" w:hAnsi="Arial" w:cs="Arial"/>
                <w:sz w:val="20"/>
                <w:szCs w:val="20"/>
              </w:rPr>
              <w:t>На рисунке Б.1 под грифом согласования реквизиты письма привести в соответствие с ГОСТ Р 7.0.97.</w:t>
            </w:r>
          </w:p>
          <w:p w14:paraId="7BE0F805" w14:textId="77777777" w:rsidR="00E525BD" w:rsidRPr="00AE7AEF" w:rsidRDefault="00E525BD" w:rsidP="00E525BD">
            <w:pPr>
              <w:spacing w:line="276" w:lineRule="auto"/>
              <w:rPr>
                <w:rFonts w:ascii="Arial" w:hAnsi="Arial" w:cs="Arial"/>
                <w:sz w:val="20"/>
                <w:szCs w:val="20"/>
                <w:u w:val="single"/>
              </w:rPr>
            </w:pPr>
            <w:bookmarkStart w:id="6" w:name="_Hlk240999752"/>
            <w:r w:rsidRPr="00AE7AEF">
              <w:rPr>
                <w:rFonts w:ascii="Arial" w:hAnsi="Arial" w:cs="Arial"/>
                <w:sz w:val="20"/>
                <w:szCs w:val="20"/>
                <w:u w:val="single"/>
              </w:rPr>
              <w:t>Предлагаемая редакция:</w:t>
            </w:r>
          </w:p>
          <w:p w14:paraId="0097D926" w14:textId="77777777" w:rsidR="00E525BD" w:rsidRPr="00AE7AEF" w:rsidRDefault="00E525BD" w:rsidP="00E525BD">
            <w:pPr>
              <w:spacing w:line="276" w:lineRule="auto"/>
              <w:rPr>
                <w:rFonts w:ascii="Arial" w:hAnsi="Arial" w:cs="Arial"/>
                <w:sz w:val="20"/>
                <w:szCs w:val="20"/>
              </w:rPr>
            </w:pPr>
            <w:r w:rsidRPr="00AE7AEF">
              <w:rPr>
                <w:rFonts w:ascii="Arial" w:hAnsi="Arial" w:cs="Arial"/>
                <w:sz w:val="20"/>
                <w:szCs w:val="20"/>
              </w:rPr>
              <w:t>СОГЛАСОВАНО письмом АО «ZZZZ» от 10.08.2026 № 185</w:t>
            </w:r>
          </w:p>
          <w:bookmarkEnd w:id="6"/>
          <w:p w14:paraId="5C7227B2" w14:textId="77777777" w:rsidR="00E525BD" w:rsidRPr="00AE7AEF" w:rsidRDefault="00E525BD" w:rsidP="00E525BD">
            <w:pPr>
              <w:spacing w:line="276" w:lineRule="auto"/>
              <w:rPr>
                <w:rFonts w:ascii="Arial" w:hAnsi="Arial" w:cs="Arial"/>
                <w:sz w:val="20"/>
                <w:szCs w:val="20"/>
                <w:u w:val="single"/>
              </w:rPr>
            </w:pPr>
            <w:r w:rsidRPr="00AE7AEF">
              <w:rPr>
                <w:rFonts w:ascii="Arial" w:hAnsi="Arial" w:cs="Arial"/>
                <w:sz w:val="20"/>
                <w:szCs w:val="20"/>
                <w:u w:val="single"/>
              </w:rPr>
              <w:t>Обоснование:</w:t>
            </w:r>
          </w:p>
          <w:p w14:paraId="2269CDE7" w14:textId="77777777" w:rsidR="00E525BD" w:rsidRPr="00AE7AEF" w:rsidRDefault="00E525BD" w:rsidP="00E525BD">
            <w:pPr>
              <w:spacing w:line="276" w:lineRule="auto"/>
              <w:rPr>
                <w:rFonts w:ascii="Arial" w:hAnsi="Arial" w:cs="Arial"/>
                <w:sz w:val="20"/>
                <w:szCs w:val="20"/>
              </w:rPr>
            </w:pPr>
            <w:r w:rsidRPr="00AE7AEF">
              <w:rPr>
                <w:rFonts w:ascii="Arial" w:hAnsi="Arial" w:cs="Arial"/>
                <w:sz w:val="20"/>
                <w:szCs w:val="20"/>
              </w:rPr>
              <w:t>Несоответствие ГОСТ Р 7.0.97.</w:t>
            </w:r>
          </w:p>
        </w:tc>
        <w:tc>
          <w:tcPr>
            <w:tcW w:w="4463" w:type="dxa"/>
            <w:gridSpan w:val="2"/>
            <w:tcBorders>
              <w:top w:val="single" w:sz="4" w:space="0" w:color="auto"/>
              <w:left w:val="single" w:sz="4" w:space="0" w:color="auto"/>
              <w:bottom w:val="single" w:sz="4" w:space="0" w:color="auto"/>
              <w:right w:val="single" w:sz="4" w:space="0" w:color="auto"/>
            </w:tcBorders>
          </w:tcPr>
          <w:p w14:paraId="500CEDFC" w14:textId="540908D1" w:rsidR="00E525BD" w:rsidRPr="00AE7AEF" w:rsidRDefault="00C55240" w:rsidP="00E525BD">
            <w:pPr>
              <w:spacing w:line="276" w:lineRule="auto"/>
              <w:rPr>
                <w:rFonts w:ascii="Arial" w:hAnsi="Arial" w:cs="Arial"/>
                <w:b/>
                <w:bCs/>
                <w:sz w:val="20"/>
                <w:szCs w:val="20"/>
              </w:rPr>
            </w:pPr>
            <w:r w:rsidRPr="00AE7AEF">
              <w:rPr>
                <w:rFonts w:ascii="Arial" w:hAnsi="Arial" w:cs="Arial"/>
                <w:b/>
                <w:bCs/>
                <w:sz w:val="20"/>
                <w:szCs w:val="20"/>
              </w:rPr>
              <w:t>Принято.</w:t>
            </w:r>
          </w:p>
        </w:tc>
      </w:tr>
      <w:tr w:rsidR="00F47434" w14:paraId="55E0B1AB" w14:textId="77777777" w:rsidTr="00A26C08">
        <w:tc>
          <w:tcPr>
            <w:tcW w:w="704" w:type="dxa"/>
            <w:tcBorders>
              <w:top w:val="single" w:sz="4" w:space="0" w:color="auto"/>
              <w:left w:val="single" w:sz="4" w:space="0" w:color="auto"/>
              <w:bottom w:val="single" w:sz="4" w:space="0" w:color="auto"/>
              <w:right w:val="single" w:sz="4" w:space="0" w:color="auto"/>
            </w:tcBorders>
          </w:tcPr>
          <w:p w14:paraId="116787CF" w14:textId="77777777" w:rsidR="00F47434" w:rsidRDefault="00F47434" w:rsidP="00A26C08">
            <w:pPr>
              <w:numPr>
                <w:ilvl w:val="0"/>
                <w:numId w:val="3"/>
              </w:numPr>
              <w:autoSpaceDE w:val="0"/>
              <w:autoSpaceDN w:val="0"/>
              <w:adjustRightInd w:val="0"/>
              <w:spacing w:line="276" w:lineRule="auto"/>
              <w:ind w:left="0" w:firstLine="0"/>
              <w:rPr>
                <w:rFonts w:ascii="Arial" w:hAnsi="Arial" w:cs="Arial"/>
                <w:sz w:val="20"/>
                <w:szCs w:val="20"/>
              </w:rPr>
            </w:pPr>
          </w:p>
        </w:tc>
        <w:tc>
          <w:tcPr>
            <w:tcW w:w="1780" w:type="dxa"/>
            <w:gridSpan w:val="2"/>
            <w:tcBorders>
              <w:top w:val="single" w:sz="4" w:space="0" w:color="auto"/>
              <w:left w:val="single" w:sz="4" w:space="0" w:color="auto"/>
              <w:bottom w:val="single" w:sz="4" w:space="0" w:color="auto"/>
              <w:right w:val="single" w:sz="4" w:space="0" w:color="auto"/>
            </w:tcBorders>
          </w:tcPr>
          <w:p w14:paraId="4BD1C27A" w14:textId="77777777" w:rsidR="00F47434" w:rsidRPr="005849F2" w:rsidRDefault="00F47434" w:rsidP="00A26C08">
            <w:pPr>
              <w:spacing w:line="276" w:lineRule="auto"/>
              <w:rPr>
                <w:rFonts w:ascii="Arial" w:hAnsi="Arial" w:cs="Arial"/>
                <w:sz w:val="20"/>
                <w:szCs w:val="20"/>
              </w:rPr>
            </w:pPr>
            <w:r w:rsidRPr="005849F2">
              <w:rPr>
                <w:rFonts w:ascii="Arial" w:hAnsi="Arial" w:cs="Arial"/>
                <w:sz w:val="20"/>
                <w:szCs w:val="20"/>
              </w:rPr>
              <w:t>Приложение Б, Рисунок Б.1</w:t>
            </w:r>
          </w:p>
        </w:tc>
        <w:tc>
          <w:tcPr>
            <w:tcW w:w="2126" w:type="dxa"/>
            <w:tcBorders>
              <w:top w:val="single" w:sz="4" w:space="0" w:color="auto"/>
              <w:left w:val="single" w:sz="4" w:space="0" w:color="auto"/>
              <w:bottom w:val="single" w:sz="4" w:space="0" w:color="auto"/>
              <w:right w:val="single" w:sz="4" w:space="0" w:color="auto"/>
            </w:tcBorders>
          </w:tcPr>
          <w:p w14:paraId="491E9797" w14:textId="77777777" w:rsidR="00F47434" w:rsidRPr="005849F2" w:rsidRDefault="00F47434" w:rsidP="00A26C08">
            <w:pPr>
              <w:spacing w:line="276" w:lineRule="auto"/>
              <w:jc w:val="center"/>
              <w:rPr>
                <w:rFonts w:ascii="Arial" w:hAnsi="Arial" w:cs="Arial"/>
                <w:sz w:val="20"/>
                <w:szCs w:val="20"/>
              </w:rPr>
            </w:pPr>
            <w:r w:rsidRPr="005849F2">
              <w:rPr>
                <w:rFonts w:ascii="Arial" w:hAnsi="Arial" w:cs="Arial"/>
                <w:sz w:val="20"/>
                <w:szCs w:val="20"/>
              </w:rPr>
              <w:t>ПАО «РКК «Энергия», письмо в ТК 482</w:t>
            </w:r>
          </w:p>
        </w:tc>
        <w:tc>
          <w:tcPr>
            <w:tcW w:w="6521" w:type="dxa"/>
            <w:gridSpan w:val="2"/>
            <w:tcBorders>
              <w:top w:val="single" w:sz="4" w:space="0" w:color="auto"/>
              <w:left w:val="single" w:sz="4" w:space="0" w:color="auto"/>
              <w:bottom w:val="single" w:sz="4" w:space="0" w:color="auto"/>
              <w:right w:val="single" w:sz="4" w:space="0" w:color="auto"/>
            </w:tcBorders>
          </w:tcPr>
          <w:p w14:paraId="35AA4A75" w14:textId="77777777" w:rsidR="00F47434" w:rsidRPr="005849F2" w:rsidRDefault="00F47434" w:rsidP="00A26C08">
            <w:pPr>
              <w:spacing w:line="276" w:lineRule="auto"/>
              <w:rPr>
                <w:rFonts w:ascii="Arial" w:hAnsi="Arial" w:cs="Arial"/>
                <w:sz w:val="20"/>
                <w:szCs w:val="20"/>
                <w:u w:val="single"/>
              </w:rPr>
            </w:pPr>
            <w:r w:rsidRPr="005849F2">
              <w:rPr>
                <w:rFonts w:ascii="Arial" w:hAnsi="Arial" w:cs="Arial"/>
                <w:sz w:val="20"/>
                <w:szCs w:val="20"/>
                <w:u w:val="single"/>
              </w:rPr>
              <w:t>Замечание, предложение:</w:t>
            </w:r>
          </w:p>
          <w:p w14:paraId="60F732BC" w14:textId="77777777" w:rsidR="00F47434" w:rsidRPr="005849F2" w:rsidRDefault="00F47434" w:rsidP="00A26C08">
            <w:pPr>
              <w:spacing w:line="276" w:lineRule="auto"/>
              <w:rPr>
                <w:rFonts w:ascii="Arial" w:hAnsi="Arial" w:cs="Arial"/>
                <w:sz w:val="20"/>
                <w:szCs w:val="20"/>
              </w:rPr>
            </w:pPr>
            <w:r w:rsidRPr="005849F2">
              <w:rPr>
                <w:rFonts w:ascii="Arial" w:hAnsi="Arial" w:cs="Arial"/>
                <w:sz w:val="20"/>
                <w:szCs w:val="20"/>
              </w:rPr>
              <w:t>В примере оформления ТЛ и далее в обозначениях ТД с буквенным кодом вида документа между кодом документа и номером части не должно быть точки (см. пункт Б.1 ГОСТ Р 2.201–2023 (пример 6).</w:t>
            </w:r>
          </w:p>
          <w:p w14:paraId="06623409" w14:textId="77777777" w:rsidR="00F47434" w:rsidRPr="005849F2" w:rsidRDefault="00F47434" w:rsidP="00A26C08">
            <w:pPr>
              <w:spacing w:line="276" w:lineRule="auto"/>
              <w:rPr>
                <w:rFonts w:ascii="Arial" w:hAnsi="Arial" w:cs="Arial"/>
                <w:sz w:val="20"/>
                <w:szCs w:val="20"/>
              </w:rPr>
            </w:pPr>
            <w:r w:rsidRPr="005849F2">
              <w:rPr>
                <w:rFonts w:ascii="Arial" w:hAnsi="Arial" w:cs="Arial"/>
                <w:sz w:val="20"/>
                <w:szCs w:val="20"/>
              </w:rPr>
              <w:t>Для буквенно-цифрового кода вида документа должен быть пример с точкой между видом документа и номером части – РР12.1</w:t>
            </w:r>
          </w:p>
        </w:tc>
        <w:tc>
          <w:tcPr>
            <w:tcW w:w="4463" w:type="dxa"/>
            <w:gridSpan w:val="2"/>
            <w:tcBorders>
              <w:top w:val="single" w:sz="4" w:space="0" w:color="auto"/>
              <w:left w:val="single" w:sz="4" w:space="0" w:color="auto"/>
              <w:bottom w:val="single" w:sz="4" w:space="0" w:color="auto"/>
              <w:right w:val="single" w:sz="4" w:space="0" w:color="auto"/>
            </w:tcBorders>
          </w:tcPr>
          <w:p w14:paraId="084E091B" w14:textId="77777777" w:rsidR="00F47434" w:rsidRPr="005849F2" w:rsidRDefault="00F47434" w:rsidP="00A26C08">
            <w:pPr>
              <w:spacing w:line="276" w:lineRule="auto"/>
              <w:rPr>
                <w:rFonts w:ascii="Arial" w:hAnsi="Arial" w:cs="Arial"/>
                <w:b/>
                <w:bCs/>
                <w:sz w:val="20"/>
                <w:szCs w:val="20"/>
              </w:rPr>
            </w:pPr>
            <w:r w:rsidRPr="005849F2">
              <w:rPr>
                <w:rFonts w:ascii="Arial" w:hAnsi="Arial" w:cs="Arial"/>
                <w:b/>
                <w:bCs/>
                <w:sz w:val="20"/>
                <w:szCs w:val="20"/>
              </w:rPr>
              <w:t>Отклонено.</w:t>
            </w:r>
          </w:p>
          <w:p w14:paraId="37D1A93F" w14:textId="0E5D5123" w:rsidR="00F47434" w:rsidRPr="005849F2" w:rsidRDefault="00F47434" w:rsidP="00A26C08">
            <w:pPr>
              <w:spacing w:line="276" w:lineRule="auto"/>
              <w:rPr>
                <w:rFonts w:ascii="Arial" w:hAnsi="Arial" w:cs="Arial"/>
                <w:sz w:val="20"/>
                <w:szCs w:val="20"/>
              </w:rPr>
            </w:pPr>
            <w:r w:rsidRPr="005849F2">
              <w:rPr>
                <w:rFonts w:ascii="Arial" w:hAnsi="Arial" w:cs="Arial"/>
                <w:sz w:val="20"/>
                <w:szCs w:val="20"/>
              </w:rPr>
              <w:t>В том же ГОСТ Р 2.201 в п. Б.2 есть при</w:t>
            </w:r>
            <w:r w:rsidR="00E34F55" w:rsidRPr="005849F2">
              <w:rPr>
                <w:rFonts w:ascii="Arial" w:hAnsi="Arial" w:cs="Arial"/>
                <w:sz w:val="20"/>
                <w:szCs w:val="20"/>
              </w:rPr>
              <w:t>м</w:t>
            </w:r>
            <w:r w:rsidRPr="005849F2">
              <w:rPr>
                <w:rFonts w:ascii="Arial" w:hAnsi="Arial" w:cs="Arial"/>
                <w:sz w:val="20"/>
                <w:szCs w:val="20"/>
              </w:rPr>
              <w:t>ер, где номер части отделен точкой. Приложение Б справочное и содержит только примеры, а не требования.</w:t>
            </w:r>
          </w:p>
          <w:p w14:paraId="32C15904" w14:textId="77777777" w:rsidR="00F47434" w:rsidRPr="005849F2" w:rsidRDefault="00F47434" w:rsidP="00A26C08">
            <w:pPr>
              <w:spacing w:line="276" w:lineRule="auto"/>
              <w:rPr>
                <w:rFonts w:ascii="Arial" w:hAnsi="Arial" w:cs="Arial"/>
                <w:sz w:val="20"/>
                <w:szCs w:val="20"/>
              </w:rPr>
            </w:pPr>
            <w:r w:rsidRPr="005849F2">
              <w:rPr>
                <w:rFonts w:ascii="Arial" w:hAnsi="Arial" w:cs="Arial"/>
                <w:sz w:val="20"/>
                <w:szCs w:val="20"/>
              </w:rPr>
              <w:t>Требование содержится в п. 6.3.4 ГОСТ Р 2.201 (Между порядковым номером части и обозначением КД допускается применять разделительные знаки по 4.6 или не применять разделительный знак исходя из особенностей КД)</w:t>
            </w:r>
            <w:r w:rsidR="00E34F55" w:rsidRPr="005849F2">
              <w:rPr>
                <w:rFonts w:ascii="Arial" w:hAnsi="Arial" w:cs="Arial"/>
                <w:sz w:val="20"/>
                <w:szCs w:val="20"/>
              </w:rPr>
              <w:t>.</w:t>
            </w:r>
          </w:p>
          <w:p w14:paraId="0072F9AA" w14:textId="7EF7E2A1" w:rsidR="00E34F55" w:rsidRDefault="00E34F55" w:rsidP="00A26C08">
            <w:pPr>
              <w:spacing w:line="276" w:lineRule="auto"/>
              <w:rPr>
                <w:rFonts w:ascii="Arial" w:hAnsi="Arial" w:cs="Arial"/>
                <w:sz w:val="20"/>
                <w:szCs w:val="20"/>
              </w:rPr>
            </w:pPr>
            <w:r w:rsidRPr="005849F2">
              <w:rPr>
                <w:rFonts w:ascii="Arial" w:hAnsi="Arial" w:cs="Arial"/>
                <w:sz w:val="20"/>
                <w:szCs w:val="20"/>
              </w:rPr>
              <w:t xml:space="preserve">Для размышления (таких требований нет в 2.201): Считаем, что без разделителя следует приводить только порядковый номер документа одного вида. Номера частей и книг всегда надо отделять разделителями </w:t>
            </w:r>
            <w:r w:rsidRPr="005849F2">
              <w:rPr>
                <w:rFonts w:ascii="Arial" w:hAnsi="Arial" w:cs="Arial"/>
                <w:sz w:val="20"/>
                <w:szCs w:val="20"/>
              </w:rPr>
              <w:lastRenderedPageBreak/>
              <w:t>(иначе можно спутать с порядковым номером документа одного вида)</w:t>
            </w:r>
          </w:p>
        </w:tc>
      </w:tr>
      <w:tr w:rsidR="00F47434" w14:paraId="438D1178" w14:textId="77777777" w:rsidTr="00122746">
        <w:tc>
          <w:tcPr>
            <w:tcW w:w="704" w:type="dxa"/>
            <w:tcBorders>
              <w:top w:val="single" w:sz="4" w:space="0" w:color="auto"/>
              <w:left w:val="single" w:sz="4" w:space="0" w:color="auto"/>
              <w:bottom w:val="single" w:sz="4" w:space="0" w:color="auto"/>
              <w:right w:val="single" w:sz="4" w:space="0" w:color="auto"/>
            </w:tcBorders>
          </w:tcPr>
          <w:p w14:paraId="60B1D963" w14:textId="77777777" w:rsidR="00F47434" w:rsidRDefault="00F47434" w:rsidP="00122746">
            <w:pPr>
              <w:numPr>
                <w:ilvl w:val="0"/>
                <w:numId w:val="3"/>
              </w:numPr>
              <w:autoSpaceDE w:val="0"/>
              <w:autoSpaceDN w:val="0"/>
              <w:adjustRightInd w:val="0"/>
              <w:spacing w:line="276" w:lineRule="auto"/>
              <w:ind w:left="0" w:firstLine="0"/>
              <w:rPr>
                <w:rFonts w:ascii="Arial" w:hAnsi="Arial" w:cs="Arial"/>
                <w:sz w:val="20"/>
                <w:szCs w:val="20"/>
              </w:rPr>
            </w:pPr>
          </w:p>
        </w:tc>
        <w:tc>
          <w:tcPr>
            <w:tcW w:w="1780" w:type="dxa"/>
            <w:gridSpan w:val="2"/>
            <w:tcBorders>
              <w:top w:val="single" w:sz="4" w:space="0" w:color="auto"/>
              <w:left w:val="single" w:sz="4" w:space="0" w:color="auto"/>
              <w:bottom w:val="single" w:sz="4" w:space="0" w:color="auto"/>
              <w:right w:val="single" w:sz="4" w:space="0" w:color="auto"/>
            </w:tcBorders>
          </w:tcPr>
          <w:p w14:paraId="21ED9956" w14:textId="77777777" w:rsidR="00F47434" w:rsidRPr="005849F2" w:rsidRDefault="00F47434" w:rsidP="00122746">
            <w:pPr>
              <w:spacing w:line="276" w:lineRule="auto"/>
              <w:rPr>
                <w:rFonts w:ascii="Arial" w:hAnsi="Arial" w:cs="Arial"/>
                <w:sz w:val="20"/>
                <w:szCs w:val="20"/>
              </w:rPr>
            </w:pPr>
            <w:r w:rsidRPr="005849F2">
              <w:rPr>
                <w:rFonts w:ascii="Arial" w:hAnsi="Arial" w:cs="Arial"/>
                <w:sz w:val="20"/>
                <w:szCs w:val="20"/>
              </w:rPr>
              <w:t>Приложение Б, Рисунок Б.1</w:t>
            </w:r>
          </w:p>
        </w:tc>
        <w:tc>
          <w:tcPr>
            <w:tcW w:w="2126" w:type="dxa"/>
            <w:tcBorders>
              <w:top w:val="single" w:sz="4" w:space="0" w:color="auto"/>
              <w:left w:val="single" w:sz="4" w:space="0" w:color="auto"/>
              <w:bottom w:val="single" w:sz="4" w:space="0" w:color="auto"/>
              <w:right w:val="single" w:sz="4" w:space="0" w:color="auto"/>
            </w:tcBorders>
          </w:tcPr>
          <w:p w14:paraId="33204113" w14:textId="77777777" w:rsidR="00F47434" w:rsidRPr="005849F2" w:rsidRDefault="00F47434" w:rsidP="00122746">
            <w:pPr>
              <w:spacing w:line="276" w:lineRule="auto"/>
              <w:jc w:val="center"/>
              <w:rPr>
                <w:rFonts w:ascii="Arial" w:hAnsi="Arial" w:cs="Arial"/>
                <w:sz w:val="20"/>
                <w:szCs w:val="20"/>
              </w:rPr>
            </w:pPr>
            <w:r w:rsidRPr="005849F2">
              <w:rPr>
                <w:rFonts w:ascii="Arial" w:hAnsi="Arial" w:cs="Arial"/>
                <w:sz w:val="20"/>
                <w:szCs w:val="20"/>
              </w:rPr>
              <w:t>АО НЦВ «Миль и Камов», отзыв от 15.09.2026</w:t>
            </w:r>
          </w:p>
        </w:tc>
        <w:tc>
          <w:tcPr>
            <w:tcW w:w="6521" w:type="dxa"/>
            <w:gridSpan w:val="2"/>
            <w:tcBorders>
              <w:top w:val="single" w:sz="4" w:space="0" w:color="auto"/>
              <w:left w:val="single" w:sz="4" w:space="0" w:color="auto"/>
              <w:bottom w:val="single" w:sz="4" w:space="0" w:color="auto"/>
              <w:right w:val="single" w:sz="4" w:space="0" w:color="auto"/>
            </w:tcBorders>
          </w:tcPr>
          <w:p w14:paraId="776D3EA8" w14:textId="77777777" w:rsidR="00F47434" w:rsidRPr="005849F2" w:rsidRDefault="00F47434" w:rsidP="00122746">
            <w:pPr>
              <w:spacing w:line="276" w:lineRule="auto"/>
              <w:rPr>
                <w:rFonts w:ascii="Arial" w:hAnsi="Arial" w:cs="Arial"/>
                <w:sz w:val="20"/>
                <w:szCs w:val="20"/>
                <w:u w:val="single"/>
              </w:rPr>
            </w:pPr>
            <w:r w:rsidRPr="005849F2">
              <w:rPr>
                <w:rFonts w:ascii="Arial" w:hAnsi="Arial" w:cs="Arial"/>
                <w:sz w:val="20"/>
                <w:szCs w:val="20"/>
                <w:u w:val="single"/>
              </w:rPr>
              <w:t>Замечание, предложение:</w:t>
            </w:r>
          </w:p>
          <w:p w14:paraId="35099B2F" w14:textId="77777777" w:rsidR="00F47434" w:rsidRPr="005849F2" w:rsidRDefault="00F47434" w:rsidP="00122746">
            <w:pPr>
              <w:spacing w:line="276" w:lineRule="auto"/>
              <w:rPr>
                <w:rFonts w:ascii="Arial" w:hAnsi="Arial" w:cs="Arial"/>
                <w:sz w:val="20"/>
                <w:szCs w:val="20"/>
              </w:rPr>
            </w:pPr>
            <w:r w:rsidRPr="005849F2">
              <w:rPr>
                <w:rFonts w:ascii="Arial" w:hAnsi="Arial" w:cs="Arial"/>
                <w:sz w:val="20"/>
                <w:szCs w:val="20"/>
              </w:rPr>
              <w:t>Исключить дополнительные графы 24, 25 по ГОСТ Р 2.104.</w:t>
            </w:r>
          </w:p>
          <w:p w14:paraId="4C932022" w14:textId="77777777" w:rsidR="00F47434" w:rsidRPr="005849F2" w:rsidRDefault="00F47434" w:rsidP="00122746">
            <w:pPr>
              <w:spacing w:line="276" w:lineRule="auto"/>
              <w:rPr>
                <w:rFonts w:ascii="Arial" w:hAnsi="Arial" w:cs="Arial"/>
                <w:sz w:val="20"/>
                <w:szCs w:val="20"/>
              </w:rPr>
            </w:pPr>
            <w:r w:rsidRPr="005849F2">
              <w:rPr>
                <w:rFonts w:ascii="Arial" w:hAnsi="Arial" w:cs="Arial"/>
                <w:sz w:val="20"/>
                <w:szCs w:val="20"/>
              </w:rPr>
              <w:t>Подписи сторонних организаций в поле 8 перенести в левую часть. См. ГОСТ Р 7.0.97.</w:t>
            </w:r>
          </w:p>
          <w:p w14:paraId="43448BD2" w14:textId="77777777" w:rsidR="00F47434" w:rsidRPr="005849F2" w:rsidRDefault="00F47434" w:rsidP="00122746">
            <w:pPr>
              <w:spacing w:line="276" w:lineRule="auto"/>
              <w:rPr>
                <w:rFonts w:ascii="Arial" w:hAnsi="Arial" w:cs="Arial"/>
                <w:sz w:val="20"/>
                <w:szCs w:val="20"/>
              </w:rPr>
            </w:pPr>
            <w:bookmarkStart w:id="7" w:name="_Hlk241000491"/>
            <w:r w:rsidRPr="005849F2">
              <w:rPr>
                <w:rFonts w:ascii="Arial" w:hAnsi="Arial" w:cs="Arial"/>
                <w:sz w:val="20"/>
                <w:szCs w:val="20"/>
              </w:rPr>
              <w:t>«Продолжение на листе согласования» перенести вправо.</w:t>
            </w:r>
          </w:p>
          <w:bookmarkEnd w:id="7"/>
          <w:p w14:paraId="37B4DE77" w14:textId="77777777" w:rsidR="00F47434" w:rsidRPr="005849F2" w:rsidRDefault="00F47434" w:rsidP="00122746">
            <w:pPr>
              <w:spacing w:line="276" w:lineRule="auto"/>
              <w:rPr>
                <w:rFonts w:ascii="Arial" w:hAnsi="Arial" w:cs="Arial"/>
                <w:sz w:val="20"/>
                <w:szCs w:val="20"/>
                <w:u w:val="single"/>
              </w:rPr>
            </w:pPr>
            <w:r w:rsidRPr="005849F2">
              <w:rPr>
                <w:rFonts w:ascii="Arial" w:hAnsi="Arial" w:cs="Arial"/>
                <w:sz w:val="20"/>
                <w:szCs w:val="20"/>
                <w:u w:val="single"/>
              </w:rPr>
              <w:t>Обоснование:</w:t>
            </w:r>
          </w:p>
          <w:p w14:paraId="30C759A4" w14:textId="77777777" w:rsidR="00F47434" w:rsidRPr="005849F2" w:rsidRDefault="00F47434" w:rsidP="00122746">
            <w:pPr>
              <w:spacing w:line="276" w:lineRule="auto"/>
              <w:rPr>
                <w:rFonts w:ascii="Arial" w:hAnsi="Arial" w:cs="Arial"/>
                <w:sz w:val="20"/>
                <w:szCs w:val="20"/>
              </w:rPr>
            </w:pPr>
            <w:r w:rsidRPr="005849F2">
              <w:rPr>
                <w:rFonts w:ascii="Arial" w:hAnsi="Arial" w:cs="Arial"/>
                <w:sz w:val="20"/>
                <w:szCs w:val="20"/>
              </w:rPr>
              <w:t>Дополнительные графы 24, 25 по ГОСТ Р 2.104 размещаются на первом листе КД с основной надписью по ГОСТ Р 2.104. В том случае, если лист с основной надписью в КД не первый, а имеется титульный лист, в том числе выполненный на нескольких листах, то лист с основной надписью называют заглавным, по счету он может быть вторым, третьим и т.д. Титульный лист в конструкторских документах никогда не назывался заглавным, поэтому к нему не применимы требования по размещению дополнительных граф 24, 25 по ГОСТ Р 2.104.</w:t>
            </w:r>
          </w:p>
          <w:p w14:paraId="6AC6BD52" w14:textId="77777777" w:rsidR="00F47434" w:rsidRPr="005849F2" w:rsidRDefault="00F47434" w:rsidP="00122746">
            <w:pPr>
              <w:spacing w:line="276" w:lineRule="auto"/>
              <w:rPr>
                <w:rFonts w:ascii="Arial" w:hAnsi="Arial" w:cs="Arial"/>
                <w:sz w:val="20"/>
                <w:szCs w:val="20"/>
              </w:rPr>
            </w:pPr>
            <w:r w:rsidRPr="005849F2">
              <w:rPr>
                <w:rFonts w:ascii="Arial" w:hAnsi="Arial" w:cs="Arial"/>
                <w:sz w:val="20"/>
                <w:szCs w:val="20"/>
              </w:rPr>
              <w:t>Прошу ввести в стандарт ГОСТ Р 2.104 «Примечание – Заглавным листом конструкторского документа называют лист, имеющий основную надпись со всеми установленными реквизитами по таблице А.1 ГОСТ Р 2.104.»</w:t>
            </w:r>
          </w:p>
        </w:tc>
        <w:tc>
          <w:tcPr>
            <w:tcW w:w="4463" w:type="dxa"/>
            <w:gridSpan w:val="2"/>
            <w:tcBorders>
              <w:top w:val="single" w:sz="4" w:space="0" w:color="auto"/>
              <w:left w:val="single" w:sz="4" w:space="0" w:color="auto"/>
              <w:bottom w:val="single" w:sz="4" w:space="0" w:color="auto"/>
              <w:right w:val="single" w:sz="4" w:space="0" w:color="auto"/>
            </w:tcBorders>
          </w:tcPr>
          <w:p w14:paraId="39B7E44F" w14:textId="779D27DD" w:rsidR="00F47434" w:rsidRPr="005849F2" w:rsidRDefault="00E34F55" w:rsidP="00122746">
            <w:pPr>
              <w:spacing w:line="276" w:lineRule="auto"/>
              <w:rPr>
                <w:rFonts w:ascii="Arial" w:hAnsi="Arial" w:cs="Arial"/>
                <w:b/>
                <w:bCs/>
                <w:sz w:val="20"/>
                <w:szCs w:val="20"/>
              </w:rPr>
            </w:pPr>
            <w:r w:rsidRPr="005849F2">
              <w:rPr>
                <w:rFonts w:ascii="Arial" w:hAnsi="Arial" w:cs="Arial"/>
                <w:b/>
                <w:bCs/>
                <w:sz w:val="20"/>
                <w:szCs w:val="20"/>
              </w:rPr>
              <w:t>Принято частично.</w:t>
            </w:r>
          </w:p>
          <w:p w14:paraId="0901EE00" w14:textId="5872D09F" w:rsidR="00F47434" w:rsidRPr="005849F2" w:rsidRDefault="00F47434" w:rsidP="00122746">
            <w:pPr>
              <w:spacing w:line="276" w:lineRule="auto"/>
              <w:rPr>
                <w:rFonts w:ascii="Arial" w:hAnsi="Arial" w:cs="Arial"/>
                <w:sz w:val="20"/>
                <w:szCs w:val="20"/>
              </w:rPr>
            </w:pPr>
            <w:r w:rsidRPr="005849F2">
              <w:rPr>
                <w:rFonts w:ascii="Arial" w:hAnsi="Arial" w:cs="Arial"/>
                <w:sz w:val="20"/>
                <w:szCs w:val="20"/>
              </w:rPr>
              <w:t>1) дополнительные гр</w:t>
            </w:r>
            <w:r w:rsidR="00C36B76" w:rsidRPr="005849F2">
              <w:rPr>
                <w:rFonts w:ascii="Arial" w:hAnsi="Arial" w:cs="Arial"/>
                <w:sz w:val="20"/>
                <w:szCs w:val="20"/>
              </w:rPr>
              <w:t>а</w:t>
            </w:r>
            <w:r w:rsidRPr="005849F2">
              <w:rPr>
                <w:rFonts w:ascii="Arial" w:hAnsi="Arial" w:cs="Arial"/>
                <w:sz w:val="20"/>
                <w:szCs w:val="20"/>
              </w:rPr>
              <w:t>фы 24, 25 - см ответ на аналогичное замечание выше (к п. 8.10, поле 11)</w:t>
            </w:r>
          </w:p>
          <w:p w14:paraId="58F0B9E7" w14:textId="36794DC1" w:rsidR="00F47434" w:rsidRPr="005849F2" w:rsidRDefault="00F47434" w:rsidP="00122746">
            <w:pPr>
              <w:spacing w:line="276" w:lineRule="auto"/>
              <w:rPr>
                <w:rFonts w:ascii="Arial" w:hAnsi="Arial" w:cs="Arial"/>
                <w:sz w:val="20"/>
                <w:szCs w:val="20"/>
              </w:rPr>
            </w:pPr>
            <w:r w:rsidRPr="005849F2">
              <w:rPr>
                <w:rFonts w:ascii="Arial" w:hAnsi="Arial" w:cs="Arial"/>
                <w:sz w:val="20"/>
                <w:szCs w:val="20"/>
              </w:rPr>
              <w:t>2) в поле 8 справа отсутствуют подписи сторонних организаций (это подразделения организации-разра</w:t>
            </w:r>
            <w:r w:rsidR="00E34F55" w:rsidRPr="005849F2">
              <w:rPr>
                <w:rFonts w:ascii="Arial" w:hAnsi="Arial" w:cs="Arial"/>
                <w:sz w:val="20"/>
                <w:szCs w:val="20"/>
              </w:rPr>
              <w:t>бо</w:t>
            </w:r>
            <w:r w:rsidRPr="005849F2">
              <w:rPr>
                <w:rFonts w:ascii="Arial" w:hAnsi="Arial" w:cs="Arial"/>
                <w:sz w:val="20"/>
                <w:szCs w:val="20"/>
              </w:rPr>
              <w:t>тчика</w:t>
            </w:r>
            <w:r w:rsidR="00E34F55" w:rsidRPr="005849F2">
              <w:rPr>
                <w:rFonts w:ascii="Arial" w:hAnsi="Arial" w:cs="Arial"/>
                <w:sz w:val="20"/>
                <w:szCs w:val="20"/>
              </w:rPr>
              <w:t>)</w:t>
            </w:r>
          </w:p>
          <w:p w14:paraId="6559DD56" w14:textId="2C40CED9" w:rsidR="00E34F55" w:rsidRDefault="00E34F55" w:rsidP="00122746">
            <w:pPr>
              <w:spacing w:line="276" w:lineRule="auto"/>
              <w:rPr>
                <w:rFonts w:ascii="Arial" w:hAnsi="Arial" w:cs="Arial"/>
                <w:sz w:val="20"/>
                <w:szCs w:val="20"/>
              </w:rPr>
            </w:pPr>
            <w:r w:rsidRPr="005849F2">
              <w:rPr>
                <w:rFonts w:ascii="Arial" w:hAnsi="Arial" w:cs="Arial"/>
                <w:sz w:val="20"/>
                <w:szCs w:val="20"/>
              </w:rPr>
              <w:t xml:space="preserve">3) </w:t>
            </w:r>
            <w:r w:rsidR="00AE7AEF" w:rsidRPr="005849F2">
              <w:rPr>
                <w:rFonts w:ascii="Arial" w:hAnsi="Arial" w:cs="Arial"/>
                <w:sz w:val="20"/>
                <w:szCs w:val="20"/>
              </w:rPr>
              <w:t xml:space="preserve">слова «Продолжение на листе согласования» </w:t>
            </w:r>
            <w:r w:rsidRPr="005849F2">
              <w:rPr>
                <w:rFonts w:ascii="Arial" w:hAnsi="Arial" w:cs="Arial"/>
                <w:sz w:val="20"/>
                <w:szCs w:val="20"/>
              </w:rPr>
              <w:t>исключен</w:t>
            </w:r>
            <w:r w:rsidR="00AE7AEF" w:rsidRPr="005849F2">
              <w:rPr>
                <w:rFonts w:ascii="Arial" w:hAnsi="Arial" w:cs="Arial"/>
                <w:sz w:val="20"/>
                <w:szCs w:val="20"/>
              </w:rPr>
              <w:t>ы</w:t>
            </w:r>
            <w:r w:rsidRPr="005849F2">
              <w:rPr>
                <w:rFonts w:ascii="Arial" w:hAnsi="Arial" w:cs="Arial"/>
                <w:sz w:val="20"/>
                <w:szCs w:val="20"/>
              </w:rPr>
              <w:t xml:space="preserve"> по предложению РКК</w:t>
            </w:r>
          </w:p>
        </w:tc>
      </w:tr>
      <w:tr w:rsidR="00E525BD" w14:paraId="57E67247" w14:textId="77777777">
        <w:tc>
          <w:tcPr>
            <w:tcW w:w="704" w:type="dxa"/>
            <w:tcBorders>
              <w:top w:val="single" w:sz="4" w:space="0" w:color="auto"/>
              <w:left w:val="single" w:sz="4" w:space="0" w:color="auto"/>
              <w:bottom w:val="single" w:sz="4" w:space="0" w:color="auto"/>
              <w:right w:val="single" w:sz="4" w:space="0" w:color="auto"/>
            </w:tcBorders>
          </w:tcPr>
          <w:p w14:paraId="3182D8E3" w14:textId="77777777" w:rsidR="00E525BD" w:rsidRDefault="00E525BD" w:rsidP="00E525BD">
            <w:pPr>
              <w:numPr>
                <w:ilvl w:val="0"/>
                <w:numId w:val="3"/>
              </w:numPr>
              <w:autoSpaceDE w:val="0"/>
              <w:autoSpaceDN w:val="0"/>
              <w:adjustRightInd w:val="0"/>
              <w:spacing w:line="276" w:lineRule="auto"/>
              <w:ind w:left="0" w:firstLine="0"/>
              <w:rPr>
                <w:rFonts w:ascii="Arial" w:hAnsi="Arial" w:cs="Arial"/>
                <w:sz w:val="20"/>
                <w:szCs w:val="20"/>
              </w:rPr>
            </w:pPr>
          </w:p>
        </w:tc>
        <w:tc>
          <w:tcPr>
            <w:tcW w:w="1780" w:type="dxa"/>
            <w:gridSpan w:val="2"/>
            <w:tcBorders>
              <w:top w:val="single" w:sz="4" w:space="0" w:color="auto"/>
              <w:left w:val="single" w:sz="4" w:space="0" w:color="auto"/>
              <w:bottom w:val="single" w:sz="4" w:space="0" w:color="auto"/>
              <w:right w:val="single" w:sz="4" w:space="0" w:color="auto"/>
            </w:tcBorders>
          </w:tcPr>
          <w:p w14:paraId="03C74E11" w14:textId="2779AC25" w:rsidR="00E525BD" w:rsidRPr="005849F2" w:rsidRDefault="00E525BD" w:rsidP="00E525BD">
            <w:pPr>
              <w:spacing w:line="276" w:lineRule="auto"/>
              <w:rPr>
                <w:rFonts w:ascii="Arial" w:hAnsi="Arial" w:cs="Arial"/>
                <w:sz w:val="20"/>
                <w:szCs w:val="20"/>
              </w:rPr>
            </w:pPr>
            <w:r w:rsidRPr="005849F2">
              <w:rPr>
                <w:rFonts w:ascii="Arial" w:hAnsi="Arial" w:cs="Arial"/>
                <w:sz w:val="20"/>
                <w:szCs w:val="20"/>
              </w:rPr>
              <w:t>Приложение Б</w:t>
            </w:r>
            <w:r w:rsidR="00F47434" w:rsidRPr="005849F2">
              <w:rPr>
                <w:rFonts w:ascii="Arial" w:hAnsi="Arial" w:cs="Arial"/>
                <w:sz w:val="20"/>
                <w:szCs w:val="20"/>
              </w:rPr>
              <w:t>, рисунок Б.3</w:t>
            </w:r>
          </w:p>
        </w:tc>
        <w:tc>
          <w:tcPr>
            <w:tcW w:w="2126" w:type="dxa"/>
            <w:tcBorders>
              <w:top w:val="single" w:sz="4" w:space="0" w:color="auto"/>
              <w:left w:val="single" w:sz="4" w:space="0" w:color="auto"/>
              <w:bottom w:val="single" w:sz="4" w:space="0" w:color="auto"/>
              <w:right w:val="single" w:sz="4" w:space="0" w:color="auto"/>
            </w:tcBorders>
          </w:tcPr>
          <w:p w14:paraId="100A8E3D" w14:textId="77777777" w:rsidR="00E525BD" w:rsidRPr="005849F2" w:rsidRDefault="00E525BD" w:rsidP="00E525BD">
            <w:pPr>
              <w:spacing w:line="276" w:lineRule="auto"/>
              <w:jc w:val="center"/>
              <w:rPr>
                <w:rFonts w:ascii="Arial" w:hAnsi="Arial" w:cs="Arial"/>
                <w:sz w:val="20"/>
                <w:szCs w:val="20"/>
              </w:rPr>
            </w:pPr>
            <w:r w:rsidRPr="005849F2">
              <w:rPr>
                <w:rFonts w:ascii="Arial" w:hAnsi="Arial" w:cs="Arial"/>
                <w:sz w:val="20"/>
                <w:szCs w:val="20"/>
              </w:rPr>
              <w:t>АО «НИИЭП», исх. от 14.09.2026 № 7435-941</w:t>
            </w:r>
          </w:p>
        </w:tc>
        <w:tc>
          <w:tcPr>
            <w:tcW w:w="6521" w:type="dxa"/>
            <w:gridSpan w:val="2"/>
            <w:tcBorders>
              <w:top w:val="single" w:sz="4" w:space="0" w:color="auto"/>
              <w:left w:val="single" w:sz="4" w:space="0" w:color="auto"/>
              <w:bottom w:val="single" w:sz="4" w:space="0" w:color="auto"/>
              <w:right w:val="single" w:sz="4" w:space="0" w:color="auto"/>
            </w:tcBorders>
          </w:tcPr>
          <w:p w14:paraId="7FFF6624" w14:textId="77777777" w:rsidR="00E525BD" w:rsidRPr="005849F2" w:rsidRDefault="00E525BD" w:rsidP="00E525BD">
            <w:pPr>
              <w:spacing w:line="276" w:lineRule="auto"/>
              <w:rPr>
                <w:rFonts w:ascii="Arial" w:hAnsi="Arial" w:cs="Arial"/>
                <w:sz w:val="20"/>
                <w:szCs w:val="20"/>
                <w:u w:val="single"/>
              </w:rPr>
            </w:pPr>
            <w:r w:rsidRPr="005849F2">
              <w:rPr>
                <w:rFonts w:ascii="Arial" w:hAnsi="Arial" w:cs="Arial"/>
                <w:sz w:val="20"/>
                <w:szCs w:val="20"/>
                <w:u w:val="single"/>
              </w:rPr>
              <w:t>Замечание, предложение:</w:t>
            </w:r>
          </w:p>
          <w:p w14:paraId="03FE64D3" w14:textId="77777777" w:rsidR="00E525BD" w:rsidRPr="005849F2" w:rsidRDefault="00E525BD" w:rsidP="00E525BD">
            <w:pPr>
              <w:spacing w:line="276" w:lineRule="auto"/>
              <w:rPr>
                <w:rFonts w:ascii="Arial" w:hAnsi="Arial" w:cs="Arial"/>
                <w:sz w:val="20"/>
                <w:szCs w:val="20"/>
              </w:rPr>
            </w:pPr>
            <w:bookmarkStart w:id="8" w:name="_Hlk241000561"/>
            <w:r w:rsidRPr="005849F2">
              <w:rPr>
                <w:rFonts w:ascii="Arial" w:hAnsi="Arial" w:cs="Arial"/>
                <w:sz w:val="20"/>
                <w:szCs w:val="20"/>
              </w:rPr>
              <w:t>На рисунке Б.3 проставить номера листов у правого края страницы.</w:t>
            </w:r>
          </w:p>
          <w:bookmarkEnd w:id="8"/>
          <w:p w14:paraId="789218A7" w14:textId="77777777" w:rsidR="00E525BD" w:rsidRPr="005849F2" w:rsidRDefault="00E525BD" w:rsidP="00E525BD">
            <w:pPr>
              <w:spacing w:line="276" w:lineRule="auto"/>
              <w:rPr>
                <w:rFonts w:ascii="Arial" w:hAnsi="Arial" w:cs="Arial"/>
                <w:sz w:val="20"/>
                <w:szCs w:val="20"/>
                <w:u w:val="single"/>
              </w:rPr>
            </w:pPr>
            <w:r w:rsidRPr="005849F2">
              <w:rPr>
                <w:rFonts w:ascii="Arial" w:hAnsi="Arial" w:cs="Arial"/>
                <w:sz w:val="20"/>
                <w:szCs w:val="20"/>
                <w:u w:val="single"/>
              </w:rPr>
              <w:t>Обоснование:</w:t>
            </w:r>
          </w:p>
          <w:p w14:paraId="17C8A6AC" w14:textId="77777777" w:rsidR="00E525BD" w:rsidRPr="005849F2" w:rsidRDefault="00E525BD" w:rsidP="00E525BD">
            <w:pPr>
              <w:spacing w:line="276" w:lineRule="auto"/>
              <w:rPr>
                <w:rFonts w:ascii="Arial" w:hAnsi="Arial" w:cs="Arial"/>
                <w:sz w:val="20"/>
                <w:szCs w:val="20"/>
              </w:rPr>
            </w:pPr>
            <w:r w:rsidRPr="005849F2">
              <w:rPr>
                <w:rFonts w:ascii="Arial" w:hAnsi="Arial" w:cs="Arial"/>
                <w:sz w:val="20"/>
                <w:szCs w:val="20"/>
              </w:rPr>
              <w:t>Противоречие п. 5.5.6.</w:t>
            </w:r>
          </w:p>
        </w:tc>
        <w:tc>
          <w:tcPr>
            <w:tcW w:w="4463" w:type="dxa"/>
            <w:gridSpan w:val="2"/>
            <w:tcBorders>
              <w:top w:val="single" w:sz="4" w:space="0" w:color="auto"/>
              <w:left w:val="single" w:sz="4" w:space="0" w:color="auto"/>
              <w:bottom w:val="single" w:sz="4" w:space="0" w:color="auto"/>
              <w:right w:val="single" w:sz="4" w:space="0" w:color="auto"/>
            </w:tcBorders>
          </w:tcPr>
          <w:p w14:paraId="07AECC76" w14:textId="6949161D" w:rsidR="00E525BD" w:rsidRPr="00E34F55" w:rsidRDefault="00E34F55" w:rsidP="00E525BD">
            <w:pPr>
              <w:spacing w:line="276" w:lineRule="auto"/>
              <w:rPr>
                <w:rFonts w:ascii="Arial" w:hAnsi="Arial" w:cs="Arial"/>
                <w:b/>
                <w:bCs/>
                <w:sz w:val="20"/>
                <w:szCs w:val="20"/>
              </w:rPr>
            </w:pPr>
            <w:r w:rsidRPr="005849F2">
              <w:rPr>
                <w:rFonts w:ascii="Arial" w:hAnsi="Arial" w:cs="Arial"/>
                <w:b/>
                <w:bCs/>
                <w:sz w:val="20"/>
                <w:szCs w:val="20"/>
              </w:rPr>
              <w:t>Принято.</w:t>
            </w:r>
          </w:p>
        </w:tc>
      </w:tr>
      <w:tr w:rsidR="00E525BD" w14:paraId="7938D0DE" w14:textId="77777777">
        <w:tc>
          <w:tcPr>
            <w:tcW w:w="704" w:type="dxa"/>
            <w:tcBorders>
              <w:top w:val="single" w:sz="4" w:space="0" w:color="auto"/>
              <w:left w:val="single" w:sz="4" w:space="0" w:color="auto"/>
              <w:bottom w:val="single" w:sz="4" w:space="0" w:color="auto"/>
              <w:right w:val="single" w:sz="4" w:space="0" w:color="auto"/>
            </w:tcBorders>
          </w:tcPr>
          <w:p w14:paraId="37A548F3" w14:textId="77777777" w:rsidR="00E525BD" w:rsidRDefault="00E525BD" w:rsidP="00E525BD">
            <w:pPr>
              <w:numPr>
                <w:ilvl w:val="0"/>
                <w:numId w:val="3"/>
              </w:numPr>
              <w:autoSpaceDE w:val="0"/>
              <w:autoSpaceDN w:val="0"/>
              <w:adjustRightInd w:val="0"/>
              <w:spacing w:line="276" w:lineRule="auto"/>
              <w:ind w:left="0" w:firstLine="0"/>
              <w:rPr>
                <w:rFonts w:ascii="Arial" w:hAnsi="Arial" w:cs="Arial"/>
                <w:sz w:val="20"/>
                <w:szCs w:val="20"/>
              </w:rPr>
            </w:pPr>
          </w:p>
        </w:tc>
        <w:tc>
          <w:tcPr>
            <w:tcW w:w="1780" w:type="dxa"/>
            <w:gridSpan w:val="2"/>
            <w:tcBorders>
              <w:top w:val="single" w:sz="4" w:space="0" w:color="auto"/>
              <w:left w:val="single" w:sz="4" w:space="0" w:color="auto"/>
              <w:bottom w:val="single" w:sz="4" w:space="0" w:color="auto"/>
              <w:right w:val="single" w:sz="4" w:space="0" w:color="auto"/>
            </w:tcBorders>
          </w:tcPr>
          <w:p w14:paraId="5AEC68D1" w14:textId="4A4744CA" w:rsidR="00E525BD" w:rsidRPr="00AE7AEF" w:rsidRDefault="00E34F55" w:rsidP="00E525BD">
            <w:pPr>
              <w:spacing w:line="276" w:lineRule="auto"/>
              <w:rPr>
                <w:rFonts w:ascii="Arial" w:hAnsi="Arial" w:cs="Arial"/>
                <w:sz w:val="20"/>
                <w:szCs w:val="20"/>
              </w:rPr>
            </w:pPr>
            <w:r w:rsidRPr="00AE7AEF">
              <w:rPr>
                <w:rFonts w:ascii="Arial" w:hAnsi="Arial" w:cs="Arial"/>
                <w:sz w:val="20"/>
                <w:szCs w:val="20"/>
              </w:rPr>
              <w:t xml:space="preserve">Приложение Б, </w:t>
            </w:r>
            <w:r w:rsidR="00E525BD" w:rsidRPr="00AE7AEF">
              <w:rPr>
                <w:rFonts w:ascii="Arial" w:hAnsi="Arial" w:cs="Arial"/>
                <w:sz w:val="20"/>
                <w:szCs w:val="20"/>
              </w:rPr>
              <w:t>Рисунок Б.2</w:t>
            </w:r>
          </w:p>
        </w:tc>
        <w:tc>
          <w:tcPr>
            <w:tcW w:w="2126" w:type="dxa"/>
            <w:tcBorders>
              <w:top w:val="single" w:sz="4" w:space="0" w:color="auto"/>
              <w:left w:val="single" w:sz="4" w:space="0" w:color="auto"/>
              <w:bottom w:val="single" w:sz="4" w:space="0" w:color="auto"/>
              <w:right w:val="single" w:sz="4" w:space="0" w:color="auto"/>
            </w:tcBorders>
          </w:tcPr>
          <w:p w14:paraId="3A7E1243" w14:textId="77777777" w:rsidR="00E525BD" w:rsidRPr="00AE7AEF" w:rsidRDefault="00E525BD" w:rsidP="00E525BD">
            <w:pPr>
              <w:spacing w:line="276" w:lineRule="auto"/>
              <w:jc w:val="center"/>
              <w:rPr>
                <w:rFonts w:ascii="Arial" w:hAnsi="Arial" w:cs="Arial"/>
                <w:sz w:val="20"/>
                <w:szCs w:val="20"/>
              </w:rPr>
            </w:pPr>
            <w:r w:rsidRPr="00AE7AEF">
              <w:rPr>
                <w:rFonts w:ascii="Arial" w:hAnsi="Arial" w:cs="Arial"/>
                <w:sz w:val="20"/>
                <w:szCs w:val="20"/>
              </w:rPr>
              <w:t>ПАО «РКК «Энергия», письмо в ТК 482</w:t>
            </w:r>
          </w:p>
        </w:tc>
        <w:tc>
          <w:tcPr>
            <w:tcW w:w="6521" w:type="dxa"/>
            <w:gridSpan w:val="2"/>
            <w:tcBorders>
              <w:top w:val="single" w:sz="4" w:space="0" w:color="auto"/>
              <w:left w:val="single" w:sz="4" w:space="0" w:color="auto"/>
              <w:bottom w:val="single" w:sz="4" w:space="0" w:color="auto"/>
              <w:right w:val="single" w:sz="4" w:space="0" w:color="auto"/>
            </w:tcBorders>
          </w:tcPr>
          <w:p w14:paraId="118F633E" w14:textId="77777777" w:rsidR="00E525BD" w:rsidRPr="00AE7AEF" w:rsidRDefault="00E525BD" w:rsidP="00E525BD">
            <w:pPr>
              <w:spacing w:line="276" w:lineRule="auto"/>
              <w:rPr>
                <w:rFonts w:ascii="Arial" w:hAnsi="Arial" w:cs="Arial"/>
                <w:sz w:val="20"/>
                <w:szCs w:val="20"/>
                <w:u w:val="single"/>
              </w:rPr>
            </w:pPr>
            <w:r w:rsidRPr="00AE7AEF">
              <w:rPr>
                <w:rFonts w:ascii="Arial" w:hAnsi="Arial" w:cs="Arial"/>
                <w:sz w:val="20"/>
                <w:szCs w:val="20"/>
                <w:u w:val="single"/>
              </w:rPr>
              <w:t>Замечание, предложение:</w:t>
            </w:r>
          </w:p>
          <w:p w14:paraId="44DEFF44" w14:textId="77777777" w:rsidR="00E525BD" w:rsidRPr="00AE7AEF" w:rsidRDefault="00E525BD" w:rsidP="00E525BD">
            <w:pPr>
              <w:spacing w:line="276" w:lineRule="auto"/>
              <w:rPr>
                <w:rFonts w:ascii="Arial" w:hAnsi="Arial" w:cs="Arial"/>
                <w:sz w:val="20"/>
                <w:szCs w:val="20"/>
              </w:rPr>
            </w:pPr>
            <w:bookmarkStart w:id="9" w:name="_Hlk241000625"/>
            <w:r w:rsidRPr="00AE7AEF">
              <w:rPr>
                <w:rFonts w:ascii="Arial" w:hAnsi="Arial" w:cs="Arial"/>
                <w:sz w:val="20"/>
                <w:szCs w:val="20"/>
              </w:rPr>
              <w:t>В примере оформления дополнительно элемента «Лист согласования» исключить «Продолжение на следующем листе», т.к. указания «Лист 1 из 2» достаточно для понимания, что у ЛС есть продолжение.</w:t>
            </w:r>
          </w:p>
          <w:bookmarkEnd w:id="9"/>
          <w:p w14:paraId="206A9430" w14:textId="10F77604" w:rsidR="00E525BD" w:rsidRPr="00AE7AEF" w:rsidRDefault="00E525BD" w:rsidP="00E525BD">
            <w:pPr>
              <w:spacing w:line="276" w:lineRule="auto"/>
              <w:rPr>
                <w:rFonts w:ascii="Arial" w:hAnsi="Arial" w:cs="Arial"/>
                <w:sz w:val="20"/>
                <w:szCs w:val="20"/>
              </w:rPr>
            </w:pPr>
            <w:r w:rsidRPr="00AE7AEF">
              <w:rPr>
                <w:rFonts w:ascii="Arial" w:hAnsi="Arial" w:cs="Arial"/>
                <w:sz w:val="20"/>
                <w:szCs w:val="20"/>
              </w:rPr>
              <w:t>Наименование документа привести как на ТЛ (на отдельных строках)</w:t>
            </w:r>
          </w:p>
        </w:tc>
        <w:tc>
          <w:tcPr>
            <w:tcW w:w="4463" w:type="dxa"/>
            <w:gridSpan w:val="2"/>
            <w:tcBorders>
              <w:top w:val="single" w:sz="4" w:space="0" w:color="auto"/>
              <w:left w:val="single" w:sz="4" w:space="0" w:color="auto"/>
              <w:bottom w:val="single" w:sz="4" w:space="0" w:color="auto"/>
              <w:right w:val="single" w:sz="4" w:space="0" w:color="auto"/>
            </w:tcBorders>
          </w:tcPr>
          <w:p w14:paraId="33C3CA68" w14:textId="63834AD2" w:rsidR="00E525BD" w:rsidRPr="00351332" w:rsidRDefault="00E34F55" w:rsidP="00E525BD">
            <w:pPr>
              <w:spacing w:line="276" w:lineRule="auto"/>
              <w:rPr>
                <w:rFonts w:ascii="Arial" w:hAnsi="Arial" w:cs="Arial"/>
                <w:b/>
                <w:bCs/>
                <w:sz w:val="20"/>
                <w:szCs w:val="20"/>
              </w:rPr>
            </w:pPr>
            <w:r w:rsidRPr="00AE7AEF">
              <w:rPr>
                <w:rFonts w:ascii="Arial" w:hAnsi="Arial" w:cs="Arial"/>
                <w:b/>
                <w:bCs/>
                <w:sz w:val="20"/>
                <w:szCs w:val="20"/>
              </w:rPr>
              <w:t>Принято.</w:t>
            </w:r>
          </w:p>
        </w:tc>
      </w:tr>
      <w:tr w:rsidR="00E525BD" w14:paraId="2FA4EF91" w14:textId="77777777">
        <w:tc>
          <w:tcPr>
            <w:tcW w:w="704" w:type="dxa"/>
            <w:tcBorders>
              <w:top w:val="single" w:sz="4" w:space="0" w:color="auto"/>
              <w:left w:val="single" w:sz="4" w:space="0" w:color="auto"/>
              <w:bottom w:val="single" w:sz="4" w:space="0" w:color="auto"/>
              <w:right w:val="single" w:sz="4" w:space="0" w:color="auto"/>
            </w:tcBorders>
          </w:tcPr>
          <w:p w14:paraId="13B1D3BB" w14:textId="77777777" w:rsidR="00E525BD" w:rsidRDefault="00E525BD" w:rsidP="00E525BD">
            <w:pPr>
              <w:numPr>
                <w:ilvl w:val="0"/>
                <w:numId w:val="3"/>
              </w:numPr>
              <w:autoSpaceDE w:val="0"/>
              <w:autoSpaceDN w:val="0"/>
              <w:adjustRightInd w:val="0"/>
              <w:spacing w:line="276" w:lineRule="auto"/>
              <w:ind w:left="0" w:firstLine="0"/>
              <w:rPr>
                <w:rFonts w:ascii="Arial" w:hAnsi="Arial" w:cs="Arial"/>
                <w:sz w:val="20"/>
                <w:szCs w:val="20"/>
              </w:rPr>
            </w:pPr>
          </w:p>
        </w:tc>
        <w:tc>
          <w:tcPr>
            <w:tcW w:w="1780" w:type="dxa"/>
            <w:gridSpan w:val="2"/>
            <w:tcBorders>
              <w:top w:val="single" w:sz="4" w:space="0" w:color="auto"/>
              <w:left w:val="single" w:sz="4" w:space="0" w:color="auto"/>
              <w:bottom w:val="single" w:sz="4" w:space="0" w:color="auto"/>
              <w:right w:val="single" w:sz="4" w:space="0" w:color="auto"/>
            </w:tcBorders>
          </w:tcPr>
          <w:p w14:paraId="281462CF" w14:textId="2B26D4DF" w:rsidR="00E525BD" w:rsidRDefault="00E34F55" w:rsidP="00E525BD">
            <w:pPr>
              <w:spacing w:line="276" w:lineRule="auto"/>
              <w:rPr>
                <w:rFonts w:ascii="Arial" w:hAnsi="Arial" w:cs="Arial"/>
                <w:sz w:val="20"/>
                <w:szCs w:val="20"/>
              </w:rPr>
            </w:pPr>
            <w:r>
              <w:rPr>
                <w:rFonts w:ascii="Arial" w:hAnsi="Arial" w:cs="Arial"/>
                <w:sz w:val="20"/>
                <w:szCs w:val="20"/>
              </w:rPr>
              <w:t xml:space="preserve">Приложение Б, </w:t>
            </w:r>
            <w:r w:rsidR="00E525BD">
              <w:rPr>
                <w:rFonts w:ascii="Arial" w:hAnsi="Arial" w:cs="Arial"/>
                <w:sz w:val="20"/>
                <w:szCs w:val="20"/>
              </w:rPr>
              <w:t>Рисунок Б.3</w:t>
            </w:r>
          </w:p>
        </w:tc>
        <w:tc>
          <w:tcPr>
            <w:tcW w:w="2126" w:type="dxa"/>
            <w:tcBorders>
              <w:top w:val="single" w:sz="4" w:space="0" w:color="auto"/>
              <w:left w:val="single" w:sz="4" w:space="0" w:color="auto"/>
              <w:bottom w:val="single" w:sz="4" w:space="0" w:color="auto"/>
              <w:right w:val="single" w:sz="4" w:space="0" w:color="auto"/>
            </w:tcBorders>
          </w:tcPr>
          <w:p w14:paraId="311F69AE" w14:textId="77777777" w:rsidR="00E525BD" w:rsidRDefault="00E525BD" w:rsidP="00E525BD">
            <w:pPr>
              <w:spacing w:line="276" w:lineRule="auto"/>
              <w:jc w:val="center"/>
              <w:rPr>
                <w:rFonts w:ascii="Arial" w:hAnsi="Arial" w:cs="Arial"/>
                <w:sz w:val="20"/>
                <w:szCs w:val="20"/>
              </w:rPr>
            </w:pPr>
            <w:r>
              <w:rPr>
                <w:rFonts w:ascii="Arial" w:hAnsi="Arial" w:cs="Arial"/>
                <w:sz w:val="20"/>
                <w:szCs w:val="20"/>
              </w:rPr>
              <w:t xml:space="preserve">ООО «Уральские локомотивы», письмо Ассоциации </w:t>
            </w:r>
            <w:r>
              <w:rPr>
                <w:rFonts w:ascii="Arial" w:hAnsi="Arial" w:cs="Arial"/>
                <w:sz w:val="20"/>
                <w:szCs w:val="20"/>
              </w:rPr>
              <w:lastRenderedPageBreak/>
              <w:t>«ОПЖТ» по эл. почте от 11.09.2026</w:t>
            </w:r>
          </w:p>
        </w:tc>
        <w:tc>
          <w:tcPr>
            <w:tcW w:w="6521" w:type="dxa"/>
            <w:gridSpan w:val="2"/>
            <w:tcBorders>
              <w:top w:val="single" w:sz="4" w:space="0" w:color="auto"/>
              <w:left w:val="single" w:sz="4" w:space="0" w:color="auto"/>
              <w:bottom w:val="single" w:sz="4" w:space="0" w:color="auto"/>
              <w:right w:val="single" w:sz="4" w:space="0" w:color="auto"/>
            </w:tcBorders>
          </w:tcPr>
          <w:p w14:paraId="1D2600D2" w14:textId="77777777" w:rsidR="00E525BD" w:rsidRDefault="00E525BD" w:rsidP="00E525BD">
            <w:pPr>
              <w:spacing w:line="276" w:lineRule="auto"/>
              <w:rPr>
                <w:rFonts w:ascii="Arial" w:hAnsi="Arial" w:cs="Arial"/>
                <w:sz w:val="20"/>
                <w:szCs w:val="20"/>
                <w:u w:val="single"/>
              </w:rPr>
            </w:pPr>
            <w:r>
              <w:rPr>
                <w:rFonts w:ascii="Arial" w:hAnsi="Arial" w:cs="Arial"/>
                <w:sz w:val="20"/>
                <w:szCs w:val="20"/>
                <w:u w:val="single"/>
              </w:rPr>
              <w:lastRenderedPageBreak/>
              <w:t>Замечание, предложение:</w:t>
            </w:r>
          </w:p>
          <w:p w14:paraId="55FA2C23" w14:textId="77777777" w:rsidR="00E525BD" w:rsidRDefault="00E525BD" w:rsidP="00E525BD">
            <w:pPr>
              <w:spacing w:line="276" w:lineRule="auto"/>
              <w:rPr>
                <w:rFonts w:ascii="Arial" w:hAnsi="Arial" w:cs="Arial"/>
                <w:sz w:val="20"/>
                <w:szCs w:val="20"/>
              </w:rPr>
            </w:pPr>
            <w:r>
              <w:rPr>
                <w:rFonts w:ascii="Arial" w:hAnsi="Arial" w:cs="Arial"/>
                <w:sz w:val="20"/>
                <w:szCs w:val="20"/>
              </w:rPr>
              <w:t>Внести изменение в рисунок</w:t>
            </w:r>
          </w:p>
          <w:p w14:paraId="797C2F3A" w14:textId="77777777" w:rsidR="00E525BD" w:rsidRDefault="00E525BD" w:rsidP="00E525BD">
            <w:pPr>
              <w:spacing w:line="276" w:lineRule="auto"/>
              <w:rPr>
                <w:rFonts w:ascii="Arial" w:hAnsi="Arial" w:cs="Arial"/>
                <w:sz w:val="20"/>
                <w:szCs w:val="20"/>
                <w:u w:val="single"/>
              </w:rPr>
            </w:pPr>
            <w:r>
              <w:rPr>
                <w:rFonts w:ascii="Arial" w:hAnsi="Arial" w:cs="Arial"/>
                <w:sz w:val="20"/>
                <w:szCs w:val="20"/>
                <w:u w:val="single"/>
              </w:rPr>
              <w:t>Предлагаемая редакция:</w:t>
            </w:r>
          </w:p>
          <w:p w14:paraId="2C2CAF38" w14:textId="77777777" w:rsidR="00E525BD" w:rsidRDefault="00E525BD" w:rsidP="00E525BD">
            <w:pPr>
              <w:spacing w:line="276" w:lineRule="auto"/>
              <w:rPr>
                <w:rFonts w:ascii="Arial" w:hAnsi="Arial" w:cs="Arial"/>
                <w:sz w:val="20"/>
                <w:szCs w:val="20"/>
              </w:rPr>
            </w:pPr>
            <w:r>
              <w:rPr>
                <w:rFonts w:ascii="Arial" w:hAnsi="Arial" w:cs="Arial"/>
                <w:sz w:val="20"/>
                <w:szCs w:val="20"/>
              </w:rPr>
              <w:lastRenderedPageBreak/>
              <w:t>«Приложение А (обязательное). Допустимые замены для материалов, используемых при электрическом монтаже…»</w:t>
            </w:r>
          </w:p>
          <w:p w14:paraId="494AC797" w14:textId="77777777" w:rsidR="00E525BD" w:rsidRDefault="00E525BD" w:rsidP="00E525BD">
            <w:pPr>
              <w:spacing w:line="276" w:lineRule="auto"/>
              <w:rPr>
                <w:rFonts w:ascii="Arial" w:hAnsi="Arial" w:cs="Arial"/>
                <w:sz w:val="20"/>
                <w:szCs w:val="20"/>
                <w:u w:val="single"/>
              </w:rPr>
            </w:pPr>
            <w:r>
              <w:rPr>
                <w:rFonts w:ascii="Arial" w:hAnsi="Arial" w:cs="Arial"/>
                <w:sz w:val="20"/>
                <w:szCs w:val="20"/>
                <w:u w:val="single"/>
              </w:rPr>
              <w:t>Обоснование:</w:t>
            </w:r>
          </w:p>
          <w:p w14:paraId="54D7DA4C" w14:textId="77777777" w:rsidR="00E525BD" w:rsidRDefault="00E525BD" w:rsidP="00E525BD">
            <w:pPr>
              <w:spacing w:line="276" w:lineRule="auto"/>
              <w:rPr>
                <w:rFonts w:ascii="Arial" w:hAnsi="Arial" w:cs="Arial"/>
                <w:sz w:val="20"/>
                <w:szCs w:val="20"/>
              </w:rPr>
            </w:pPr>
            <w:r>
              <w:rPr>
                <w:rFonts w:ascii="Arial" w:hAnsi="Arial" w:cs="Arial"/>
                <w:sz w:val="20"/>
                <w:szCs w:val="20"/>
              </w:rPr>
              <w:t>На рисунке Б.3 после указания статуса приложения А (обязательное) не стоит точка, что пунктуационно не верно. Изложить в новой редакции</w:t>
            </w:r>
          </w:p>
        </w:tc>
        <w:tc>
          <w:tcPr>
            <w:tcW w:w="4463" w:type="dxa"/>
            <w:gridSpan w:val="2"/>
            <w:tcBorders>
              <w:top w:val="single" w:sz="4" w:space="0" w:color="auto"/>
              <w:left w:val="single" w:sz="4" w:space="0" w:color="auto"/>
              <w:bottom w:val="single" w:sz="4" w:space="0" w:color="auto"/>
              <w:right w:val="single" w:sz="4" w:space="0" w:color="auto"/>
            </w:tcBorders>
          </w:tcPr>
          <w:p w14:paraId="4748148E" w14:textId="77777777" w:rsidR="00E525BD" w:rsidRPr="00E34F55" w:rsidRDefault="00E34F55" w:rsidP="00E525BD">
            <w:pPr>
              <w:spacing w:line="276" w:lineRule="auto"/>
              <w:rPr>
                <w:rFonts w:ascii="Arial" w:hAnsi="Arial" w:cs="Arial"/>
                <w:b/>
                <w:bCs/>
                <w:sz w:val="20"/>
                <w:szCs w:val="20"/>
              </w:rPr>
            </w:pPr>
            <w:r w:rsidRPr="00E34F55">
              <w:rPr>
                <w:rFonts w:ascii="Arial" w:hAnsi="Arial" w:cs="Arial"/>
                <w:b/>
                <w:bCs/>
                <w:sz w:val="20"/>
                <w:szCs w:val="20"/>
              </w:rPr>
              <w:lastRenderedPageBreak/>
              <w:t>Отклонено.</w:t>
            </w:r>
          </w:p>
          <w:p w14:paraId="77DE8BC5" w14:textId="03CEAE9F" w:rsidR="00E34F55" w:rsidRDefault="00E34F55" w:rsidP="00E525BD">
            <w:pPr>
              <w:spacing w:line="276" w:lineRule="auto"/>
              <w:rPr>
                <w:rFonts w:ascii="Arial" w:hAnsi="Arial" w:cs="Arial"/>
                <w:sz w:val="20"/>
                <w:szCs w:val="20"/>
              </w:rPr>
            </w:pPr>
            <w:r>
              <w:rPr>
                <w:rFonts w:ascii="Arial" w:hAnsi="Arial" w:cs="Arial"/>
                <w:sz w:val="20"/>
                <w:szCs w:val="20"/>
              </w:rPr>
              <w:lastRenderedPageBreak/>
              <w:t xml:space="preserve">Точку не ставят. В том числе не ставят </w:t>
            </w:r>
            <w:r w:rsidR="005849F2">
              <w:rPr>
                <w:rFonts w:ascii="Arial" w:hAnsi="Arial" w:cs="Arial"/>
                <w:sz w:val="20"/>
                <w:szCs w:val="20"/>
              </w:rPr>
              <w:t>в стандартах</w:t>
            </w:r>
            <w:r w:rsidR="005849F2">
              <w:rPr>
                <w:rFonts w:ascii="Arial" w:hAnsi="Arial" w:cs="Arial"/>
                <w:sz w:val="20"/>
                <w:szCs w:val="20"/>
              </w:rPr>
              <w:t>, оформляемых</w:t>
            </w:r>
            <w:r w:rsidR="005849F2">
              <w:rPr>
                <w:rFonts w:ascii="Arial" w:hAnsi="Arial" w:cs="Arial"/>
                <w:sz w:val="20"/>
                <w:szCs w:val="20"/>
              </w:rPr>
              <w:t xml:space="preserve"> </w:t>
            </w:r>
            <w:r>
              <w:rPr>
                <w:rFonts w:ascii="Arial" w:hAnsi="Arial" w:cs="Arial"/>
                <w:sz w:val="20"/>
                <w:szCs w:val="20"/>
              </w:rPr>
              <w:t>по ГОСТ 1.5</w:t>
            </w:r>
            <w:r w:rsidR="005849F2">
              <w:rPr>
                <w:rFonts w:ascii="Arial" w:hAnsi="Arial" w:cs="Arial"/>
                <w:sz w:val="20"/>
                <w:szCs w:val="20"/>
              </w:rPr>
              <w:t>. П</w:t>
            </w:r>
            <w:r>
              <w:rPr>
                <w:rFonts w:ascii="Arial" w:hAnsi="Arial" w:cs="Arial"/>
                <w:sz w:val="20"/>
                <w:szCs w:val="20"/>
              </w:rPr>
              <w:t>редлагаем соблюдать единообразие</w:t>
            </w:r>
          </w:p>
        </w:tc>
      </w:tr>
      <w:tr w:rsidR="00E525BD" w14:paraId="3291B4EA" w14:textId="77777777">
        <w:tc>
          <w:tcPr>
            <w:tcW w:w="704" w:type="dxa"/>
            <w:tcBorders>
              <w:top w:val="single" w:sz="4" w:space="0" w:color="auto"/>
              <w:left w:val="single" w:sz="4" w:space="0" w:color="auto"/>
              <w:bottom w:val="single" w:sz="4" w:space="0" w:color="auto"/>
              <w:right w:val="single" w:sz="4" w:space="0" w:color="auto"/>
            </w:tcBorders>
          </w:tcPr>
          <w:p w14:paraId="65874FD6" w14:textId="77777777" w:rsidR="00E525BD" w:rsidRDefault="00E525BD" w:rsidP="00E525BD">
            <w:pPr>
              <w:numPr>
                <w:ilvl w:val="0"/>
                <w:numId w:val="3"/>
              </w:numPr>
              <w:autoSpaceDE w:val="0"/>
              <w:autoSpaceDN w:val="0"/>
              <w:adjustRightInd w:val="0"/>
              <w:spacing w:line="276" w:lineRule="auto"/>
              <w:ind w:left="0" w:firstLine="0"/>
              <w:rPr>
                <w:rFonts w:ascii="Arial" w:hAnsi="Arial" w:cs="Arial"/>
                <w:sz w:val="20"/>
                <w:szCs w:val="20"/>
              </w:rPr>
            </w:pPr>
          </w:p>
        </w:tc>
        <w:tc>
          <w:tcPr>
            <w:tcW w:w="1780" w:type="dxa"/>
            <w:gridSpan w:val="2"/>
            <w:tcBorders>
              <w:top w:val="single" w:sz="4" w:space="0" w:color="auto"/>
              <w:left w:val="single" w:sz="4" w:space="0" w:color="auto"/>
              <w:bottom w:val="single" w:sz="4" w:space="0" w:color="auto"/>
              <w:right w:val="single" w:sz="4" w:space="0" w:color="auto"/>
            </w:tcBorders>
          </w:tcPr>
          <w:p w14:paraId="130EAD7F" w14:textId="0BC1408A" w:rsidR="00E525BD" w:rsidRPr="00AE7AEF" w:rsidRDefault="00E34F55" w:rsidP="00E525BD">
            <w:pPr>
              <w:spacing w:line="276" w:lineRule="auto"/>
              <w:rPr>
                <w:rFonts w:ascii="Arial" w:hAnsi="Arial" w:cs="Arial"/>
                <w:sz w:val="20"/>
                <w:szCs w:val="20"/>
              </w:rPr>
            </w:pPr>
            <w:r w:rsidRPr="00AE7AEF">
              <w:rPr>
                <w:rFonts w:ascii="Arial" w:hAnsi="Arial" w:cs="Arial"/>
                <w:sz w:val="20"/>
                <w:szCs w:val="20"/>
              </w:rPr>
              <w:t xml:space="preserve">Приложение Б, </w:t>
            </w:r>
            <w:r w:rsidR="00E525BD" w:rsidRPr="00AE7AEF">
              <w:rPr>
                <w:rFonts w:ascii="Arial" w:hAnsi="Arial" w:cs="Arial"/>
                <w:sz w:val="20"/>
                <w:szCs w:val="20"/>
              </w:rPr>
              <w:t>Рисунок Б.3</w:t>
            </w:r>
          </w:p>
        </w:tc>
        <w:tc>
          <w:tcPr>
            <w:tcW w:w="2126" w:type="dxa"/>
            <w:tcBorders>
              <w:top w:val="single" w:sz="4" w:space="0" w:color="auto"/>
              <w:left w:val="single" w:sz="4" w:space="0" w:color="auto"/>
              <w:bottom w:val="single" w:sz="4" w:space="0" w:color="auto"/>
              <w:right w:val="single" w:sz="4" w:space="0" w:color="auto"/>
            </w:tcBorders>
          </w:tcPr>
          <w:p w14:paraId="35229211" w14:textId="77777777" w:rsidR="00E525BD" w:rsidRPr="00AE7AEF" w:rsidRDefault="00E525BD" w:rsidP="00E525BD">
            <w:pPr>
              <w:spacing w:line="276" w:lineRule="auto"/>
              <w:jc w:val="center"/>
              <w:rPr>
                <w:rFonts w:ascii="Arial" w:hAnsi="Arial" w:cs="Arial"/>
                <w:sz w:val="20"/>
                <w:szCs w:val="20"/>
              </w:rPr>
            </w:pPr>
            <w:r w:rsidRPr="00AE7AEF">
              <w:rPr>
                <w:rFonts w:ascii="Arial" w:hAnsi="Arial" w:cs="Arial"/>
                <w:sz w:val="20"/>
                <w:szCs w:val="20"/>
              </w:rPr>
              <w:t>ПАО «РКК «Энергия», письмо в ТК 482</w:t>
            </w:r>
          </w:p>
        </w:tc>
        <w:tc>
          <w:tcPr>
            <w:tcW w:w="6521" w:type="dxa"/>
            <w:gridSpan w:val="2"/>
            <w:tcBorders>
              <w:top w:val="single" w:sz="4" w:space="0" w:color="auto"/>
              <w:left w:val="single" w:sz="4" w:space="0" w:color="auto"/>
              <w:bottom w:val="single" w:sz="4" w:space="0" w:color="auto"/>
              <w:right w:val="single" w:sz="4" w:space="0" w:color="auto"/>
            </w:tcBorders>
          </w:tcPr>
          <w:p w14:paraId="0A4A611C" w14:textId="77777777" w:rsidR="00E525BD" w:rsidRPr="00AE7AEF" w:rsidRDefault="00E525BD" w:rsidP="00E525BD">
            <w:pPr>
              <w:spacing w:line="276" w:lineRule="auto"/>
              <w:rPr>
                <w:rFonts w:ascii="Arial" w:hAnsi="Arial" w:cs="Arial"/>
                <w:sz w:val="20"/>
                <w:szCs w:val="20"/>
                <w:u w:val="single"/>
              </w:rPr>
            </w:pPr>
            <w:r w:rsidRPr="00AE7AEF">
              <w:rPr>
                <w:rFonts w:ascii="Arial" w:hAnsi="Arial" w:cs="Arial"/>
                <w:sz w:val="20"/>
                <w:szCs w:val="20"/>
                <w:u w:val="single"/>
              </w:rPr>
              <w:t>Замечание, предложение:</w:t>
            </w:r>
          </w:p>
          <w:p w14:paraId="627C14DC" w14:textId="77777777" w:rsidR="00E525BD" w:rsidRPr="00AE7AEF" w:rsidRDefault="00E525BD" w:rsidP="00E525BD">
            <w:pPr>
              <w:spacing w:line="276" w:lineRule="auto"/>
              <w:rPr>
                <w:rFonts w:ascii="Arial" w:hAnsi="Arial" w:cs="Arial"/>
                <w:sz w:val="20"/>
                <w:szCs w:val="20"/>
              </w:rPr>
            </w:pPr>
            <w:r w:rsidRPr="00AE7AEF">
              <w:rPr>
                <w:rFonts w:ascii="Arial" w:hAnsi="Arial" w:cs="Arial"/>
                <w:sz w:val="20"/>
                <w:szCs w:val="20"/>
              </w:rPr>
              <w:t>В примере оформления дополнительного элемента «Содержание» уточнить наименование элемента в редакции: «Ссылочные нормативные документы» (см. пункт 5.1.1).</w:t>
            </w:r>
          </w:p>
          <w:p w14:paraId="5D0DD9E6" w14:textId="793AA129" w:rsidR="00E525BD" w:rsidRPr="00AE7AEF" w:rsidRDefault="00E525BD" w:rsidP="00E525BD">
            <w:pPr>
              <w:spacing w:line="276" w:lineRule="auto"/>
              <w:rPr>
                <w:rFonts w:ascii="Arial" w:hAnsi="Arial" w:cs="Arial"/>
                <w:sz w:val="20"/>
                <w:szCs w:val="20"/>
              </w:rPr>
            </w:pPr>
            <w:r w:rsidRPr="00AE7AEF">
              <w:rPr>
                <w:rFonts w:ascii="Arial" w:hAnsi="Arial" w:cs="Arial"/>
                <w:sz w:val="20"/>
                <w:szCs w:val="20"/>
              </w:rPr>
              <w:t>Привести примеры деления ТД только на части, деление части на книги должно отражаться в конце содержания конкретной части</w:t>
            </w:r>
          </w:p>
        </w:tc>
        <w:tc>
          <w:tcPr>
            <w:tcW w:w="4463" w:type="dxa"/>
            <w:gridSpan w:val="2"/>
            <w:tcBorders>
              <w:top w:val="single" w:sz="4" w:space="0" w:color="auto"/>
              <w:left w:val="single" w:sz="4" w:space="0" w:color="auto"/>
              <w:bottom w:val="single" w:sz="4" w:space="0" w:color="auto"/>
              <w:right w:val="single" w:sz="4" w:space="0" w:color="auto"/>
            </w:tcBorders>
          </w:tcPr>
          <w:p w14:paraId="04BE28EF" w14:textId="2186C408" w:rsidR="00E525BD" w:rsidRPr="005849F2" w:rsidRDefault="00F25FC6" w:rsidP="00E525BD">
            <w:pPr>
              <w:spacing w:line="276" w:lineRule="auto"/>
              <w:rPr>
                <w:rFonts w:ascii="Arial" w:hAnsi="Arial" w:cs="Arial"/>
                <w:b/>
                <w:bCs/>
                <w:sz w:val="20"/>
                <w:szCs w:val="20"/>
              </w:rPr>
            </w:pPr>
            <w:r w:rsidRPr="005849F2">
              <w:rPr>
                <w:rFonts w:ascii="Arial" w:hAnsi="Arial" w:cs="Arial"/>
                <w:b/>
                <w:bCs/>
                <w:sz w:val="20"/>
                <w:szCs w:val="20"/>
              </w:rPr>
              <w:t>Принято</w:t>
            </w:r>
            <w:r w:rsidR="00AE7AEF" w:rsidRPr="005849F2">
              <w:rPr>
                <w:rFonts w:ascii="Arial" w:hAnsi="Arial" w:cs="Arial"/>
                <w:b/>
                <w:bCs/>
                <w:sz w:val="20"/>
                <w:szCs w:val="20"/>
              </w:rPr>
              <w:t>.</w:t>
            </w:r>
          </w:p>
          <w:p w14:paraId="776D2E2F" w14:textId="399D0E1C" w:rsidR="00F25FC6" w:rsidRDefault="00F25FC6" w:rsidP="00E525BD">
            <w:pPr>
              <w:spacing w:line="276" w:lineRule="auto"/>
              <w:rPr>
                <w:rFonts w:ascii="Arial" w:hAnsi="Arial" w:cs="Arial"/>
                <w:sz w:val="20"/>
                <w:szCs w:val="20"/>
              </w:rPr>
            </w:pPr>
          </w:p>
        </w:tc>
      </w:tr>
      <w:tr w:rsidR="00E525BD" w14:paraId="1D618F4D" w14:textId="77777777">
        <w:tc>
          <w:tcPr>
            <w:tcW w:w="704" w:type="dxa"/>
            <w:tcBorders>
              <w:top w:val="single" w:sz="4" w:space="0" w:color="auto"/>
              <w:left w:val="single" w:sz="4" w:space="0" w:color="auto"/>
              <w:bottom w:val="single" w:sz="4" w:space="0" w:color="auto"/>
              <w:right w:val="single" w:sz="4" w:space="0" w:color="auto"/>
            </w:tcBorders>
          </w:tcPr>
          <w:p w14:paraId="1AD647F5" w14:textId="77777777" w:rsidR="00E525BD" w:rsidRDefault="00E525BD" w:rsidP="00E525BD">
            <w:pPr>
              <w:numPr>
                <w:ilvl w:val="0"/>
                <w:numId w:val="3"/>
              </w:numPr>
              <w:autoSpaceDE w:val="0"/>
              <w:autoSpaceDN w:val="0"/>
              <w:adjustRightInd w:val="0"/>
              <w:spacing w:line="276" w:lineRule="auto"/>
              <w:ind w:left="0" w:firstLine="0"/>
              <w:rPr>
                <w:rFonts w:ascii="Arial" w:hAnsi="Arial" w:cs="Arial"/>
                <w:sz w:val="20"/>
                <w:szCs w:val="20"/>
              </w:rPr>
            </w:pPr>
          </w:p>
        </w:tc>
        <w:tc>
          <w:tcPr>
            <w:tcW w:w="1780" w:type="dxa"/>
            <w:gridSpan w:val="2"/>
            <w:tcBorders>
              <w:top w:val="single" w:sz="4" w:space="0" w:color="auto"/>
              <w:left w:val="single" w:sz="4" w:space="0" w:color="auto"/>
              <w:bottom w:val="single" w:sz="4" w:space="0" w:color="auto"/>
              <w:right w:val="single" w:sz="4" w:space="0" w:color="auto"/>
            </w:tcBorders>
          </w:tcPr>
          <w:p w14:paraId="29933867" w14:textId="0FD5933A" w:rsidR="00E525BD" w:rsidRPr="00835297" w:rsidRDefault="00E34F55" w:rsidP="00E525BD">
            <w:pPr>
              <w:spacing w:line="276" w:lineRule="auto"/>
              <w:rPr>
                <w:rFonts w:ascii="Arial" w:hAnsi="Arial" w:cs="Arial"/>
                <w:sz w:val="20"/>
                <w:szCs w:val="20"/>
              </w:rPr>
            </w:pPr>
            <w:r w:rsidRPr="00835297">
              <w:rPr>
                <w:rFonts w:ascii="Arial" w:hAnsi="Arial" w:cs="Arial"/>
                <w:sz w:val="20"/>
                <w:szCs w:val="20"/>
              </w:rPr>
              <w:t xml:space="preserve">Приложение Б, </w:t>
            </w:r>
            <w:r w:rsidR="00E525BD" w:rsidRPr="00835297">
              <w:rPr>
                <w:rFonts w:ascii="Arial" w:hAnsi="Arial" w:cs="Arial"/>
                <w:sz w:val="20"/>
                <w:szCs w:val="20"/>
              </w:rPr>
              <w:t>Рисунок Б.3</w:t>
            </w:r>
          </w:p>
        </w:tc>
        <w:tc>
          <w:tcPr>
            <w:tcW w:w="2126" w:type="dxa"/>
            <w:tcBorders>
              <w:top w:val="single" w:sz="4" w:space="0" w:color="auto"/>
              <w:left w:val="single" w:sz="4" w:space="0" w:color="auto"/>
              <w:bottom w:val="single" w:sz="4" w:space="0" w:color="auto"/>
              <w:right w:val="single" w:sz="4" w:space="0" w:color="auto"/>
            </w:tcBorders>
          </w:tcPr>
          <w:p w14:paraId="0FE79C51" w14:textId="77777777" w:rsidR="00E525BD" w:rsidRPr="00835297" w:rsidRDefault="00E525BD" w:rsidP="00E525BD">
            <w:pPr>
              <w:spacing w:line="276" w:lineRule="auto"/>
              <w:jc w:val="center"/>
              <w:rPr>
                <w:rFonts w:ascii="Arial" w:hAnsi="Arial" w:cs="Arial"/>
                <w:sz w:val="20"/>
                <w:szCs w:val="20"/>
              </w:rPr>
            </w:pPr>
            <w:r w:rsidRPr="00835297">
              <w:rPr>
                <w:rFonts w:ascii="Arial" w:hAnsi="Arial" w:cs="Arial"/>
                <w:sz w:val="20"/>
                <w:szCs w:val="20"/>
              </w:rPr>
              <w:t>АО НЦВ «Миль и Камов», отзыв от 15.09.2026</w:t>
            </w:r>
          </w:p>
        </w:tc>
        <w:tc>
          <w:tcPr>
            <w:tcW w:w="6521" w:type="dxa"/>
            <w:gridSpan w:val="2"/>
            <w:tcBorders>
              <w:top w:val="single" w:sz="4" w:space="0" w:color="auto"/>
              <w:left w:val="single" w:sz="4" w:space="0" w:color="auto"/>
              <w:bottom w:val="single" w:sz="4" w:space="0" w:color="auto"/>
              <w:right w:val="single" w:sz="4" w:space="0" w:color="auto"/>
            </w:tcBorders>
          </w:tcPr>
          <w:p w14:paraId="43647B2F" w14:textId="77777777" w:rsidR="00E525BD" w:rsidRPr="00835297" w:rsidRDefault="00E525BD" w:rsidP="00E525BD">
            <w:pPr>
              <w:spacing w:line="276" w:lineRule="auto"/>
              <w:rPr>
                <w:rFonts w:ascii="Arial" w:hAnsi="Arial" w:cs="Arial"/>
                <w:sz w:val="20"/>
                <w:szCs w:val="20"/>
                <w:u w:val="single"/>
              </w:rPr>
            </w:pPr>
            <w:r w:rsidRPr="00835297">
              <w:rPr>
                <w:rFonts w:ascii="Arial" w:hAnsi="Arial" w:cs="Arial"/>
                <w:sz w:val="20"/>
                <w:szCs w:val="20"/>
                <w:u w:val="single"/>
              </w:rPr>
              <w:t>Замечание, предложение:</w:t>
            </w:r>
          </w:p>
          <w:p w14:paraId="1218FD3B" w14:textId="5EFB3B48" w:rsidR="00E525BD" w:rsidRPr="00835297" w:rsidRDefault="00E525BD" w:rsidP="00E525BD">
            <w:pPr>
              <w:spacing w:line="276" w:lineRule="auto"/>
              <w:rPr>
                <w:rFonts w:ascii="Arial" w:hAnsi="Arial" w:cs="Arial"/>
                <w:sz w:val="20"/>
                <w:szCs w:val="20"/>
              </w:rPr>
            </w:pPr>
            <w:r w:rsidRPr="00835297">
              <w:rPr>
                <w:rFonts w:ascii="Arial" w:hAnsi="Arial" w:cs="Arial"/>
                <w:sz w:val="20"/>
                <w:szCs w:val="20"/>
              </w:rPr>
              <w:t>Вернуть дополнительные графы 24, 25 по ГОСТ Р 2.104.</w:t>
            </w:r>
          </w:p>
          <w:p w14:paraId="63B782BE" w14:textId="77777777" w:rsidR="00E525BD" w:rsidRPr="00835297" w:rsidRDefault="00E525BD" w:rsidP="00E525BD">
            <w:pPr>
              <w:spacing w:line="276" w:lineRule="auto"/>
              <w:rPr>
                <w:rFonts w:ascii="Arial" w:hAnsi="Arial" w:cs="Arial"/>
                <w:sz w:val="20"/>
                <w:szCs w:val="20"/>
                <w:u w:val="single"/>
              </w:rPr>
            </w:pPr>
            <w:r w:rsidRPr="00835297">
              <w:rPr>
                <w:rFonts w:ascii="Arial" w:hAnsi="Arial" w:cs="Arial"/>
                <w:sz w:val="20"/>
                <w:szCs w:val="20"/>
                <w:u w:val="single"/>
              </w:rPr>
              <w:t>Обоснование:</w:t>
            </w:r>
          </w:p>
          <w:p w14:paraId="121FA9B7" w14:textId="77777777" w:rsidR="00E525BD" w:rsidRPr="00835297" w:rsidRDefault="00E525BD" w:rsidP="00E525BD">
            <w:pPr>
              <w:spacing w:line="276" w:lineRule="auto"/>
              <w:rPr>
                <w:rFonts w:ascii="Arial" w:hAnsi="Arial" w:cs="Arial"/>
                <w:sz w:val="20"/>
                <w:szCs w:val="20"/>
              </w:rPr>
            </w:pPr>
            <w:r w:rsidRPr="00835297">
              <w:rPr>
                <w:rFonts w:ascii="Arial" w:hAnsi="Arial" w:cs="Arial"/>
                <w:sz w:val="20"/>
                <w:szCs w:val="20"/>
              </w:rPr>
              <w:t>Исправление ошибок</w:t>
            </w:r>
          </w:p>
        </w:tc>
        <w:tc>
          <w:tcPr>
            <w:tcW w:w="4463" w:type="dxa"/>
            <w:gridSpan w:val="2"/>
            <w:tcBorders>
              <w:top w:val="single" w:sz="4" w:space="0" w:color="auto"/>
              <w:left w:val="single" w:sz="4" w:space="0" w:color="auto"/>
              <w:bottom w:val="single" w:sz="4" w:space="0" w:color="auto"/>
              <w:right w:val="single" w:sz="4" w:space="0" w:color="auto"/>
            </w:tcBorders>
          </w:tcPr>
          <w:p w14:paraId="63BE7A2A" w14:textId="0D3EC32B" w:rsidR="00E525BD" w:rsidRPr="00835297" w:rsidRDefault="00835297" w:rsidP="00E525BD">
            <w:pPr>
              <w:spacing w:line="276" w:lineRule="auto"/>
              <w:rPr>
                <w:rFonts w:ascii="Arial" w:hAnsi="Arial" w:cs="Arial"/>
                <w:b/>
                <w:bCs/>
                <w:sz w:val="20"/>
                <w:szCs w:val="20"/>
              </w:rPr>
            </w:pPr>
            <w:r w:rsidRPr="00835297">
              <w:rPr>
                <w:rFonts w:ascii="Arial" w:hAnsi="Arial" w:cs="Arial"/>
                <w:b/>
                <w:bCs/>
                <w:sz w:val="20"/>
                <w:szCs w:val="20"/>
              </w:rPr>
              <w:t>Принято.</w:t>
            </w:r>
          </w:p>
        </w:tc>
      </w:tr>
      <w:tr w:rsidR="00E525BD" w14:paraId="1C4CF15A" w14:textId="77777777">
        <w:tc>
          <w:tcPr>
            <w:tcW w:w="704" w:type="dxa"/>
            <w:tcBorders>
              <w:top w:val="single" w:sz="4" w:space="0" w:color="auto"/>
              <w:left w:val="single" w:sz="4" w:space="0" w:color="auto"/>
              <w:bottom w:val="single" w:sz="4" w:space="0" w:color="auto"/>
              <w:right w:val="single" w:sz="4" w:space="0" w:color="auto"/>
            </w:tcBorders>
          </w:tcPr>
          <w:p w14:paraId="42C341FB" w14:textId="77777777" w:rsidR="00E525BD" w:rsidRDefault="00E525BD" w:rsidP="00E525BD">
            <w:pPr>
              <w:numPr>
                <w:ilvl w:val="0"/>
                <w:numId w:val="3"/>
              </w:numPr>
              <w:autoSpaceDE w:val="0"/>
              <w:autoSpaceDN w:val="0"/>
              <w:adjustRightInd w:val="0"/>
              <w:spacing w:line="276" w:lineRule="auto"/>
              <w:ind w:left="0" w:firstLine="0"/>
              <w:rPr>
                <w:rFonts w:ascii="Arial" w:hAnsi="Arial" w:cs="Arial"/>
                <w:sz w:val="20"/>
                <w:szCs w:val="20"/>
              </w:rPr>
            </w:pPr>
          </w:p>
        </w:tc>
        <w:tc>
          <w:tcPr>
            <w:tcW w:w="1780" w:type="dxa"/>
            <w:gridSpan w:val="2"/>
            <w:tcBorders>
              <w:top w:val="single" w:sz="4" w:space="0" w:color="auto"/>
              <w:left w:val="single" w:sz="4" w:space="0" w:color="auto"/>
              <w:bottom w:val="single" w:sz="4" w:space="0" w:color="auto"/>
              <w:right w:val="single" w:sz="4" w:space="0" w:color="auto"/>
            </w:tcBorders>
          </w:tcPr>
          <w:p w14:paraId="57C71F30" w14:textId="0F7DC82D" w:rsidR="00E525BD" w:rsidRDefault="00E34F55" w:rsidP="00E525BD">
            <w:pPr>
              <w:spacing w:line="276" w:lineRule="auto"/>
              <w:rPr>
                <w:rFonts w:ascii="Arial" w:hAnsi="Arial" w:cs="Arial"/>
                <w:sz w:val="20"/>
                <w:szCs w:val="20"/>
              </w:rPr>
            </w:pPr>
            <w:r>
              <w:rPr>
                <w:rFonts w:ascii="Arial" w:hAnsi="Arial" w:cs="Arial"/>
                <w:sz w:val="20"/>
                <w:szCs w:val="20"/>
              </w:rPr>
              <w:t xml:space="preserve">Приложение Б, </w:t>
            </w:r>
            <w:r w:rsidR="00E525BD">
              <w:rPr>
                <w:rFonts w:ascii="Arial" w:hAnsi="Arial" w:cs="Arial"/>
                <w:sz w:val="20"/>
                <w:szCs w:val="20"/>
              </w:rPr>
              <w:t>Рисунок Б.4</w:t>
            </w:r>
          </w:p>
        </w:tc>
        <w:tc>
          <w:tcPr>
            <w:tcW w:w="2126" w:type="dxa"/>
            <w:tcBorders>
              <w:top w:val="single" w:sz="4" w:space="0" w:color="auto"/>
              <w:left w:val="single" w:sz="4" w:space="0" w:color="auto"/>
              <w:bottom w:val="single" w:sz="4" w:space="0" w:color="auto"/>
              <w:right w:val="single" w:sz="4" w:space="0" w:color="auto"/>
            </w:tcBorders>
          </w:tcPr>
          <w:p w14:paraId="0D044896" w14:textId="77777777" w:rsidR="00E525BD" w:rsidRDefault="00E525BD" w:rsidP="00E525BD">
            <w:pPr>
              <w:spacing w:line="276" w:lineRule="auto"/>
              <w:jc w:val="center"/>
              <w:rPr>
                <w:rFonts w:ascii="Arial" w:hAnsi="Arial" w:cs="Arial"/>
                <w:sz w:val="20"/>
                <w:szCs w:val="20"/>
              </w:rPr>
            </w:pPr>
            <w:r>
              <w:rPr>
                <w:rFonts w:ascii="Arial" w:hAnsi="Arial" w:cs="Arial"/>
                <w:sz w:val="20"/>
                <w:szCs w:val="20"/>
              </w:rPr>
              <w:t>ПАО «РКК «Энергия», письмо в ТК 482</w:t>
            </w:r>
          </w:p>
        </w:tc>
        <w:tc>
          <w:tcPr>
            <w:tcW w:w="6521" w:type="dxa"/>
            <w:gridSpan w:val="2"/>
            <w:tcBorders>
              <w:top w:val="single" w:sz="4" w:space="0" w:color="auto"/>
              <w:left w:val="single" w:sz="4" w:space="0" w:color="auto"/>
              <w:bottom w:val="single" w:sz="4" w:space="0" w:color="auto"/>
              <w:right w:val="single" w:sz="4" w:space="0" w:color="auto"/>
            </w:tcBorders>
          </w:tcPr>
          <w:p w14:paraId="7861554A" w14:textId="77777777" w:rsidR="00E525BD" w:rsidRDefault="00E525BD" w:rsidP="00E525BD">
            <w:pPr>
              <w:spacing w:line="276" w:lineRule="auto"/>
              <w:rPr>
                <w:rFonts w:ascii="Arial" w:hAnsi="Arial" w:cs="Arial"/>
                <w:sz w:val="20"/>
                <w:szCs w:val="20"/>
                <w:u w:val="single"/>
              </w:rPr>
            </w:pPr>
            <w:r>
              <w:rPr>
                <w:rFonts w:ascii="Arial" w:hAnsi="Arial" w:cs="Arial"/>
                <w:sz w:val="20"/>
                <w:szCs w:val="20"/>
                <w:u w:val="single"/>
              </w:rPr>
              <w:t>Замечание, предложение:</w:t>
            </w:r>
          </w:p>
          <w:p w14:paraId="28DEA1A5" w14:textId="09162371" w:rsidR="00E525BD" w:rsidRDefault="00E525BD" w:rsidP="00E525BD">
            <w:pPr>
              <w:spacing w:line="276" w:lineRule="auto"/>
              <w:rPr>
                <w:rFonts w:ascii="Arial" w:hAnsi="Arial" w:cs="Arial"/>
                <w:sz w:val="20"/>
                <w:szCs w:val="20"/>
              </w:rPr>
            </w:pPr>
            <w:r>
              <w:rPr>
                <w:rFonts w:ascii="Arial" w:hAnsi="Arial" w:cs="Arial"/>
                <w:sz w:val="20"/>
                <w:szCs w:val="20"/>
              </w:rPr>
              <w:t>Пример оформления дополнительных элементов «Перечень таблиц» и «Перечень иллюстраций» привести к единообразию, оформление всех иллюстраций в одном ТД должно быть с наименованиями, либо без наименований</w:t>
            </w:r>
          </w:p>
        </w:tc>
        <w:tc>
          <w:tcPr>
            <w:tcW w:w="4463" w:type="dxa"/>
            <w:gridSpan w:val="2"/>
            <w:tcBorders>
              <w:top w:val="single" w:sz="4" w:space="0" w:color="auto"/>
              <w:left w:val="single" w:sz="4" w:space="0" w:color="auto"/>
              <w:bottom w:val="single" w:sz="4" w:space="0" w:color="auto"/>
              <w:right w:val="single" w:sz="4" w:space="0" w:color="auto"/>
            </w:tcBorders>
          </w:tcPr>
          <w:p w14:paraId="7FEC0371" w14:textId="32E4761E" w:rsidR="00F25FC6" w:rsidRDefault="00835297" w:rsidP="00E525BD">
            <w:pPr>
              <w:spacing w:line="276" w:lineRule="auto"/>
              <w:rPr>
                <w:rFonts w:ascii="Arial" w:hAnsi="Arial" w:cs="Arial"/>
                <w:sz w:val="20"/>
                <w:szCs w:val="20"/>
              </w:rPr>
            </w:pPr>
            <w:r>
              <w:rPr>
                <w:rFonts w:ascii="Arial" w:hAnsi="Arial" w:cs="Arial"/>
                <w:b/>
                <w:bCs/>
                <w:sz w:val="20"/>
                <w:szCs w:val="20"/>
              </w:rPr>
              <w:t>Принято.</w:t>
            </w:r>
          </w:p>
        </w:tc>
      </w:tr>
      <w:tr w:rsidR="00E525BD" w14:paraId="507D66A1" w14:textId="77777777">
        <w:tc>
          <w:tcPr>
            <w:tcW w:w="704" w:type="dxa"/>
            <w:tcBorders>
              <w:top w:val="single" w:sz="4" w:space="0" w:color="auto"/>
              <w:left w:val="single" w:sz="4" w:space="0" w:color="auto"/>
              <w:bottom w:val="single" w:sz="4" w:space="0" w:color="auto"/>
              <w:right w:val="single" w:sz="4" w:space="0" w:color="auto"/>
            </w:tcBorders>
          </w:tcPr>
          <w:p w14:paraId="4ED3C15E" w14:textId="77777777" w:rsidR="00E525BD" w:rsidRDefault="00E525BD" w:rsidP="00E525BD">
            <w:pPr>
              <w:numPr>
                <w:ilvl w:val="0"/>
                <w:numId w:val="3"/>
              </w:numPr>
              <w:autoSpaceDE w:val="0"/>
              <w:autoSpaceDN w:val="0"/>
              <w:adjustRightInd w:val="0"/>
              <w:spacing w:line="276" w:lineRule="auto"/>
              <w:ind w:left="0" w:firstLine="0"/>
              <w:rPr>
                <w:rFonts w:ascii="Arial" w:hAnsi="Arial" w:cs="Arial"/>
                <w:sz w:val="20"/>
                <w:szCs w:val="20"/>
              </w:rPr>
            </w:pPr>
          </w:p>
        </w:tc>
        <w:tc>
          <w:tcPr>
            <w:tcW w:w="1780" w:type="dxa"/>
            <w:gridSpan w:val="2"/>
            <w:tcBorders>
              <w:top w:val="single" w:sz="4" w:space="0" w:color="auto"/>
              <w:left w:val="single" w:sz="4" w:space="0" w:color="auto"/>
              <w:bottom w:val="single" w:sz="4" w:space="0" w:color="auto"/>
              <w:right w:val="single" w:sz="4" w:space="0" w:color="auto"/>
            </w:tcBorders>
          </w:tcPr>
          <w:p w14:paraId="2CAE0B6A" w14:textId="67753159" w:rsidR="00E525BD" w:rsidRDefault="00E34F55" w:rsidP="00E525BD">
            <w:pPr>
              <w:spacing w:line="276" w:lineRule="auto"/>
              <w:rPr>
                <w:rFonts w:ascii="Arial" w:hAnsi="Arial" w:cs="Arial"/>
                <w:sz w:val="20"/>
                <w:szCs w:val="20"/>
              </w:rPr>
            </w:pPr>
            <w:r>
              <w:rPr>
                <w:rFonts w:ascii="Arial" w:hAnsi="Arial" w:cs="Arial"/>
                <w:sz w:val="20"/>
                <w:szCs w:val="20"/>
              </w:rPr>
              <w:t xml:space="preserve">Приложение Б, </w:t>
            </w:r>
            <w:r w:rsidR="00E525BD">
              <w:rPr>
                <w:rFonts w:ascii="Arial" w:hAnsi="Arial" w:cs="Arial"/>
                <w:sz w:val="20"/>
                <w:szCs w:val="20"/>
              </w:rPr>
              <w:t>Рисунок Б.6</w:t>
            </w:r>
          </w:p>
        </w:tc>
        <w:tc>
          <w:tcPr>
            <w:tcW w:w="2126" w:type="dxa"/>
            <w:tcBorders>
              <w:top w:val="single" w:sz="4" w:space="0" w:color="auto"/>
              <w:left w:val="single" w:sz="4" w:space="0" w:color="auto"/>
              <w:bottom w:val="single" w:sz="4" w:space="0" w:color="auto"/>
              <w:right w:val="single" w:sz="4" w:space="0" w:color="auto"/>
            </w:tcBorders>
          </w:tcPr>
          <w:p w14:paraId="2BF8BA4D" w14:textId="77777777" w:rsidR="00E525BD" w:rsidRDefault="00E525BD" w:rsidP="00E525BD">
            <w:pPr>
              <w:spacing w:line="276" w:lineRule="auto"/>
              <w:jc w:val="center"/>
              <w:rPr>
                <w:rFonts w:ascii="Arial" w:hAnsi="Arial" w:cs="Arial"/>
                <w:sz w:val="20"/>
                <w:szCs w:val="20"/>
              </w:rPr>
            </w:pPr>
            <w:r>
              <w:rPr>
                <w:rFonts w:ascii="Arial" w:hAnsi="Arial" w:cs="Arial"/>
                <w:sz w:val="20"/>
                <w:szCs w:val="20"/>
              </w:rPr>
              <w:t>ПАО «РКК «Энергия», письмо в ТК 482</w:t>
            </w:r>
          </w:p>
        </w:tc>
        <w:tc>
          <w:tcPr>
            <w:tcW w:w="6521" w:type="dxa"/>
            <w:gridSpan w:val="2"/>
            <w:tcBorders>
              <w:top w:val="single" w:sz="4" w:space="0" w:color="auto"/>
              <w:left w:val="single" w:sz="4" w:space="0" w:color="auto"/>
              <w:bottom w:val="single" w:sz="4" w:space="0" w:color="auto"/>
              <w:right w:val="single" w:sz="4" w:space="0" w:color="auto"/>
            </w:tcBorders>
          </w:tcPr>
          <w:p w14:paraId="000FD8D2" w14:textId="77777777" w:rsidR="00E525BD" w:rsidRDefault="00E525BD" w:rsidP="00E525BD">
            <w:pPr>
              <w:spacing w:line="276" w:lineRule="auto"/>
              <w:rPr>
                <w:rFonts w:ascii="Arial" w:hAnsi="Arial" w:cs="Arial"/>
                <w:sz w:val="20"/>
                <w:szCs w:val="20"/>
                <w:u w:val="single"/>
              </w:rPr>
            </w:pPr>
            <w:r>
              <w:rPr>
                <w:rFonts w:ascii="Arial" w:hAnsi="Arial" w:cs="Arial"/>
                <w:sz w:val="20"/>
                <w:szCs w:val="20"/>
                <w:u w:val="single"/>
              </w:rPr>
              <w:t>Замечание, предложение:</w:t>
            </w:r>
          </w:p>
          <w:p w14:paraId="7AFD9048" w14:textId="77777777" w:rsidR="00E525BD" w:rsidRDefault="00E525BD" w:rsidP="00E525BD">
            <w:pPr>
              <w:spacing w:line="276" w:lineRule="auto"/>
              <w:rPr>
                <w:rFonts w:ascii="Arial" w:hAnsi="Arial" w:cs="Arial"/>
                <w:sz w:val="20"/>
                <w:szCs w:val="20"/>
              </w:rPr>
            </w:pPr>
            <w:r>
              <w:rPr>
                <w:rFonts w:ascii="Arial" w:hAnsi="Arial" w:cs="Arial"/>
                <w:sz w:val="20"/>
                <w:szCs w:val="20"/>
              </w:rPr>
              <w:t>Наименование привести в редакции «Пример оформления дополнительных элементов «Ссылочные нормативные документы»…. (см. пункт 5.1.1).</w:t>
            </w:r>
          </w:p>
          <w:p w14:paraId="56EC9CFB" w14:textId="700FD9E5" w:rsidR="00E525BD" w:rsidRDefault="00E525BD" w:rsidP="00E525BD">
            <w:pPr>
              <w:spacing w:line="276" w:lineRule="auto"/>
              <w:rPr>
                <w:rFonts w:ascii="Arial" w:hAnsi="Arial" w:cs="Arial"/>
                <w:sz w:val="20"/>
                <w:szCs w:val="20"/>
              </w:rPr>
            </w:pPr>
            <w:r>
              <w:rPr>
                <w:rFonts w:ascii="Arial" w:hAnsi="Arial" w:cs="Arial"/>
                <w:sz w:val="20"/>
                <w:szCs w:val="20"/>
              </w:rPr>
              <w:t>В приведенных элементах все номера дополнить видом структурного элемента</w:t>
            </w:r>
          </w:p>
        </w:tc>
        <w:tc>
          <w:tcPr>
            <w:tcW w:w="4463" w:type="dxa"/>
            <w:gridSpan w:val="2"/>
            <w:tcBorders>
              <w:top w:val="single" w:sz="4" w:space="0" w:color="auto"/>
              <w:left w:val="single" w:sz="4" w:space="0" w:color="auto"/>
              <w:bottom w:val="single" w:sz="4" w:space="0" w:color="auto"/>
              <w:right w:val="single" w:sz="4" w:space="0" w:color="auto"/>
            </w:tcBorders>
          </w:tcPr>
          <w:p w14:paraId="3B02CCE2" w14:textId="77777777" w:rsidR="00E525BD" w:rsidRPr="00F25FC6" w:rsidRDefault="00F25FC6" w:rsidP="00E525BD">
            <w:pPr>
              <w:spacing w:line="276" w:lineRule="auto"/>
              <w:rPr>
                <w:rFonts w:ascii="Arial" w:hAnsi="Arial" w:cs="Arial"/>
                <w:b/>
                <w:bCs/>
                <w:sz w:val="20"/>
                <w:szCs w:val="20"/>
              </w:rPr>
            </w:pPr>
            <w:r w:rsidRPr="00F25FC6">
              <w:rPr>
                <w:rFonts w:ascii="Arial" w:hAnsi="Arial" w:cs="Arial"/>
                <w:b/>
                <w:bCs/>
                <w:sz w:val="20"/>
                <w:szCs w:val="20"/>
              </w:rPr>
              <w:t>Принято частично.</w:t>
            </w:r>
          </w:p>
          <w:p w14:paraId="6FF64256" w14:textId="77777777" w:rsidR="00F25FC6" w:rsidRDefault="00F25FC6" w:rsidP="00E525BD">
            <w:pPr>
              <w:spacing w:line="276" w:lineRule="auto"/>
              <w:rPr>
                <w:rFonts w:ascii="Arial" w:hAnsi="Arial" w:cs="Arial"/>
                <w:sz w:val="20"/>
                <w:szCs w:val="20"/>
              </w:rPr>
            </w:pPr>
            <w:r>
              <w:rPr>
                <w:rFonts w:ascii="Arial" w:hAnsi="Arial" w:cs="Arial"/>
                <w:sz w:val="20"/>
                <w:szCs w:val="20"/>
              </w:rPr>
              <w:t>Наименование рисунка исправлено.</w:t>
            </w:r>
          </w:p>
          <w:p w14:paraId="4E4F3A53" w14:textId="785E7197" w:rsidR="00F25FC6" w:rsidRDefault="00F25FC6" w:rsidP="00E525BD">
            <w:pPr>
              <w:spacing w:line="276" w:lineRule="auto"/>
              <w:rPr>
                <w:rFonts w:ascii="Arial" w:hAnsi="Arial" w:cs="Arial"/>
                <w:sz w:val="20"/>
                <w:szCs w:val="20"/>
              </w:rPr>
            </w:pPr>
            <w:r>
              <w:rPr>
                <w:rFonts w:ascii="Arial" w:hAnsi="Arial" w:cs="Arial"/>
                <w:sz w:val="20"/>
                <w:szCs w:val="20"/>
              </w:rPr>
              <w:t>Ссылка на структурные элементы дана верно -  по правилам 6.8.3</w:t>
            </w:r>
          </w:p>
        </w:tc>
      </w:tr>
      <w:tr w:rsidR="00E525BD" w14:paraId="3C196DB2" w14:textId="77777777">
        <w:tc>
          <w:tcPr>
            <w:tcW w:w="704" w:type="dxa"/>
            <w:tcBorders>
              <w:top w:val="single" w:sz="4" w:space="0" w:color="auto"/>
              <w:left w:val="single" w:sz="4" w:space="0" w:color="auto"/>
              <w:bottom w:val="single" w:sz="4" w:space="0" w:color="auto"/>
              <w:right w:val="single" w:sz="4" w:space="0" w:color="auto"/>
            </w:tcBorders>
          </w:tcPr>
          <w:p w14:paraId="75D71E94" w14:textId="77777777" w:rsidR="00E525BD" w:rsidRDefault="00E525BD" w:rsidP="00E525BD">
            <w:pPr>
              <w:numPr>
                <w:ilvl w:val="0"/>
                <w:numId w:val="3"/>
              </w:numPr>
              <w:autoSpaceDE w:val="0"/>
              <w:autoSpaceDN w:val="0"/>
              <w:adjustRightInd w:val="0"/>
              <w:spacing w:line="276" w:lineRule="auto"/>
              <w:ind w:left="0" w:firstLine="0"/>
              <w:rPr>
                <w:rFonts w:ascii="Arial" w:hAnsi="Arial" w:cs="Arial"/>
                <w:sz w:val="20"/>
                <w:szCs w:val="20"/>
              </w:rPr>
            </w:pPr>
          </w:p>
        </w:tc>
        <w:tc>
          <w:tcPr>
            <w:tcW w:w="1780" w:type="dxa"/>
            <w:gridSpan w:val="2"/>
            <w:tcBorders>
              <w:top w:val="single" w:sz="4" w:space="0" w:color="auto"/>
              <w:left w:val="single" w:sz="4" w:space="0" w:color="auto"/>
              <w:bottom w:val="single" w:sz="4" w:space="0" w:color="auto"/>
              <w:right w:val="single" w:sz="4" w:space="0" w:color="auto"/>
            </w:tcBorders>
          </w:tcPr>
          <w:p w14:paraId="58BD09C7" w14:textId="15F31CB8" w:rsidR="00E525BD" w:rsidRDefault="00E34F55" w:rsidP="00E525BD">
            <w:pPr>
              <w:spacing w:line="276" w:lineRule="auto"/>
              <w:rPr>
                <w:rFonts w:ascii="Arial" w:hAnsi="Arial" w:cs="Arial"/>
                <w:sz w:val="20"/>
                <w:szCs w:val="20"/>
              </w:rPr>
            </w:pPr>
            <w:r>
              <w:rPr>
                <w:rFonts w:ascii="Arial" w:hAnsi="Arial" w:cs="Arial"/>
                <w:sz w:val="20"/>
                <w:szCs w:val="20"/>
              </w:rPr>
              <w:t xml:space="preserve">Приложение Б, </w:t>
            </w:r>
            <w:r w:rsidR="00E525BD">
              <w:rPr>
                <w:rFonts w:ascii="Arial" w:hAnsi="Arial" w:cs="Arial"/>
                <w:sz w:val="20"/>
                <w:szCs w:val="20"/>
              </w:rPr>
              <w:t>Рисунок Б.6</w:t>
            </w:r>
          </w:p>
        </w:tc>
        <w:tc>
          <w:tcPr>
            <w:tcW w:w="2126" w:type="dxa"/>
            <w:tcBorders>
              <w:top w:val="single" w:sz="4" w:space="0" w:color="auto"/>
              <w:left w:val="single" w:sz="4" w:space="0" w:color="auto"/>
              <w:bottom w:val="single" w:sz="4" w:space="0" w:color="auto"/>
              <w:right w:val="single" w:sz="4" w:space="0" w:color="auto"/>
            </w:tcBorders>
          </w:tcPr>
          <w:p w14:paraId="672CF46D" w14:textId="77777777" w:rsidR="00E525BD" w:rsidRDefault="00E525BD" w:rsidP="00E525BD">
            <w:pPr>
              <w:spacing w:line="276" w:lineRule="auto"/>
              <w:jc w:val="center"/>
              <w:rPr>
                <w:rFonts w:ascii="Arial" w:hAnsi="Arial" w:cs="Arial"/>
                <w:sz w:val="20"/>
                <w:szCs w:val="20"/>
              </w:rPr>
            </w:pPr>
            <w:r>
              <w:rPr>
                <w:rFonts w:ascii="Arial" w:hAnsi="Arial" w:cs="Arial"/>
                <w:sz w:val="20"/>
                <w:szCs w:val="20"/>
              </w:rPr>
              <w:t>АО НЦВ «Миль и Камов», отзыв от 15.09.2026</w:t>
            </w:r>
          </w:p>
        </w:tc>
        <w:tc>
          <w:tcPr>
            <w:tcW w:w="6521" w:type="dxa"/>
            <w:gridSpan w:val="2"/>
            <w:tcBorders>
              <w:top w:val="single" w:sz="4" w:space="0" w:color="auto"/>
              <w:left w:val="single" w:sz="4" w:space="0" w:color="auto"/>
              <w:bottom w:val="single" w:sz="4" w:space="0" w:color="auto"/>
              <w:right w:val="single" w:sz="4" w:space="0" w:color="auto"/>
            </w:tcBorders>
          </w:tcPr>
          <w:p w14:paraId="42A9F155" w14:textId="77777777" w:rsidR="00E525BD" w:rsidRDefault="00E525BD" w:rsidP="00E525BD">
            <w:pPr>
              <w:spacing w:line="276" w:lineRule="auto"/>
              <w:rPr>
                <w:rFonts w:ascii="Arial" w:hAnsi="Arial" w:cs="Arial"/>
                <w:sz w:val="20"/>
                <w:szCs w:val="20"/>
                <w:u w:val="single"/>
              </w:rPr>
            </w:pPr>
            <w:r>
              <w:rPr>
                <w:rFonts w:ascii="Arial" w:hAnsi="Arial" w:cs="Arial"/>
                <w:sz w:val="20"/>
                <w:szCs w:val="20"/>
                <w:u w:val="single"/>
              </w:rPr>
              <w:t>Замечание, предложение:</w:t>
            </w:r>
          </w:p>
          <w:p w14:paraId="0C9C2DC3" w14:textId="77777777" w:rsidR="00E525BD" w:rsidRDefault="00E525BD" w:rsidP="00E525BD">
            <w:pPr>
              <w:spacing w:line="276" w:lineRule="auto"/>
              <w:rPr>
                <w:rFonts w:ascii="Arial" w:hAnsi="Arial" w:cs="Arial"/>
                <w:sz w:val="20"/>
                <w:szCs w:val="20"/>
              </w:rPr>
            </w:pPr>
            <w:r>
              <w:rPr>
                <w:rFonts w:ascii="Arial" w:hAnsi="Arial" w:cs="Arial"/>
                <w:sz w:val="20"/>
                <w:szCs w:val="20"/>
              </w:rPr>
              <w:t>Исправить наименование рисунка</w:t>
            </w:r>
          </w:p>
          <w:p w14:paraId="5E944A2F" w14:textId="77777777" w:rsidR="00E525BD" w:rsidRDefault="00E525BD" w:rsidP="00E525BD">
            <w:pPr>
              <w:spacing w:line="276" w:lineRule="auto"/>
              <w:rPr>
                <w:rFonts w:ascii="Arial" w:hAnsi="Arial" w:cs="Arial"/>
                <w:sz w:val="20"/>
                <w:szCs w:val="20"/>
                <w:u w:val="single"/>
              </w:rPr>
            </w:pPr>
            <w:r>
              <w:rPr>
                <w:rFonts w:ascii="Arial" w:hAnsi="Arial" w:cs="Arial"/>
                <w:sz w:val="20"/>
                <w:szCs w:val="20"/>
                <w:u w:val="single"/>
              </w:rPr>
              <w:t>Предлагаемая редакция:</w:t>
            </w:r>
          </w:p>
          <w:p w14:paraId="79EEDDB0" w14:textId="77777777" w:rsidR="00E525BD" w:rsidRDefault="00E525BD" w:rsidP="00E525BD">
            <w:pPr>
              <w:spacing w:line="276" w:lineRule="auto"/>
              <w:rPr>
                <w:rFonts w:ascii="Arial" w:hAnsi="Arial" w:cs="Arial"/>
                <w:sz w:val="20"/>
                <w:szCs w:val="20"/>
              </w:rPr>
            </w:pPr>
            <w:r>
              <w:rPr>
                <w:rFonts w:ascii="Arial" w:hAnsi="Arial" w:cs="Arial"/>
                <w:sz w:val="20"/>
                <w:szCs w:val="20"/>
              </w:rPr>
              <w:t>«Рисунок Б.6 – пример оформления дополнительных элементов «Ссылочные нормативные документы» и «Ссылочные документы»</w:t>
            </w:r>
          </w:p>
          <w:p w14:paraId="5BBBA95D" w14:textId="77777777" w:rsidR="00E525BD" w:rsidRDefault="00E525BD" w:rsidP="00E525BD">
            <w:pPr>
              <w:spacing w:line="276" w:lineRule="auto"/>
              <w:rPr>
                <w:rFonts w:ascii="Arial" w:hAnsi="Arial" w:cs="Arial"/>
                <w:sz w:val="20"/>
                <w:szCs w:val="20"/>
                <w:u w:val="single"/>
              </w:rPr>
            </w:pPr>
            <w:r>
              <w:rPr>
                <w:rFonts w:ascii="Arial" w:hAnsi="Arial" w:cs="Arial"/>
                <w:sz w:val="20"/>
                <w:szCs w:val="20"/>
                <w:u w:val="single"/>
              </w:rPr>
              <w:t>Обоснование:</w:t>
            </w:r>
          </w:p>
          <w:p w14:paraId="495D3B83" w14:textId="77777777" w:rsidR="00E525BD" w:rsidRDefault="00E525BD" w:rsidP="00E525BD">
            <w:pPr>
              <w:spacing w:line="276" w:lineRule="auto"/>
              <w:rPr>
                <w:rFonts w:ascii="Arial" w:hAnsi="Arial" w:cs="Arial"/>
                <w:sz w:val="20"/>
                <w:szCs w:val="20"/>
              </w:rPr>
            </w:pPr>
            <w:r>
              <w:rPr>
                <w:rFonts w:ascii="Arial" w:hAnsi="Arial" w:cs="Arial"/>
                <w:sz w:val="20"/>
                <w:szCs w:val="20"/>
              </w:rPr>
              <w:t>Исправление ошибок</w:t>
            </w:r>
          </w:p>
        </w:tc>
        <w:tc>
          <w:tcPr>
            <w:tcW w:w="4463" w:type="dxa"/>
            <w:gridSpan w:val="2"/>
            <w:tcBorders>
              <w:top w:val="single" w:sz="4" w:space="0" w:color="auto"/>
              <w:left w:val="single" w:sz="4" w:space="0" w:color="auto"/>
              <w:bottom w:val="single" w:sz="4" w:space="0" w:color="auto"/>
              <w:right w:val="single" w:sz="4" w:space="0" w:color="auto"/>
            </w:tcBorders>
          </w:tcPr>
          <w:p w14:paraId="18C0EB8E" w14:textId="47A28AB5" w:rsidR="00E525BD" w:rsidRPr="00F25FC6" w:rsidRDefault="00F25FC6" w:rsidP="00E525BD">
            <w:pPr>
              <w:spacing w:line="276" w:lineRule="auto"/>
              <w:rPr>
                <w:rFonts w:ascii="Arial" w:hAnsi="Arial" w:cs="Arial"/>
                <w:b/>
                <w:bCs/>
                <w:sz w:val="20"/>
                <w:szCs w:val="20"/>
              </w:rPr>
            </w:pPr>
            <w:r w:rsidRPr="00F25FC6">
              <w:rPr>
                <w:rFonts w:ascii="Arial" w:hAnsi="Arial" w:cs="Arial"/>
                <w:b/>
                <w:bCs/>
                <w:sz w:val="20"/>
                <w:szCs w:val="20"/>
              </w:rPr>
              <w:t>Принято.</w:t>
            </w:r>
          </w:p>
        </w:tc>
      </w:tr>
      <w:tr w:rsidR="00E525BD" w14:paraId="0BB69829" w14:textId="77777777">
        <w:tc>
          <w:tcPr>
            <w:tcW w:w="704" w:type="dxa"/>
            <w:tcBorders>
              <w:top w:val="single" w:sz="4" w:space="0" w:color="auto"/>
              <w:left w:val="single" w:sz="4" w:space="0" w:color="auto"/>
              <w:bottom w:val="single" w:sz="4" w:space="0" w:color="auto"/>
              <w:right w:val="single" w:sz="4" w:space="0" w:color="auto"/>
            </w:tcBorders>
          </w:tcPr>
          <w:p w14:paraId="3692079A" w14:textId="77777777" w:rsidR="00E525BD" w:rsidRDefault="00E525BD" w:rsidP="00E525BD">
            <w:pPr>
              <w:numPr>
                <w:ilvl w:val="0"/>
                <w:numId w:val="3"/>
              </w:numPr>
              <w:autoSpaceDE w:val="0"/>
              <w:autoSpaceDN w:val="0"/>
              <w:adjustRightInd w:val="0"/>
              <w:spacing w:line="276" w:lineRule="auto"/>
              <w:ind w:left="0" w:firstLine="0"/>
              <w:rPr>
                <w:rFonts w:ascii="Arial" w:hAnsi="Arial" w:cs="Arial"/>
                <w:sz w:val="20"/>
                <w:szCs w:val="20"/>
              </w:rPr>
            </w:pPr>
          </w:p>
        </w:tc>
        <w:tc>
          <w:tcPr>
            <w:tcW w:w="1780" w:type="dxa"/>
            <w:gridSpan w:val="2"/>
            <w:tcBorders>
              <w:top w:val="single" w:sz="4" w:space="0" w:color="auto"/>
              <w:left w:val="single" w:sz="4" w:space="0" w:color="auto"/>
              <w:bottom w:val="single" w:sz="4" w:space="0" w:color="auto"/>
              <w:right w:val="single" w:sz="4" w:space="0" w:color="auto"/>
            </w:tcBorders>
          </w:tcPr>
          <w:p w14:paraId="1B3A72CB" w14:textId="417A72D3" w:rsidR="00E525BD" w:rsidRDefault="00E34F55" w:rsidP="00E525BD">
            <w:pPr>
              <w:spacing w:line="276" w:lineRule="auto"/>
              <w:rPr>
                <w:rFonts w:ascii="Arial" w:hAnsi="Arial" w:cs="Arial"/>
                <w:sz w:val="20"/>
                <w:szCs w:val="20"/>
              </w:rPr>
            </w:pPr>
            <w:r>
              <w:rPr>
                <w:rFonts w:ascii="Arial" w:hAnsi="Arial" w:cs="Arial"/>
                <w:sz w:val="20"/>
                <w:szCs w:val="20"/>
              </w:rPr>
              <w:t xml:space="preserve">Приложение В, </w:t>
            </w:r>
            <w:r w:rsidR="00E525BD">
              <w:rPr>
                <w:rFonts w:ascii="Arial" w:hAnsi="Arial" w:cs="Arial"/>
                <w:sz w:val="20"/>
                <w:szCs w:val="20"/>
              </w:rPr>
              <w:t>Рисунок В.1</w:t>
            </w:r>
          </w:p>
        </w:tc>
        <w:tc>
          <w:tcPr>
            <w:tcW w:w="2126" w:type="dxa"/>
            <w:tcBorders>
              <w:top w:val="single" w:sz="4" w:space="0" w:color="auto"/>
              <w:left w:val="single" w:sz="4" w:space="0" w:color="auto"/>
              <w:bottom w:val="single" w:sz="4" w:space="0" w:color="auto"/>
              <w:right w:val="single" w:sz="4" w:space="0" w:color="auto"/>
            </w:tcBorders>
          </w:tcPr>
          <w:p w14:paraId="2C52930A" w14:textId="77777777" w:rsidR="00E525BD" w:rsidRDefault="00E525BD" w:rsidP="00E525BD">
            <w:pPr>
              <w:spacing w:line="276" w:lineRule="auto"/>
              <w:jc w:val="center"/>
              <w:rPr>
                <w:rFonts w:ascii="Arial" w:hAnsi="Arial" w:cs="Arial"/>
                <w:sz w:val="20"/>
                <w:szCs w:val="20"/>
              </w:rPr>
            </w:pPr>
            <w:r>
              <w:rPr>
                <w:rFonts w:ascii="Arial" w:hAnsi="Arial" w:cs="Arial"/>
                <w:sz w:val="20"/>
                <w:szCs w:val="20"/>
              </w:rPr>
              <w:t>ПАО «РКК «Энергия», письмо в ТК 482</w:t>
            </w:r>
          </w:p>
        </w:tc>
        <w:tc>
          <w:tcPr>
            <w:tcW w:w="6521" w:type="dxa"/>
            <w:gridSpan w:val="2"/>
            <w:tcBorders>
              <w:top w:val="single" w:sz="4" w:space="0" w:color="auto"/>
              <w:left w:val="single" w:sz="4" w:space="0" w:color="auto"/>
              <w:bottom w:val="single" w:sz="4" w:space="0" w:color="auto"/>
              <w:right w:val="single" w:sz="4" w:space="0" w:color="auto"/>
            </w:tcBorders>
          </w:tcPr>
          <w:p w14:paraId="76DFB06F" w14:textId="77777777" w:rsidR="00E525BD" w:rsidRDefault="00E525BD" w:rsidP="00E525BD">
            <w:pPr>
              <w:spacing w:line="276" w:lineRule="auto"/>
              <w:rPr>
                <w:rFonts w:ascii="Arial" w:hAnsi="Arial" w:cs="Arial"/>
                <w:sz w:val="20"/>
                <w:szCs w:val="20"/>
                <w:u w:val="single"/>
              </w:rPr>
            </w:pPr>
            <w:r>
              <w:rPr>
                <w:rFonts w:ascii="Arial" w:hAnsi="Arial" w:cs="Arial"/>
                <w:sz w:val="20"/>
                <w:szCs w:val="20"/>
                <w:u w:val="single"/>
              </w:rPr>
              <w:t>Замечание, предложение:</w:t>
            </w:r>
          </w:p>
          <w:p w14:paraId="2FE27CF0" w14:textId="1868DD79" w:rsidR="00E525BD" w:rsidRDefault="00E525BD" w:rsidP="00E525BD">
            <w:pPr>
              <w:spacing w:line="276" w:lineRule="auto"/>
              <w:rPr>
                <w:rFonts w:ascii="Arial" w:hAnsi="Arial" w:cs="Arial"/>
                <w:sz w:val="20"/>
                <w:szCs w:val="20"/>
              </w:rPr>
            </w:pPr>
            <w:r>
              <w:rPr>
                <w:rFonts w:ascii="Arial" w:hAnsi="Arial" w:cs="Arial"/>
                <w:sz w:val="20"/>
                <w:szCs w:val="20"/>
              </w:rPr>
              <w:t>Уточнить, в примере приведена схема электрическая принципиальная по ГОСТ 2.702 с перечнем элементов, а это формат оформления самостоятельного документа с кодом Э3</w:t>
            </w:r>
          </w:p>
        </w:tc>
        <w:tc>
          <w:tcPr>
            <w:tcW w:w="4463" w:type="dxa"/>
            <w:gridSpan w:val="2"/>
            <w:tcBorders>
              <w:top w:val="single" w:sz="4" w:space="0" w:color="auto"/>
              <w:left w:val="single" w:sz="4" w:space="0" w:color="auto"/>
              <w:bottom w:val="single" w:sz="4" w:space="0" w:color="auto"/>
              <w:right w:val="single" w:sz="4" w:space="0" w:color="auto"/>
            </w:tcBorders>
          </w:tcPr>
          <w:p w14:paraId="5CDF24B9" w14:textId="77777777" w:rsidR="00E525BD" w:rsidRPr="00F25FC6" w:rsidRDefault="00F25FC6" w:rsidP="00E525BD">
            <w:pPr>
              <w:spacing w:line="276" w:lineRule="auto"/>
              <w:rPr>
                <w:rFonts w:ascii="Arial" w:hAnsi="Arial" w:cs="Arial"/>
                <w:b/>
                <w:bCs/>
                <w:sz w:val="20"/>
                <w:szCs w:val="20"/>
              </w:rPr>
            </w:pPr>
            <w:r w:rsidRPr="00F25FC6">
              <w:rPr>
                <w:rFonts w:ascii="Arial" w:hAnsi="Arial" w:cs="Arial"/>
                <w:b/>
                <w:bCs/>
                <w:sz w:val="20"/>
                <w:szCs w:val="20"/>
              </w:rPr>
              <w:t>Принято к сведению.</w:t>
            </w:r>
          </w:p>
          <w:p w14:paraId="478F7B15" w14:textId="77777777" w:rsidR="00F25FC6" w:rsidRDefault="00F25FC6" w:rsidP="00E525BD">
            <w:pPr>
              <w:spacing w:line="276" w:lineRule="auto"/>
              <w:rPr>
                <w:rFonts w:ascii="Arial" w:hAnsi="Arial" w:cs="Arial"/>
                <w:sz w:val="20"/>
                <w:szCs w:val="20"/>
              </w:rPr>
            </w:pPr>
            <w:r>
              <w:rPr>
                <w:rFonts w:ascii="Arial" w:hAnsi="Arial" w:cs="Arial"/>
                <w:sz w:val="20"/>
                <w:szCs w:val="20"/>
              </w:rPr>
              <w:t>На рисунке приведен пример оформления приложения, содержащего иллюстрацию в виде схемы (согласно 6.6.2.1)</w:t>
            </w:r>
          </w:p>
          <w:p w14:paraId="1EDFD337" w14:textId="07930A86" w:rsidR="00F25FC6" w:rsidRDefault="00F25FC6" w:rsidP="00E525BD">
            <w:pPr>
              <w:spacing w:line="276" w:lineRule="auto"/>
              <w:rPr>
                <w:rFonts w:ascii="Arial" w:hAnsi="Arial" w:cs="Arial"/>
                <w:sz w:val="20"/>
                <w:szCs w:val="20"/>
              </w:rPr>
            </w:pPr>
            <w:r>
              <w:rPr>
                <w:rFonts w:ascii="Arial" w:hAnsi="Arial" w:cs="Arial"/>
                <w:sz w:val="20"/>
                <w:szCs w:val="20"/>
              </w:rPr>
              <w:t xml:space="preserve">Возможность включения в ТД самостоятельных документов - схем (с отдельным обозначением с кодом вида Э3) также добавлена в </w:t>
            </w:r>
            <w:r w:rsidR="00835297">
              <w:rPr>
                <w:rFonts w:ascii="Arial" w:hAnsi="Arial" w:cs="Arial"/>
                <w:sz w:val="20"/>
                <w:szCs w:val="20"/>
              </w:rPr>
              <w:t>5.11.9</w:t>
            </w:r>
            <w:r>
              <w:rPr>
                <w:rFonts w:ascii="Arial" w:hAnsi="Arial" w:cs="Arial"/>
                <w:sz w:val="20"/>
                <w:szCs w:val="20"/>
              </w:rPr>
              <w:t xml:space="preserve">, но приводить такой пример не имеет смысла </w:t>
            </w:r>
          </w:p>
        </w:tc>
      </w:tr>
      <w:tr w:rsidR="00E525BD" w14:paraId="02BA3E2F" w14:textId="77777777">
        <w:tc>
          <w:tcPr>
            <w:tcW w:w="704" w:type="dxa"/>
            <w:tcBorders>
              <w:top w:val="single" w:sz="4" w:space="0" w:color="auto"/>
              <w:left w:val="single" w:sz="4" w:space="0" w:color="auto"/>
              <w:bottom w:val="single" w:sz="4" w:space="0" w:color="auto"/>
              <w:right w:val="single" w:sz="4" w:space="0" w:color="auto"/>
            </w:tcBorders>
          </w:tcPr>
          <w:p w14:paraId="76F812B1" w14:textId="77777777" w:rsidR="00E525BD" w:rsidRDefault="00E525BD" w:rsidP="00E525BD">
            <w:pPr>
              <w:numPr>
                <w:ilvl w:val="0"/>
                <w:numId w:val="3"/>
              </w:numPr>
              <w:autoSpaceDE w:val="0"/>
              <w:autoSpaceDN w:val="0"/>
              <w:adjustRightInd w:val="0"/>
              <w:spacing w:line="276" w:lineRule="auto"/>
              <w:ind w:left="0" w:firstLine="0"/>
              <w:rPr>
                <w:rFonts w:ascii="Arial" w:hAnsi="Arial" w:cs="Arial"/>
                <w:sz w:val="20"/>
                <w:szCs w:val="20"/>
              </w:rPr>
            </w:pPr>
          </w:p>
        </w:tc>
        <w:tc>
          <w:tcPr>
            <w:tcW w:w="1780" w:type="dxa"/>
            <w:gridSpan w:val="2"/>
            <w:tcBorders>
              <w:top w:val="single" w:sz="4" w:space="0" w:color="auto"/>
              <w:left w:val="single" w:sz="4" w:space="0" w:color="auto"/>
              <w:bottom w:val="single" w:sz="4" w:space="0" w:color="auto"/>
              <w:right w:val="single" w:sz="4" w:space="0" w:color="auto"/>
            </w:tcBorders>
          </w:tcPr>
          <w:p w14:paraId="25F1FA2D" w14:textId="3F3D8292" w:rsidR="00E525BD" w:rsidRDefault="00E34F55" w:rsidP="00E525BD">
            <w:pPr>
              <w:spacing w:line="276" w:lineRule="auto"/>
              <w:rPr>
                <w:rFonts w:ascii="Arial" w:hAnsi="Arial" w:cs="Arial"/>
                <w:sz w:val="20"/>
                <w:szCs w:val="20"/>
              </w:rPr>
            </w:pPr>
            <w:r>
              <w:rPr>
                <w:rFonts w:ascii="Arial" w:hAnsi="Arial" w:cs="Arial"/>
                <w:sz w:val="20"/>
                <w:szCs w:val="20"/>
              </w:rPr>
              <w:t xml:space="preserve">Приложение В, </w:t>
            </w:r>
            <w:r w:rsidR="00E525BD">
              <w:rPr>
                <w:rFonts w:ascii="Arial" w:hAnsi="Arial" w:cs="Arial"/>
                <w:sz w:val="20"/>
                <w:szCs w:val="20"/>
              </w:rPr>
              <w:t>Рисунок В.1</w:t>
            </w:r>
          </w:p>
        </w:tc>
        <w:tc>
          <w:tcPr>
            <w:tcW w:w="2126" w:type="dxa"/>
            <w:tcBorders>
              <w:top w:val="single" w:sz="4" w:space="0" w:color="auto"/>
              <w:left w:val="single" w:sz="4" w:space="0" w:color="auto"/>
              <w:bottom w:val="single" w:sz="4" w:space="0" w:color="auto"/>
              <w:right w:val="single" w:sz="4" w:space="0" w:color="auto"/>
            </w:tcBorders>
          </w:tcPr>
          <w:p w14:paraId="4F175D26" w14:textId="77777777" w:rsidR="00E525BD" w:rsidRDefault="00E525BD" w:rsidP="00E525BD">
            <w:pPr>
              <w:spacing w:line="276" w:lineRule="auto"/>
              <w:jc w:val="center"/>
              <w:rPr>
                <w:rFonts w:ascii="Arial" w:hAnsi="Arial" w:cs="Arial"/>
                <w:sz w:val="20"/>
                <w:szCs w:val="20"/>
              </w:rPr>
            </w:pPr>
            <w:r>
              <w:rPr>
                <w:rFonts w:ascii="Arial" w:hAnsi="Arial" w:cs="Arial"/>
                <w:sz w:val="20"/>
                <w:szCs w:val="20"/>
              </w:rPr>
              <w:t>АО «НИИЭП», исх. от 14.09.2026 № 7435-941</w:t>
            </w:r>
          </w:p>
        </w:tc>
        <w:tc>
          <w:tcPr>
            <w:tcW w:w="6521" w:type="dxa"/>
            <w:gridSpan w:val="2"/>
            <w:tcBorders>
              <w:top w:val="single" w:sz="4" w:space="0" w:color="auto"/>
              <w:left w:val="single" w:sz="4" w:space="0" w:color="auto"/>
              <w:bottom w:val="single" w:sz="4" w:space="0" w:color="auto"/>
              <w:right w:val="single" w:sz="4" w:space="0" w:color="auto"/>
            </w:tcBorders>
          </w:tcPr>
          <w:p w14:paraId="4E5D5B9D" w14:textId="77777777" w:rsidR="00E525BD" w:rsidRDefault="00E525BD" w:rsidP="00E525BD">
            <w:pPr>
              <w:spacing w:line="276" w:lineRule="auto"/>
              <w:rPr>
                <w:rFonts w:ascii="Arial" w:hAnsi="Arial" w:cs="Arial"/>
                <w:sz w:val="20"/>
                <w:szCs w:val="20"/>
                <w:u w:val="single"/>
              </w:rPr>
            </w:pPr>
            <w:r>
              <w:rPr>
                <w:rFonts w:ascii="Arial" w:hAnsi="Arial" w:cs="Arial"/>
                <w:sz w:val="20"/>
                <w:szCs w:val="20"/>
                <w:u w:val="single"/>
              </w:rPr>
              <w:t>Замечание, предложение:</w:t>
            </w:r>
          </w:p>
          <w:p w14:paraId="6E906395" w14:textId="77777777" w:rsidR="00E525BD" w:rsidRDefault="00E525BD" w:rsidP="00E525BD">
            <w:pPr>
              <w:spacing w:line="276" w:lineRule="auto"/>
              <w:rPr>
                <w:rFonts w:ascii="Arial" w:hAnsi="Arial" w:cs="Arial"/>
                <w:sz w:val="20"/>
                <w:szCs w:val="20"/>
              </w:rPr>
            </w:pPr>
            <w:r>
              <w:rPr>
                <w:rFonts w:ascii="Arial" w:hAnsi="Arial" w:cs="Arial"/>
                <w:sz w:val="20"/>
                <w:szCs w:val="20"/>
              </w:rPr>
              <w:t>На рисунке В.1 приведена таблица с перечнем элементов, размеры которой не соответствуют требованиям ГОСТ 2.701.</w:t>
            </w:r>
          </w:p>
          <w:p w14:paraId="6F28C976" w14:textId="77777777" w:rsidR="00E525BD" w:rsidRDefault="00E525BD" w:rsidP="00E525BD">
            <w:pPr>
              <w:spacing w:line="276" w:lineRule="auto"/>
              <w:rPr>
                <w:rFonts w:ascii="Arial" w:hAnsi="Arial" w:cs="Arial"/>
                <w:sz w:val="20"/>
                <w:szCs w:val="20"/>
                <w:u w:val="single"/>
              </w:rPr>
            </w:pPr>
            <w:r>
              <w:rPr>
                <w:rFonts w:ascii="Arial" w:hAnsi="Arial" w:cs="Arial"/>
                <w:sz w:val="20"/>
                <w:szCs w:val="20"/>
                <w:u w:val="single"/>
              </w:rPr>
              <w:t>Обоснование:</w:t>
            </w:r>
          </w:p>
          <w:p w14:paraId="0AC59FFE" w14:textId="77777777" w:rsidR="00E525BD" w:rsidRDefault="00E525BD" w:rsidP="00E525BD">
            <w:pPr>
              <w:spacing w:line="276" w:lineRule="auto"/>
              <w:rPr>
                <w:rFonts w:ascii="Arial" w:hAnsi="Arial" w:cs="Arial"/>
                <w:sz w:val="20"/>
                <w:szCs w:val="20"/>
              </w:rPr>
            </w:pPr>
            <w:r>
              <w:rPr>
                <w:rFonts w:ascii="Arial" w:hAnsi="Arial" w:cs="Arial"/>
                <w:sz w:val="20"/>
                <w:szCs w:val="20"/>
              </w:rPr>
              <w:t>6.6.2.1: «Изображения в виде чертежей и схем выполняют с соблюдением правил, установленных стандартами Единой системы конструкторской документации для соответствующих видов документов…»</w:t>
            </w:r>
          </w:p>
        </w:tc>
        <w:tc>
          <w:tcPr>
            <w:tcW w:w="4463" w:type="dxa"/>
            <w:gridSpan w:val="2"/>
            <w:tcBorders>
              <w:top w:val="single" w:sz="4" w:space="0" w:color="auto"/>
              <w:left w:val="single" w:sz="4" w:space="0" w:color="auto"/>
              <w:bottom w:val="single" w:sz="4" w:space="0" w:color="auto"/>
              <w:right w:val="single" w:sz="4" w:space="0" w:color="auto"/>
            </w:tcBorders>
          </w:tcPr>
          <w:p w14:paraId="637A29B5" w14:textId="77777777" w:rsidR="00E525BD" w:rsidRPr="0090375D" w:rsidRDefault="0090375D" w:rsidP="00E525BD">
            <w:pPr>
              <w:spacing w:line="276" w:lineRule="auto"/>
              <w:rPr>
                <w:rFonts w:ascii="Arial" w:hAnsi="Arial" w:cs="Arial"/>
                <w:b/>
                <w:bCs/>
                <w:sz w:val="20"/>
                <w:szCs w:val="20"/>
              </w:rPr>
            </w:pPr>
            <w:r w:rsidRPr="0090375D">
              <w:rPr>
                <w:rFonts w:ascii="Arial" w:hAnsi="Arial" w:cs="Arial"/>
                <w:b/>
                <w:bCs/>
                <w:sz w:val="20"/>
                <w:szCs w:val="20"/>
              </w:rPr>
              <w:t>Принято к сведению.</w:t>
            </w:r>
          </w:p>
          <w:p w14:paraId="5A978AF2" w14:textId="241E27AA" w:rsidR="0090375D" w:rsidRDefault="0090375D" w:rsidP="00E525BD">
            <w:pPr>
              <w:spacing w:line="276" w:lineRule="auto"/>
              <w:rPr>
                <w:rFonts w:ascii="Arial" w:hAnsi="Arial" w:cs="Arial"/>
                <w:sz w:val="20"/>
                <w:szCs w:val="20"/>
              </w:rPr>
            </w:pPr>
            <w:r>
              <w:rPr>
                <w:rFonts w:ascii="Arial" w:hAnsi="Arial" w:cs="Arial"/>
                <w:sz w:val="20"/>
                <w:szCs w:val="20"/>
              </w:rPr>
              <w:t>Не понятно, в чем именно несоответствие</w:t>
            </w:r>
          </w:p>
        </w:tc>
      </w:tr>
      <w:tr w:rsidR="00E525BD" w14:paraId="1252BF62" w14:textId="77777777">
        <w:tc>
          <w:tcPr>
            <w:tcW w:w="704" w:type="dxa"/>
            <w:tcBorders>
              <w:top w:val="single" w:sz="4" w:space="0" w:color="auto"/>
              <w:left w:val="single" w:sz="4" w:space="0" w:color="auto"/>
              <w:bottom w:val="single" w:sz="4" w:space="0" w:color="auto"/>
              <w:right w:val="single" w:sz="4" w:space="0" w:color="auto"/>
            </w:tcBorders>
          </w:tcPr>
          <w:p w14:paraId="0884A63E" w14:textId="77777777" w:rsidR="00E525BD" w:rsidRDefault="00E525BD" w:rsidP="00E525BD">
            <w:pPr>
              <w:numPr>
                <w:ilvl w:val="0"/>
                <w:numId w:val="3"/>
              </w:numPr>
              <w:autoSpaceDE w:val="0"/>
              <w:autoSpaceDN w:val="0"/>
              <w:adjustRightInd w:val="0"/>
              <w:spacing w:line="276" w:lineRule="auto"/>
              <w:ind w:left="0" w:firstLine="0"/>
              <w:rPr>
                <w:rFonts w:ascii="Arial" w:hAnsi="Arial" w:cs="Arial"/>
                <w:sz w:val="20"/>
                <w:szCs w:val="20"/>
              </w:rPr>
            </w:pPr>
          </w:p>
        </w:tc>
        <w:tc>
          <w:tcPr>
            <w:tcW w:w="1780" w:type="dxa"/>
            <w:gridSpan w:val="2"/>
            <w:tcBorders>
              <w:top w:val="single" w:sz="4" w:space="0" w:color="auto"/>
              <w:left w:val="single" w:sz="4" w:space="0" w:color="auto"/>
              <w:bottom w:val="single" w:sz="4" w:space="0" w:color="auto"/>
              <w:right w:val="single" w:sz="4" w:space="0" w:color="auto"/>
            </w:tcBorders>
          </w:tcPr>
          <w:p w14:paraId="63EA5178" w14:textId="55489B85" w:rsidR="00E525BD" w:rsidRPr="00AE7AEF" w:rsidRDefault="00E34F55" w:rsidP="00E525BD">
            <w:pPr>
              <w:spacing w:line="276" w:lineRule="auto"/>
              <w:rPr>
                <w:rFonts w:ascii="Arial" w:hAnsi="Arial" w:cs="Arial"/>
                <w:sz w:val="20"/>
                <w:szCs w:val="20"/>
              </w:rPr>
            </w:pPr>
            <w:r w:rsidRPr="00AE7AEF">
              <w:rPr>
                <w:rFonts w:ascii="Arial" w:hAnsi="Arial" w:cs="Arial"/>
                <w:sz w:val="20"/>
                <w:szCs w:val="20"/>
              </w:rPr>
              <w:t xml:space="preserve">Приложение Г, </w:t>
            </w:r>
            <w:r w:rsidR="00E525BD" w:rsidRPr="00AE7AEF">
              <w:rPr>
                <w:rFonts w:ascii="Arial" w:hAnsi="Arial" w:cs="Arial"/>
                <w:sz w:val="20"/>
                <w:szCs w:val="20"/>
              </w:rPr>
              <w:t>Рисунок Г.1</w:t>
            </w:r>
          </w:p>
        </w:tc>
        <w:tc>
          <w:tcPr>
            <w:tcW w:w="2126" w:type="dxa"/>
            <w:tcBorders>
              <w:top w:val="single" w:sz="4" w:space="0" w:color="auto"/>
              <w:left w:val="single" w:sz="4" w:space="0" w:color="auto"/>
              <w:bottom w:val="single" w:sz="4" w:space="0" w:color="auto"/>
              <w:right w:val="single" w:sz="4" w:space="0" w:color="auto"/>
            </w:tcBorders>
          </w:tcPr>
          <w:p w14:paraId="2F44443B" w14:textId="77777777" w:rsidR="00E525BD" w:rsidRPr="00AE7AEF" w:rsidRDefault="00E525BD" w:rsidP="00E525BD">
            <w:pPr>
              <w:spacing w:line="276" w:lineRule="auto"/>
              <w:jc w:val="center"/>
              <w:rPr>
                <w:rFonts w:ascii="Arial" w:hAnsi="Arial" w:cs="Arial"/>
                <w:sz w:val="20"/>
                <w:szCs w:val="20"/>
              </w:rPr>
            </w:pPr>
            <w:r w:rsidRPr="00AE7AEF">
              <w:rPr>
                <w:rFonts w:ascii="Arial" w:hAnsi="Arial" w:cs="Arial"/>
                <w:sz w:val="20"/>
                <w:szCs w:val="20"/>
              </w:rPr>
              <w:t>ПАО «РКК «Энергия», письмо в ТК 482</w:t>
            </w:r>
          </w:p>
        </w:tc>
        <w:tc>
          <w:tcPr>
            <w:tcW w:w="6521" w:type="dxa"/>
            <w:gridSpan w:val="2"/>
            <w:tcBorders>
              <w:top w:val="single" w:sz="4" w:space="0" w:color="auto"/>
              <w:left w:val="single" w:sz="4" w:space="0" w:color="auto"/>
              <w:bottom w:val="single" w:sz="4" w:space="0" w:color="auto"/>
              <w:right w:val="single" w:sz="4" w:space="0" w:color="auto"/>
            </w:tcBorders>
          </w:tcPr>
          <w:p w14:paraId="68FA6AE4" w14:textId="77777777" w:rsidR="00E525BD" w:rsidRPr="00AE7AEF" w:rsidRDefault="00E525BD" w:rsidP="00E525BD">
            <w:pPr>
              <w:spacing w:line="276" w:lineRule="auto"/>
              <w:rPr>
                <w:rFonts w:ascii="Arial" w:hAnsi="Arial" w:cs="Arial"/>
                <w:sz w:val="20"/>
                <w:szCs w:val="20"/>
                <w:u w:val="single"/>
              </w:rPr>
            </w:pPr>
            <w:r w:rsidRPr="00AE7AEF">
              <w:rPr>
                <w:rFonts w:ascii="Arial" w:hAnsi="Arial" w:cs="Arial"/>
                <w:sz w:val="20"/>
                <w:szCs w:val="20"/>
                <w:u w:val="single"/>
              </w:rPr>
              <w:t>Замечание, предложение:</w:t>
            </w:r>
          </w:p>
          <w:p w14:paraId="4114B8CB" w14:textId="1BF6B9F4" w:rsidR="00E525BD" w:rsidRPr="00AE7AEF" w:rsidRDefault="00E525BD" w:rsidP="00E525BD">
            <w:pPr>
              <w:spacing w:line="276" w:lineRule="auto"/>
              <w:rPr>
                <w:rFonts w:ascii="Arial" w:hAnsi="Arial" w:cs="Arial"/>
                <w:sz w:val="20"/>
                <w:szCs w:val="20"/>
              </w:rPr>
            </w:pPr>
            <w:bookmarkStart w:id="10" w:name="_Hlk241001817"/>
            <w:r w:rsidRPr="00AE7AEF">
              <w:rPr>
                <w:rFonts w:ascii="Arial" w:hAnsi="Arial" w:cs="Arial"/>
                <w:sz w:val="20"/>
                <w:szCs w:val="20"/>
              </w:rPr>
              <w:t>Информация «Лист 1 из 2» привести под обозначением ЛУ, исключить слова «Продолжение на следующем листе»</w:t>
            </w:r>
            <w:bookmarkEnd w:id="10"/>
          </w:p>
        </w:tc>
        <w:tc>
          <w:tcPr>
            <w:tcW w:w="4463" w:type="dxa"/>
            <w:gridSpan w:val="2"/>
            <w:tcBorders>
              <w:top w:val="single" w:sz="4" w:space="0" w:color="auto"/>
              <w:left w:val="single" w:sz="4" w:space="0" w:color="auto"/>
              <w:bottom w:val="single" w:sz="4" w:space="0" w:color="auto"/>
              <w:right w:val="single" w:sz="4" w:space="0" w:color="auto"/>
            </w:tcBorders>
          </w:tcPr>
          <w:p w14:paraId="530217AA" w14:textId="30F1A8A6" w:rsidR="00E525BD" w:rsidRPr="00AE7AEF" w:rsidRDefault="0090375D" w:rsidP="00E525BD">
            <w:pPr>
              <w:spacing w:line="276" w:lineRule="auto"/>
              <w:rPr>
                <w:rFonts w:ascii="Arial" w:hAnsi="Arial" w:cs="Arial"/>
                <w:b/>
                <w:bCs/>
                <w:sz w:val="20"/>
                <w:szCs w:val="20"/>
              </w:rPr>
            </w:pPr>
            <w:r w:rsidRPr="00AE7AEF">
              <w:rPr>
                <w:rFonts w:ascii="Arial" w:hAnsi="Arial" w:cs="Arial"/>
                <w:b/>
                <w:bCs/>
                <w:sz w:val="20"/>
                <w:szCs w:val="20"/>
              </w:rPr>
              <w:t>Принято.</w:t>
            </w:r>
          </w:p>
        </w:tc>
      </w:tr>
      <w:tr w:rsidR="00E525BD" w14:paraId="32793BA3" w14:textId="77777777">
        <w:tc>
          <w:tcPr>
            <w:tcW w:w="704" w:type="dxa"/>
            <w:tcBorders>
              <w:top w:val="single" w:sz="4" w:space="0" w:color="auto"/>
              <w:left w:val="single" w:sz="4" w:space="0" w:color="auto"/>
              <w:bottom w:val="single" w:sz="4" w:space="0" w:color="auto"/>
              <w:right w:val="single" w:sz="4" w:space="0" w:color="auto"/>
            </w:tcBorders>
          </w:tcPr>
          <w:p w14:paraId="0B84D84A" w14:textId="77777777" w:rsidR="00E525BD" w:rsidRDefault="00E525BD" w:rsidP="00E525BD">
            <w:pPr>
              <w:numPr>
                <w:ilvl w:val="0"/>
                <w:numId w:val="3"/>
              </w:numPr>
              <w:autoSpaceDE w:val="0"/>
              <w:autoSpaceDN w:val="0"/>
              <w:adjustRightInd w:val="0"/>
              <w:spacing w:line="276" w:lineRule="auto"/>
              <w:ind w:left="0" w:firstLine="0"/>
              <w:rPr>
                <w:rFonts w:ascii="Arial" w:hAnsi="Arial" w:cs="Arial"/>
                <w:sz w:val="20"/>
                <w:szCs w:val="20"/>
              </w:rPr>
            </w:pPr>
          </w:p>
        </w:tc>
        <w:tc>
          <w:tcPr>
            <w:tcW w:w="1780" w:type="dxa"/>
            <w:gridSpan w:val="2"/>
            <w:tcBorders>
              <w:top w:val="single" w:sz="4" w:space="0" w:color="auto"/>
              <w:left w:val="single" w:sz="4" w:space="0" w:color="auto"/>
              <w:bottom w:val="single" w:sz="4" w:space="0" w:color="auto"/>
              <w:right w:val="single" w:sz="4" w:space="0" w:color="auto"/>
            </w:tcBorders>
          </w:tcPr>
          <w:p w14:paraId="026A3F84" w14:textId="5D8322C5" w:rsidR="00E525BD" w:rsidRDefault="00E34F55" w:rsidP="00E525BD">
            <w:pPr>
              <w:spacing w:line="276" w:lineRule="auto"/>
              <w:rPr>
                <w:rFonts w:ascii="Arial" w:hAnsi="Arial" w:cs="Arial"/>
                <w:sz w:val="20"/>
                <w:szCs w:val="20"/>
              </w:rPr>
            </w:pPr>
            <w:r>
              <w:rPr>
                <w:rFonts w:ascii="Arial" w:hAnsi="Arial" w:cs="Arial"/>
                <w:sz w:val="20"/>
                <w:szCs w:val="20"/>
              </w:rPr>
              <w:t xml:space="preserve">Приложение Г, </w:t>
            </w:r>
            <w:r w:rsidR="00E525BD">
              <w:rPr>
                <w:rFonts w:ascii="Arial" w:hAnsi="Arial" w:cs="Arial"/>
                <w:sz w:val="20"/>
                <w:szCs w:val="20"/>
              </w:rPr>
              <w:t>Рисунок Г.1</w:t>
            </w:r>
          </w:p>
        </w:tc>
        <w:tc>
          <w:tcPr>
            <w:tcW w:w="2126" w:type="dxa"/>
            <w:tcBorders>
              <w:top w:val="single" w:sz="4" w:space="0" w:color="auto"/>
              <w:left w:val="single" w:sz="4" w:space="0" w:color="auto"/>
              <w:bottom w:val="single" w:sz="4" w:space="0" w:color="auto"/>
              <w:right w:val="single" w:sz="4" w:space="0" w:color="auto"/>
            </w:tcBorders>
          </w:tcPr>
          <w:p w14:paraId="41135A02" w14:textId="77777777" w:rsidR="00E525BD" w:rsidRDefault="00E525BD" w:rsidP="00E525BD">
            <w:pPr>
              <w:spacing w:line="276" w:lineRule="auto"/>
              <w:jc w:val="center"/>
              <w:rPr>
                <w:rFonts w:ascii="Arial" w:hAnsi="Arial" w:cs="Arial"/>
                <w:sz w:val="20"/>
                <w:szCs w:val="20"/>
              </w:rPr>
            </w:pPr>
            <w:r>
              <w:rPr>
                <w:rFonts w:ascii="Arial" w:hAnsi="Arial" w:cs="Arial"/>
                <w:sz w:val="20"/>
                <w:szCs w:val="20"/>
              </w:rPr>
              <w:t>АО НЦВ «Миль и Камов», отзыв от 15.09.2026</w:t>
            </w:r>
          </w:p>
        </w:tc>
        <w:tc>
          <w:tcPr>
            <w:tcW w:w="6521" w:type="dxa"/>
            <w:gridSpan w:val="2"/>
            <w:tcBorders>
              <w:top w:val="single" w:sz="4" w:space="0" w:color="auto"/>
              <w:left w:val="single" w:sz="4" w:space="0" w:color="auto"/>
              <w:bottom w:val="single" w:sz="4" w:space="0" w:color="auto"/>
              <w:right w:val="single" w:sz="4" w:space="0" w:color="auto"/>
            </w:tcBorders>
          </w:tcPr>
          <w:p w14:paraId="1E70DB45" w14:textId="77777777" w:rsidR="00E525BD" w:rsidRDefault="00E525BD" w:rsidP="00E525BD">
            <w:pPr>
              <w:spacing w:line="276" w:lineRule="auto"/>
              <w:rPr>
                <w:rFonts w:ascii="Arial" w:hAnsi="Arial" w:cs="Arial"/>
                <w:sz w:val="20"/>
                <w:szCs w:val="20"/>
                <w:u w:val="single"/>
              </w:rPr>
            </w:pPr>
            <w:r>
              <w:rPr>
                <w:rFonts w:ascii="Arial" w:hAnsi="Arial" w:cs="Arial"/>
                <w:sz w:val="20"/>
                <w:szCs w:val="20"/>
                <w:u w:val="single"/>
              </w:rPr>
              <w:t>Замечание, предложение:</w:t>
            </w:r>
          </w:p>
          <w:p w14:paraId="6A9896B1" w14:textId="77777777" w:rsidR="00E525BD" w:rsidRDefault="00E525BD" w:rsidP="00E525BD">
            <w:pPr>
              <w:spacing w:line="276" w:lineRule="auto"/>
              <w:rPr>
                <w:rFonts w:ascii="Arial" w:hAnsi="Arial" w:cs="Arial"/>
                <w:sz w:val="20"/>
                <w:szCs w:val="20"/>
              </w:rPr>
            </w:pPr>
            <w:r>
              <w:rPr>
                <w:rFonts w:ascii="Arial" w:hAnsi="Arial" w:cs="Arial"/>
                <w:sz w:val="20"/>
                <w:szCs w:val="20"/>
              </w:rPr>
              <w:t>Неверно заполнено поле 7.</w:t>
            </w:r>
          </w:p>
          <w:p w14:paraId="7ADA0014" w14:textId="77777777" w:rsidR="00E525BD" w:rsidRDefault="00E525BD" w:rsidP="00E525BD">
            <w:pPr>
              <w:spacing w:line="276" w:lineRule="auto"/>
              <w:rPr>
                <w:rFonts w:ascii="Arial" w:hAnsi="Arial" w:cs="Arial"/>
                <w:sz w:val="20"/>
                <w:szCs w:val="20"/>
              </w:rPr>
            </w:pPr>
            <w:r>
              <w:rPr>
                <w:rFonts w:ascii="Arial" w:hAnsi="Arial" w:cs="Arial"/>
                <w:sz w:val="20"/>
                <w:szCs w:val="20"/>
              </w:rPr>
              <w:t>Следует включить графы 24, 25.</w:t>
            </w:r>
          </w:p>
          <w:p w14:paraId="1842022B" w14:textId="77777777" w:rsidR="00E525BD" w:rsidRDefault="00E525BD" w:rsidP="00E525BD">
            <w:pPr>
              <w:spacing w:line="276" w:lineRule="auto"/>
              <w:rPr>
                <w:rFonts w:ascii="Arial" w:hAnsi="Arial" w:cs="Arial"/>
                <w:sz w:val="20"/>
                <w:szCs w:val="20"/>
              </w:rPr>
            </w:pPr>
            <w:r>
              <w:rPr>
                <w:rFonts w:ascii="Arial" w:hAnsi="Arial" w:cs="Arial"/>
                <w:sz w:val="20"/>
                <w:szCs w:val="20"/>
              </w:rPr>
              <w:t>Неверно заполнено поле 3. Справа подписи только предприятия-разработчика, слева – остальные организации. См. ГОСТ Р 7.0.97.</w:t>
            </w:r>
          </w:p>
          <w:p w14:paraId="73F6AA22" w14:textId="7146BAF2" w:rsidR="00E525BD" w:rsidRDefault="00E525BD" w:rsidP="00E525BD">
            <w:pPr>
              <w:spacing w:line="276" w:lineRule="auto"/>
              <w:rPr>
                <w:rFonts w:ascii="Arial" w:hAnsi="Arial" w:cs="Arial"/>
                <w:sz w:val="20"/>
                <w:szCs w:val="20"/>
              </w:rPr>
            </w:pPr>
            <w:r>
              <w:rPr>
                <w:rFonts w:ascii="Arial" w:hAnsi="Arial" w:cs="Arial"/>
                <w:sz w:val="20"/>
                <w:szCs w:val="20"/>
              </w:rPr>
              <w:t>Для поля 8 следует делать также: справа – подписи только предприятия-разработчика, слева – остальные организации.</w:t>
            </w:r>
          </w:p>
          <w:p w14:paraId="58E9C127" w14:textId="77777777" w:rsidR="00E525BD" w:rsidRDefault="00E525BD" w:rsidP="00E525BD">
            <w:pPr>
              <w:spacing w:line="276" w:lineRule="auto"/>
              <w:rPr>
                <w:rFonts w:ascii="Arial" w:hAnsi="Arial" w:cs="Arial"/>
                <w:sz w:val="20"/>
                <w:szCs w:val="20"/>
                <w:u w:val="single"/>
              </w:rPr>
            </w:pPr>
            <w:r>
              <w:rPr>
                <w:rFonts w:ascii="Arial" w:hAnsi="Arial" w:cs="Arial"/>
                <w:sz w:val="20"/>
                <w:szCs w:val="20"/>
                <w:u w:val="single"/>
              </w:rPr>
              <w:t>Обоснование:</w:t>
            </w:r>
          </w:p>
          <w:p w14:paraId="1AA3D71A" w14:textId="77777777" w:rsidR="00E525BD" w:rsidRDefault="00E525BD" w:rsidP="00E525BD">
            <w:pPr>
              <w:spacing w:line="276" w:lineRule="auto"/>
              <w:rPr>
                <w:rFonts w:ascii="Arial" w:hAnsi="Arial" w:cs="Arial"/>
                <w:sz w:val="20"/>
                <w:szCs w:val="20"/>
              </w:rPr>
            </w:pPr>
            <w:r>
              <w:rPr>
                <w:rFonts w:ascii="Arial" w:hAnsi="Arial" w:cs="Arial"/>
                <w:sz w:val="20"/>
                <w:szCs w:val="20"/>
              </w:rPr>
              <w:t>Исправление ошибок</w:t>
            </w:r>
          </w:p>
        </w:tc>
        <w:tc>
          <w:tcPr>
            <w:tcW w:w="4463" w:type="dxa"/>
            <w:gridSpan w:val="2"/>
            <w:tcBorders>
              <w:top w:val="single" w:sz="4" w:space="0" w:color="auto"/>
              <w:left w:val="single" w:sz="4" w:space="0" w:color="auto"/>
              <w:bottom w:val="single" w:sz="4" w:space="0" w:color="auto"/>
              <w:right w:val="single" w:sz="4" w:space="0" w:color="auto"/>
            </w:tcBorders>
          </w:tcPr>
          <w:p w14:paraId="59A7F03F" w14:textId="1F83EB8C" w:rsidR="0090375D" w:rsidRPr="0090375D" w:rsidRDefault="0090375D" w:rsidP="00E525BD">
            <w:pPr>
              <w:spacing w:line="276" w:lineRule="auto"/>
              <w:rPr>
                <w:rFonts w:ascii="Arial" w:hAnsi="Arial" w:cs="Arial"/>
                <w:b/>
                <w:bCs/>
                <w:sz w:val="20"/>
                <w:szCs w:val="20"/>
              </w:rPr>
            </w:pPr>
            <w:r w:rsidRPr="0090375D">
              <w:rPr>
                <w:rFonts w:ascii="Arial" w:hAnsi="Arial" w:cs="Arial"/>
                <w:b/>
                <w:bCs/>
                <w:sz w:val="20"/>
                <w:szCs w:val="20"/>
              </w:rPr>
              <w:t>Принято частично.</w:t>
            </w:r>
          </w:p>
          <w:p w14:paraId="65F0D423" w14:textId="271D35D2" w:rsidR="00E525BD" w:rsidRDefault="0090375D" w:rsidP="00E525BD">
            <w:pPr>
              <w:spacing w:line="276" w:lineRule="auto"/>
              <w:rPr>
                <w:rFonts w:ascii="Arial" w:hAnsi="Arial" w:cs="Arial"/>
                <w:sz w:val="20"/>
                <w:szCs w:val="20"/>
              </w:rPr>
            </w:pPr>
            <w:r>
              <w:rPr>
                <w:rFonts w:ascii="Arial" w:hAnsi="Arial" w:cs="Arial"/>
                <w:sz w:val="20"/>
                <w:szCs w:val="20"/>
              </w:rPr>
              <w:t>Поле 3 и поле 8</w:t>
            </w:r>
            <w:r w:rsidR="00AE7AEF">
              <w:rPr>
                <w:rFonts w:ascii="Arial" w:hAnsi="Arial" w:cs="Arial"/>
                <w:sz w:val="20"/>
                <w:szCs w:val="20"/>
              </w:rPr>
              <w:t xml:space="preserve"> </w:t>
            </w:r>
            <w:r>
              <w:rPr>
                <w:rFonts w:ascii="Arial" w:hAnsi="Arial" w:cs="Arial"/>
                <w:sz w:val="20"/>
                <w:szCs w:val="20"/>
              </w:rPr>
              <w:t>заполнено верно. ОКБА и ЦКБ - это подразделение АО «ХХХХ».</w:t>
            </w:r>
          </w:p>
          <w:p w14:paraId="7DE45859" w14:textId="77777777" w:rsidR="0090375D" w:rsidRPr="00835297" w:rsidRDefault="0090375D" w:rsidP="00E525BD">
            <w:pPr>
              <w:spacing w:line="276" w:lineRule="auto"/>
              <w:rPr>
                <w:rFonts w:ascii="Arial" w:hAnsi="Arial" w:cs="Arial"/>
                <w:sz w:val="20"/>
                <w:szCs w:val="20"/>
              </w:rPr>
            </w:pPr>
            <w:r>
              <w:rPr>
                <w:rFonts w:ascii="Arial" w:hAnsi="Arial" w:cs="Arial"/>
                <w:sz w:val="20"/>
                <w:szCs w:val="20"/>
              </w:rPr>
              <w:t xml:space="preserve">Заполнение поля 7 исправлено по </w:t>
            </w:r>
            <w:r w:rsidRPr="00835297">
              <w:rPr>
                <w:rFonts w:ascii="Arial" w:hAnsi="Arial" w:cs="Arial"/>
                <w:sz w:val="20"/>
                <w:szCs w:val="20"/>
              </w:rPr>
              <w:t>замечанию выше.</w:t>
            </w:r>
          </w:p>
          <w:p w14:paraId="1A7FC36F" w14:textId="566C4731" w:rsidR="0090375D" w:rsidRDefault="0090375D" w:rsidP="00E525BD">
            <w:pPr>
              <w:spacing w:line="276" w:lineRule="auto"/>
              <w:rPr>
                <w:rFonts w:ascii="Arial" w:hAnsi="Arial" w:cs="Arial"/>
                <w:sz w:val="20"/>
                <w:szCs w:val="20"/>
              </w:rPr>
            </w:pPr>
            <w:r w:rsidRPr="00835297">
              <w:rPr>
                <w:rFonts w:ascii="Arial" w:hAnsi="Arial" w:cs="Arial"/>
                <w:sz w:val="20"/>
                <w:szCs w:val="20"/>
              </w:rPr>
              <w:t>Насчет граф 24, 25  - см. ответы выше</w:t>
            </w:r>
          </w:p>
        </w:tc>
      </w:tr>
      <w:tr w:rsidR="00E525BD" w14:paraId="33B46FC1" w14:textId="77777777">
        <w:tc>
          <w:tcPr>
            <w:tcW w:w="704" w:type="dxa"/>
            <w:tcBorders>
              <w:top w:val="single" w:sz="4" w:space="0" w:color="auto"/>
              <w:left w:val="single" w:sz="4" w:space="0" w:color="auto"/>
              <w:bottom w:val="single" w:sz="4" w:space="0" w:color="auto"/>
              <w:right w:val="single" w:sz="4" w:space="0" w:color="auto"/>
            </w:tcBorders>
          </w:tcPr>
          <w:p w14:paraId="6FF1AC89" w14:textId="77777777" w:rsidR="00E525BD" w:rsidRDefault="00E525BD" w:rsidP="00E525BD">
            <w:pPr>
              <w:numPr>
                <w:ilvl w:val="0"/>
                <w:numId w:val="3"/>
              </w:numPr>
              <w:autoSpaceDE w:val="0"/>
              <w:autoSpaceDN w:val="0"/>
              <w:adjustRightInd w:val="0"/>
              <w:spacing w:line="276" w:lineRule="auto"/>
              <w:ind w:left="0" w:firstLine="0"/>
              <w:rPr>
                <w:rFonts w:ascii="Arial" w:hAnsi="Arial" w:cs="Arial"/>
                <w:sz w:val="20"/>
                <w:szCs w:val="20"/>
              </w:rPr>
            </w:pPr>
          </w:p>
        </w:tc>
        <w:tc>
          <w:tcPr>
            <w:tcW w:w="1780" w:type="dxa"/>
            <w:gridSpan w:val="2"/>
            <w:tcBorders>
              <w:top w:val="single" w:sz="4" w:space="0" w:color="auto"/>
              <w:left w:val="single" w:sz="4" w:space="0" w:color="auto"/>
              <w:bottom w:val="single" w:sz="4" w:space="0" w:color="auto"/>
              <w:right w:val="single" w:sz="4" w:space="0" w:color="auto"/>
            </w:tcBorders>
          </w:tcPr>
          <w:p w14:paraId="2574F92F" w14:textId="0AD9B729" w:rsidR="00E525BD" w:rsidRDefault="00E34F55" w:rsidP="00E525BD">
            <w:pPr>
              <w:spacing w:line="276" w:lineRule="auto"/>
              <w:rPr>
                <w:rFonts w:ascii="Arial" w:hAnsi="Arial" w:cs="Arial"/>
                <w:sz w:val="20"/>
                <w:szCs w:val="20"/>
              </w:rPr>
            </w:pPr>
            <w:r>
              <w:rPr>
                <w:rFonts w:ascii="Arial" w:hAnsi="Arial" w:cs="Arial"/>
                <w:sz w:val="20"/>
                <w:szCs w:val="20"/>
              </w:rPr>
              <w:t xml:space="preserve">Приложение Г, </w:t>
            </w:r>
            <w:r w:rsidR="00E525BD">
              <w:rPr>
                <w:rFonts w:ascii="Arial" w:hAnsi="Arial" w:cs="Arial"/>
                <w:sz w:val="20"/>
                <w:szCs w:val="20"/>
              </w:rPr>
              <w:t>Рисунок Г.1</w:t>
            </w:r>
          </w:p>
        </w:tc>
        <w:tc>
          <w:tcPr>
            <w:tcW w:w="2126" w:type="dxa"/>
            <w:tcBorders>
              <w:top w:val="single" w:sz="4" w:space="0" w:color="auto"/>
              <w:left w:val="single" w:sz="4" w:space="0" w:color="auto"/>
              <w:bottom w:val="single" w:sz="4" w:space="0" w:color="auto"/>
              <w:right w:val="single" w:sz="4" w:space="0" w:color="auto"/>
            </w:tcBorders>
          </w:tcPr>
          <w:p w14:paraId="13884BD4" w14:textId="77777777" w:rsidR="00E525BD" w:rsidRDefault="00E525BD" w:rsidP="00E525BD">
            <w:pPr>
              <w:spacing w:line="276" w:lineRule="auto"/>
              <w:jc w:val="center"/>
              <w:rPr>
                <w:rFonts w:ascii="Arial" w:hAnsi="Arial" w:cs="Arial"/>
                <w:sz w:val="20"/>
                <w:szCs w:val="20"/>
              </w:rPr>
            </w:pPr>
            <w:r>
              <w:rPr>
                <w:rFonts w:ascii="Arial" w:hAnsi="Arial" w:cs="Arial"/>
                <w:sz w:val="20"/>
                <w:szCs w:val="20"/>
              </w:rPr>
              <w:t>АО «НИИЭП», исх. от 14.09.2026 № 7435-941</w:t>
            </w:r>
          </w:p>
        </w:tc>
        <w:tc>
          <w:tcPr>
            <w:tcW w:w="6521" w:type="dxa"/>
            <w:gridSpan w:val="2"/>
            <w:tcBorders>
              <w:top w:val="single" w:sz="4" w:space="0" w:color="auto"/>
              <w:left w:val="single" w:sz="4" w:space="0" w:color="auto"/>
              <w:bottom w:val="single" w:sz="4" w:space="0" w:color="auto"/>
              <w:right w:val="single" w:sz="4" w:space="0" w:color="auto"/>
            </w:tcBorders>
          </w:tcPr>
          <w:p w14:paraId="6ED1CFFE" w14:textId="77777777" w:rsidR="00E525BD" w:rsidRDefault="00E525BD" w:rsidP="00E525BD">
            <w:pPr>
              <w:spacing w:line="276" w:lineRule="auto"/>
              <w:rPr>
                <w:rFonts w:ascii="Arial" w:hAnsi="Arial" w:cs="Arial"/>
                <w:sz w:val="20"/>
                <w:szCs w:val="20"/>
                <w:u w:val="single"/>
              </w:rPr>
            </w:pPr>
            <w:r>
              <w:rPr>
                <w:rFonts w:ascii="Arial" w:hAnsi="Arial" w:cs="Arial"/>
                <w:sz w:val="20"/>
                <w:szCs w:val="20"/>
                <w:u w:val="single"/>
              </w:rPr>
              <w:t>Замечание, предложение:</w:t>
            </w:r>
          </w:p>
          <w:p w14:paraId="02252429" w14:textId="77777777" w:rsidR="00E525BD" w:rsidRDefault="00E525BD" w:rsidP="00E525BD">
            <w:pPr>
              <w:spacing w:line="276" w:lineRule="auto"/>
              <w:rPr>
                <w:rFonts w:ascii="Arial" w:hAnsi="Arial" w:cs="Arial"/>
                <w:sz w:val="20"/>
                <w:szCs w:val="20"/>
              </w:rPr>
            </w:pPr>
            <w:r>
              <w:rPr>
                <w:rFonts w:ascii="Arial" w:hAnsi="Arial" w:cs="Arial"/>
                <w:sz w:val="20"/>
                <w:szCs w:val="20"/>
              </w:rPr>
              <w:t>На рисунке Г.1 под грифом согласования реквизиты письма привести в соответствие с ГОСТ Р 7.0.97.</w:t>
            </w:r>
          </w:p>
          <w:p w14:paraId="65E8E720" w14:textId="77777777" w:rsidR="00E525BD" w:rsidRDefault="00E525BD" w:rsidP="00E525BD">
            <w:pPr>
              <w:spacing w:line="276" w:lineRule="auto"/>
              <w:rPr>
                <w:rFonts w:ascii="Arial" w:hAnsi="Arial" w:cs="Arial"/>
                <w:sz w:val="20"/>
                <w:szCs w:val="20"/>
                <w:u w:val="single"/>
              </w:rPr>
            </w:pPr>
            <w:bookmarkStart w:id="11" w:name="_Hlk241001989"/>
            <w:r>
              <w:rPr>
                <w:rFonts w:ascii="Arial" w:hAnsi="Arial" w:cs="Arial"/>
                <w:sz w:val="20"/>
                <w:szCs w:val="20"/>
                <w:u w:val="single"/>
              </w:rPr>
              <w:t>Предлагаемая редакция:</w:t>
            </w:r>
          </w:p>
          <w:p w14:paraId="32F7933D" w14:textId="77777777" w:rsidR="00E525BD" w:rsidRDefault="00E525BD" w:rsidP="00E525BD">
            <w:pPr>
              <w:spacing w:line="276" w:lineRule="auto"/>
              <w:rPr>
                <w:rFonts w:ascii="Arial" w:hAnsi="Arial" w:cs="Arial"/>
                <w:sz w:val="20"/>
                <w:szCs w:val="20"/>
              </w:rPr>
            </w:pPr>
            <w:r>
              <w:rPr>
                <w:rFonts w:ascii="Arial" w:hAnsi="Arial" w:cs="Arial"/>
                <w:sz w:val="20"/>
                <w:szCs w:val="20"/>
              </w:rPr>
              <w:t>СОГЛАСОВАНО письмом АО «ZZZ» от 10.08.2026 № 185</w:t>
            </w:r>
          </w:p>
          <w:bookmarkEnd w:id="11"/>
          <w:p w14:paraId="5ED8691E" w14:textId="77777777" w:rsidR="00E525BD" w:rsidRDefault="00E525BD" w:rsidP="00E525BD">
            <w:pPr>
              <w:spacing w:line="276" w:lineRule="auto"/>
              <w:rPr>
                <w:rFonts w:ascii="Arial" w:hAnsi="Arial" w:cs="Arial"/>
                <w:sz w:val="20"/>
                <w:szCs w:val="20"/>
                <w:u w:val="single"/>
              </w:rPr>
            </w:pPr>
            <w:r>
              <w:rPr>
                <w:rFonts w:ascii="Arial" w:hAnsi="Arial" w:cs="Arial"/>
                <w:sz w:val="20"/>
                <w:szCs w:val="20"/>
                <w:u w:val="single"/>
              </w:rPr>
              <w:t>Обоснование:</w:t>
            </w:r>
          </w:p>
          <w:p w14:paraId="2F459B8F" w14:textId="77777777" w:rsidR="00E525BD" w:rsidRDefault="00E525BD" w:rsidP="00E525BD">
            <w:pPr>
              <w:spacing w:line="276" w:lineRule="auto"/>
              <w:rPr>
                <w:rFonts w:ascii="Arial" w:hAnsi="Arial" w:cs="Arial"/>
                <w:sz w:val="20"/>
                <w:szCs w:val="20"/>
              </w:rPr>
            </w:pPr>
            <w:r>
              <w:rPr>
                <w:rFonts w:ascii="Arial" w:hAnsi="Arial" w:cs="Arial"/>
                <w:sz w:val="20"/>
                <w:szCs w:val="20"/>
              </w:rPr>
              <w:t>Противоречие ГОСТ Р 7.0.97.</w:t>
            </w:r>
          </w:p>
        </w:tc>
        <w:tc>
          <w:tcPr>
            <w:tcW w:w="4463" w:type="dxa"/>
            <w:gridSpan w:val="2"/>
            <w:tcBorders>
              <w:top w:val="single" w:sz="4" w:space="0" w:color="auto"/>
              <w:left w:val="single" w:sz="4" w:space="0" w:color="auto"/>
              <w:bottom w:val="single" w:sz="4" w:space="0" w:color="auto"/>
              <w:right w:val="single" w:sz="4" w:space="0" w:color="auto"/>
            </w:tcBorders>
          </w:tcPr>
          <w:p w14:paraId="1C6D99DD" w14:textId="18AE53E1" w:rsidR="00E525BD" w:rsidRPr="0090375D" w:rsidRDefault="0090375D" w:rsidP="00E525BD">
            <w:pPr>
              <w:spacing w:line="276" w:lineRule="auto"/>
              <w:rPr>
                <w:rFonts w:ascii="Arial" w:hAnsi="Arial" w:cs="Arial"/>
                <w:b/>
                <w:bCs/>
                <w:sz w:val="20"/>
                <w:szCs w:val="20"/>
              </w:rPr>
            </w:pPr>
            <w:r w:rsidRPr="0090375D">
              <w:rPr>
                <w:rFonts w:ascii="Arial" w:hAnsi="Arial" w:cs="Arial"/>
                <w:b/>
                <w:bCs/>
                <w:sz w:val="20"/>
                <w:szCs w:val="20"/>
              </w:rPr>
              <w:t>Принято.</w:t>
            </w:r>
          </w:p>
        </w:tc>
      </w:tr>
      <w:tr w:rsidR="00E525BD" w14:paraId="37BB22BA" w14:textId="77777777">
        <w:tc>
          <w:tcPr>
            <w:tcW w:w="704" w:type="dxa"/>
            <w:tcBorders>
              <w:top w:val="single" w:sz="4" w:space="0" w:color="auto"/>
              <w:left w:val="single" w:sz="4" w:space="0" w:color="auto"/>
              <w:bottom w:val="single" w:sz="4" w:space="0" w:color="auto"/>
              <w:right w:val="single" w:sz="4" w:space="0" w:color="auto"/>
            </w:tcBorders>
          </w:tcPr>
          <w:p w14:paraId="2C3008FE" w14:textId="77777777" w:rsidR="00E525BD" w:rsidRDefault="00E525BD" w:rsidP="00E525BD">
            <w:pPr>
              <w:numPr>
                <w:ilvl w:val="0"/>
                <w:numId w:val="3"/>
              </w:numPr>
              <w:autoSpaceDE w:val="0"/>
              <w:autoSpaceDN w:val="0"/>
              <w:adjustRightInd w:val="0"/>
              <w:spacing w:line="276" w:lineRule="auto"/>
              <w:ind w:left="0" w:firstLine="0"/>
              <w:rPr>
                <w:rFonts w:ascii="Arial" w:hAnsi="Arial" w:cs="Arial"/>
                <w:sz w:val="20"/>
                <w:szCs w:val="20"/>
              </w:rPr>
            </w:pPr>
          </w:p>
        </w:tc>
        <w:tc>
          <w:tcPr>
            <w:tcW w:w="1780" w:type="dxa"/>
            <w:gridSpan w:val="2"/>
            <w:tcBorders>
              <w:top w:val="single" w:sz="4" w:space="0" w:color="auto"/>
              <w:left w:val="single" w:sz="4" w:space="0" w:color="auto"/>
              <w:bottom w:val="single" w:sz="4" w:space="0" w:color="auto"/>
              <w:right w:val="single" w:sz="4" w:space="0" w:color="auto"/>
            </w:tcBorders>
          </w:tcPr>
          <w:p w14:paraId="49D5D5DC" w14:textId="6856FEB6" w:rsidR="00E525BD" w:rsidRDefault="00E34F55" w:rsidP="00E525BD">
            <w:pPr>
              <w:spacing w:line="276" w:lineRule="auto"/>
              <w:rPr>
                <w:rFonts w:ascii="Arial" w:hAnsi="Arial" w:cs="Arial"/>
                <w:sz w:val="20"/>
                <w:szCs w:val="20"/>
              </w:rPr>
            </w:pPr>
            <w:r>
              <w:rPr>
                <w:rFonts w:ascii="Arial" w:hAnsi="Arial" w:cs="Arial"/>
                <w:sz w:val="20"/>
                <w:szCs w:val="20"/>
              </w:rPr>
              <w:t xml:space="preserve">Приложение Г, </w:t>
            </w:r>
            <w:r w:rsidR="00E525BD">
              <w:rPr>
                <w:rFonts w:ascii="Arial" w:hAnsi="Arial" w:cs="Arial"/>
                <w:sz w:val="20"/>
                <w:szCs w:val="20"/>
              </w:rPr>
              <w:t>Рисунок Г.2</w:t>
            </w:r>
          </w:p>
        </w:tc>
        <w:tc>
          <w:tcPr>
            <w:tcW w:w="2126" w:type="dxa"/>
            <w:tcBorders>
              <w:top w:val="single" w:sz="4" w:space="0" w:color="auto"/>
              <w:left w:val="single" w:sz="4" w:space="0" w:color="auto"/>
              <w:bottom w:val="single" w:sz="4" w:space="0" w:color="auto"/>
              <w:right w:val="single" w:sz="4" w:space="0" w:color="auto"/>
            </w:tcBorders>
          </w:tcPr>
          <w:p w14:paraId="2B7A2DBE" w14:textId="77777777" w:rsidR="00E525BD" w:rsidRDefault="00E525BD" w:rsidP="00E525BD">
            <w:pPr>
              <w:spacing w:line="276" w:lineRule="auto"/>
              <w:jc w:val="center"/>
              <w:rPr>
                <w:rFonts w:ascii="Arial" w:hAnsi="Arial" w:cs="Arial"/>
                <w:sz w:val="20"/>
                <w:szCs w:val="20"/>
              </w:rPr>
            </w:pPr>
            <w:r>
              <w:rPr>
                <w:rFonts w:ascii="Arial" w:hAnsi="Arial" w:cs="Arial"/>
                <w:sz w:val="20"/>
                <w:szCs w:val="20"/>
              </w:rPr>
              <w:t>ПАО «РКК «Энергия», письмо в ТК 482</w:t>
            </w:r>
          </w:p>
        </w:tc>
        <w:tc>
          <w:tcPr>
            <w:tcW w:w="6521" w:type="dxa"/>
            <w:gridSpan w:val="2"/>
            <w:tcBorders>
              <w:top w:val="single" w:sz="4" w:space="0" w:color="auto"/>
              <w:left w:val="single" w:sz="4" w:space="0" w:color="auto"/>
              <w:bottom w:val="single" w:sz="4" w:space="0" w:color="auto"/>
              <w:right w:val="single" w:sz="4" w:space="0" w:color="auto"/>
            </w:tcBorders>
          </w:tcPr>
          <w:p w14:paraId="09399D2E" w14:textId="77777777" w:rsidR="00E525BD" w:rsidRDefault="00E525BD" w:rsidP="00E525BD">
            <w:pPr>
              <w:spacing w:line="276" w:lineRule="auto"/>
              <w:rPr>
                <w:rFonts w:ascii="Arial" w:hAnsi="Arial" w:cs="Arial"/>
                <w:sz w:val="20"/>
                <w:szCs w:val="20"/>
                <w:u w:val="single"/>
              </w:rPr>
            </w:pPr>
            <w:bookmarkStart w:id="12" w:name="_Hlk241002022"/>
            <w:r>
              <w:rPr>
                <w:rFonts w:ascii="Arial" w:hAnsi="Arial" w:cs="Arial"/>
                <w:sz w:val="20"/>
                <w:szCs w:val="20"/>
                <w:u w:val="single"/>
              </w:rPr>
              <w:t>Замечание, предложение:</w:t>
            </w:r>
          </w:p>
          <w:p w14:paraId="44539B3D" w14:textId="38E37A57" w:rsidR="00E525BD" w:rsidRDefault="00E525BD" w:rsidP="00E525BD">
            <w:pPr>
              <w:spacing w:line="276" w:lineRule="auto"/>
              <w:rPr>
                <w:rFonts w:ascii="Arial" w:hAnsi="Arial" w:cs="Arial"/>
                <w:sz w:val="20"/>
                <w:szCs w:val="20"/>
              </w:rPr>
            </w:pPr>
            <w:r>
              <w:rPr>
                <w:rFonts w:ascii="Arial" w:hAnsi="Arial" w:cs="Arial"/>
                <w:sz w:val="20"/>
                <w:szCs w:val="20"/>
              </w:rPr>
              <w:t>Наименование документа привести как на первом листе ЛУ (на отдельных строках), обозначение документа дополнить «-ЛУ» на конце</w:t>
            </w:r>
            <w:bookmarkEnd w:id="12"/>
          </w:p>
        </w:tc>
        <w:tc>
          <w:tcPr>
            <w:tcW w:w="4463" w:type="dxa"/>
            <w:gridSpan w:val="2"/>
            <w:tcBorders>
              <w:top w:val="single" w:sz="4" w:space="0" w:color="auto"/>
              <w:left w:val="single" w:sz="4" w:space="0" w:color="auto"/>
              <w:bottom w:val="single" w:sz="4" w:space="0" w:color="auto"/>
              <w:right w:val="single" w:sz="4" w:space="0" w:color="auto"/>
            </w:tcBorders>
          </w:tcPr>
          <w:p w14:paraId="56773F10" w14:textId="2D56CB4F" w:rsidR="00E525BD" w:rsidRPr="00D67A46" w:rsidRDefault="0090375D" w:rsidP="00E525BD">
            <w:pPr>
              <w:spacing w:line="276" w:lineRule="auto"/>
              <w:rPr>
                <w:rFonts w:ascii="Arial" w:hAnsi="Arial" w:cs="Arial"/>
                <w:b/>
                <w:bCs/>
                <w:sz w:val="20"/>
                <w:szCs w:val="20"/>
              </w:rPr>
            </w:pPr>
            <w:r w:rsidRPr="00D67A46">
              <w:rPr>
                <w:rFonts w:ascii="Arial" w:hAnsi="Arial" w:cs="Arial"/>
                <w:b/>
                <w:bCs/>
                <w:sz w:val="20"/>
                <w:szCs w:val="20"/>
              </w:rPr>
              <w:t>Принято.</w:t>
            </w:r>
          </w:p>
        </w:tc>
      </w:tr>
      <w:tr w:rsidR="00D67A46" w14:paraId="6FD94616" w14:textId="77777777">
        <w:tc>
          <w:tcPr>
            <w:tcW w:w="704" w:type="dxa"/>
            <w:tcBorders>
              <w:top w:val="single" w:sz="4" w:space="0" w:color="auto"/>
              <w:left w:val="single" w:sz="4" w:space="0" w:color="auto"/>
              <w:bottom w:val="single" w:sz="4" w:space="0" w:color="auto"/>
              <w:right w:val="single" w:sz="4" w:space="0" w:color="auto"/>
            </w:tcBorders>
          </w:tcPr>
          <w:p w14:paraId="2916EF64" w14:textId="77777777" w:rsidR="00D67A46" w:rsidRDefault="00D67A46" w:rsidP="00E525BD">
            <w:pPr>
              <w:numPr>
                <w:ilvl w:val="0"/>
                <w:numId w:val="3"/>
              </w:numPr>
              <w:autoSpaceDE w:val="0"/>
              <w:autoSpaceDN w:val="0"/>
              <w:adjustRightInd w:val="0"/>
              <w:spacing w:line="276" w:lineRule="auto"/>
              <w:ind w:left="0" w:firstLine="0"/>
              <w:rPr>
                <w:rFonts w:ascii="Arial" w:hAnsi="Arial" w:cs="Arial"/>
                <w:sz w:val="20"/>
                <w:szCs w:val="20"/>
              </w:rPr>
            </w:pPr>
          </w:p>
        </w:tc>
        <w:tc>
          <w:tcPr>
            <w:tcW w:w="1780" w:type="dxa"/>
            <w:gridSpan w:val="2"/>
            <w:tcBorders>
              <w:top w:val="single" w:sz="4" w:space="0" w:color="auto"/>
              <w:left w:val="single" w:sz="4" w:space="0" w:color="auto"/>
              <w:bottom w:val="single" w:sz="4" w:space="0" w:color="auto"/>
              <w:right w:val="single" w:sz="4" w:space="0" w:color="auto"/>
            </w:tcBorders>
          </w:tcPr>
          <w:p w14:paraId="6FEAA5CB" w14:textId="4E828E03" w:rsidR="00D67A46" w:rsidRDefault="00D67A46" w:rsidP="00E525BD">
            <w:pPr>
              <w:spacing w:line="276" w:lineRule="auto"/>
              <w:rPr>
                <w:rFonts w:ascii="Arial" w:hAnsi="Arial" w:cs="Arial"/>
                <w:sz w:val="20"/>
                <w:szCs w:val="20"/>
              </w:rPr>
            </w:pPr>
            <w:r>
              <w:rPr>
                <w:rFonts w:ascii="Arial" w:hAnsi="Arial" w:cs="Arial"/>
                <w:sz w:val="20"/>
                <w:szCs w:val="20"/>
              </w:rPr>
              <w:t>Приложение Г, Рисунок Г.2</w:t>
            </w:r>
          </w:p>
        </w:tc>
        <w:tc>
          <w:tcPr>
            <w:tcW w:w="2126" w:type="dxa"/>
            <w:tcBorders>
              <w:top w:val="single" w:sz="4" w:space="0" w:color="auto"/>
              <w:left w:val="single" w:sz="4" w:space="0" w:color="auto"/>
              <w:bottom w:val="single" w:sz="4" w:space="0" w:color="auto"/>
              <w:right w:val="single" w:sz="4" w:space="0" w:color="auto"/>
            </w:tcBorders>
          </w:tcPr>
          <w:p w14:paraId="17E74E1E" w14:textId="1BDC35B2" w:rsidR="00D67A46" w:rsidRDefault="00D67A46" w:rsidP="00E525BD">
            <w:pPr>
              <w:spacing w:line="276" w:lineRule="auto"/>
              <w:jc w:val="center"/>
              <w:rPr>
                <w:rFonts w:ascii="Arial" w:hAnsi="Arial" w:cs="Arial"/>
                <w:sz w:val="20"/>
                <w:szCs w:val="20"/>
              </w:rPr>
            </w:pPr>
            <w:r w:rsidRPr="00D67A46">
              <w:rPr>
                <w:rFonts w:ascii="Arial" w:hAnsi="Arial" w:cs="Arial"/>
                <w:sz w:val="20"/>
                <w:szCs w:val="20"/>
              </w:rPr>
              <w:t>АО «ВПК «НПО машиностроения»</w:t>
            </w:r>
          </w:p>
        </w:tc>
        <w:tc>
          <w:tcPr>
            <w:tcW w:w="6521" w:type="dxa"/>
            <w:gridSpan w:val="2"/>
            <w:tcBorders>
              <w:top w:val="single" w:sz="4" w:space="0" w:color="auto"/>
              <w:left w:val="single" w:sz="4" w:space="0" w:color="auto"/>
              <w:bottom w:val="single" w:sz="4" w:space="0" w:color="auto"/>
              <w:right w:val="single" w:sz="4" w:space="0" w:color="auto"/>
            </w:tcBorders>
          </w:tcPr>
          <w:p w14:paraId="1FAC81A2" w14:textId="5E9AE580" w:rsidR="00D67A46" w:rsidRPr="00D67A46" w:rsidRDefault="00D67A46" w:rsidP="00E525BD">
            <w:pPr>
              <w:spacing w:line="276" w:lineRule="auto"/>
              <w:rPr>
                <w:rFonts w:ascii="Arial" w:hAnsi="Arial" w:cs="Arial"/>
                <w:sz w:val="20"/>
                <w:szCs w:val="20"/>
              </w:rPr>
            </w:pPr>
            <w:r w:rsidRPr="00D67A46">
              <w:rPr>
                <w:rFonts w:ascii="Arial" w:hAnsi="Arial" w:cs="Arial"/>
                <w:sz w:val="20"/>
                <w:szCs w:val="20"/>
              </w:rPr>
              <w:t>На рисунке указано «АБВГ.ХХХХХХ.ХХХРЭ.1.1» вместо «АБВГ.ХХХХХХ.ХХХРЭ.1.1-ЛУ», также присутствует посторонний символ в надписи</w:t>
            </w:r>
          </w:p>
        </w:tc>
        <w:tc>
          <w:tcPr>
            <w:tcW w:w="4463" w:type="dxa"/>
            <w:gridSpan w:val="2"/>
            <w:tcBorders>
              <w:top w:val="single" w:sz="4" w:space="0" w:color="auto"/>
              <w:left w:val="single" w:sz="4" w:space="0" w:color="auto"/>
              <w:bottom w:val="single" w:sz="4" w:space="0" w:color="auto"/>
              <w:right w:val="single" w:sz="4" w:space="0" w:color="auto"/>
            </w:tcBorders>
          </w:tcPr>
          <w:p w14:paraId="37F5E830" w14:textId="71F184F9" w:rsidR="00D67A46" w:rsidRPr="00D67A46" w:rsidRDefault="00D67A46" w:rsidP="00E525BD">
            <w:pPr>
              <w:spacing w:line="276" w:lineRule="auto"/>
              <w:rPr>
                <w:rFonts w:ascii="Arial" w:hAnsi="Arial" w:cs="Arial"/>
                <w:b/>
                <w:bCs/>
                <w:sz w:val="20"/>
                <w:szCs w:val="20"/>
              </w:rPr>
            </w:pPr>
            <w:r w:rsidRPr="00D67A46">
              <w:rPr>
                <w:rFonts w:ascii="Arial" w:hAnsi="Arial" w:cs="Arial"/>
                <w:b/>
                <w:bCs/>
                <w:sz w:val="20"/>
                <w:szCs w:val="20"/>
              </w:rPr>
              <w:t>Принято.</w:t>
            </w:r>
          </w:p>
        </w:tc>
      </w:tr>
      <w:tr w:rsidR="00E525BD" w14:paraId="5CEA7984" w14:textId="77777777">
        <w:tc>
          <w:tcPr>
            <w:tcW w:w="704" w:type="dxa"/>
            <w:tcBorders>
              <w:top w:val="single" w:sz="4" w:space="0" w:color="auto"/>
              <w:left w:val="single" w:sz="4" w:space="0" w:color="auto"/>
              <w:bottom w:val="single" w:sz="4" w:space="0" w:color="auto"/>
              <w:right w:val="single" w:sz="4" w:space="0" w:color="auto"/>
            </w:tcBorders>
          </w:tcPr>
          <w:p w14:paraId="62D0C786" w14:textId="77777777" w:rsidR="00E525BD" w:rsidRDefault="00E525BD" w:rsidP="00E525BD">
            <w:pPr>
              <w:numPr>
                <w:ilvl w:val="0"/>
                <w:numId w:val="3"/>
              </w:numPr>
              <w:autoSpaceDE w:val="0"/>
              <w:autoSpaceDN w:val="0"/>
              <w:adjustRightInd w:val="0"/>
              <w:spacing w:line="276" w:lineRule="auto"/>
              <w:ind w:left="0" w:firstLine="0"/>
              <w:rPr>
                <w:rFonts w:ascii="Arial" w:hAnsi="Arial" w:cs="Arial"/>
                <w:sz w:val="20"/>
                <w:szCs w:val="20"/>
              </w:rPr>
            </w:pPr>
          </w:p>
        </w:tc>
        <w:tc>
          <w:tcPr>
            <w:tcW w:w="1780" w:type="dxa"/>
            <w:gridSpan w:val="2"/>
            <w:tcBorders>
              <w:top w:val="single" w:sz="4" w:space="0" w:color="auto"/>
              <w:left w:val="single" w:sz="4" w:space="0" w:color="auto"/>
              <w:bottom w:val="single" w:sz="4" w:space="0" w:color="auto"/>
              <w:right w:val="single" w:sz="4" w:space="0" w:color="auto"/>
            </w:tcBorders>
          </w:tcPr>
          <w:p w14:paraId="7E8349C6" w14:textId="56DEEE3F" w:rsidR="00E525BD" w:rsidRDefault="00E34F55" w:rsidP="00E525BD">
            <w:pPr>
              <w:spacing w:line="276" w:lineRule="auto"/>
              <w:rPr>
                <w:rFonts w:ascii="Arial" w:hAnsi="Arial" w:cs="Arial"/>
                <w:sz w:val="20"/>
                <w:szCs w:val="20"/>
              </w:rPr>
            </w:pPr>
            <w:r>
              <w:rPr>
                <w:rFonts w:ascii="Arial" w:hAnsi="Arial" w:cs="Arial"/>
                <w:sz w:val="20"/>
                <w:szCs w:val="20"/>
              </w:rPr>
              <w:t xml:space="preserve">Приложение Г, </w:t>
            </w:r>
            <w:r w:rsidR="00E525BD">
              <w:rPr>
                <w:rFonts w:ascii="Arial" w:hAnsi="Arial" w:cs="Arial"/>
                <w:sz w:val="20"/>
                <w:szCs w:val="20"/>
              </w:rPr>
              <w:t>Рисунок Г.3</w:t>
            </w:r>
          </w:p>
        </w:tc>
        <w:tc>
          <w:tcPr>
            <w:tcW w:w="2126" w:type="dxa"/>
            <w:tcBorders>
              <w:top w:val="single" w:sz="4" w:space="0" w:color="auto"/>
              <w:left w:val="single" w:sz="4" w:space="0" w:color="auto"/>
              <w:bottom w:val="single" w:sz="4" w:space="0" w:color="auto"/>
              <w:right w:val="single" w:sz="4" w:space="0" w:color="auto"/>
            </w:tcBorders>
          </w:tcPr>
          <w:p w14:paraId="0DB238EE" w14:textId="77777777" w:rsidR="00E525BD" w:rsidRDefault="00E525BD" w:rsidP="00E525BD">
            <w:pPr>
              <w:spacing w:line="276" w:lineRule="auto"/>
              <w:jc w:val="center"/>
              <w:rPr>
                <w:rFonts w:ascii="Arial" w:hAnsi="Arial" w:cs="Arial"/>
                <w:sz w:val="20"/>
                <w:szCs w:val="20"/>
              </w:rPr>
            </w:pPr>
            <w:r>
              <w:rPr>
                <w:rFonts w:ascii="Arial" w:hAnsi="Arial" w:cs="Arial"/>
                <w:sz w:val="20"/>
                <w:szCs w:val="20"/>
              </w:rPr>
              <w:t>ПАО «РКК «Энергия», письмо в ТК 482</w:t>
            </w:r>
          </w:p>
        </w:tc>
        <w:tc>
          <w:tcPr>
            <w:tcW w:w="6521" w:type="dxa"/>
            <w:gridSpan w:val="2"/>
            <w:tcBorders>
              <w:top w:val="single" w:sz="4" w:space="0" w:color="auto"/>
              <w:left w:val="single" w:sz="4" w:space="0" w:color="auto"/>
              <w:bottom w:val="single" w:sz="4" w:space="0" w:color="auto"/>
              <w:right w:val="single" w:sz="4" w:space="0" w:color="auto"/>
            </w:tcBorders>
          </w:tcPr>
          <w:p w14:paraId="093EA9A7" w14:textId="77777777" w:rsidR="00E525BD" w:rsidRDefault="00E525BD" w:rsidP="00E525BD">
            <w:pPr>
              <w:spacing w:line="276" w:lineRule="auto"/>
              <w:rPr>
                <w:rFonts w:ascii="Arial" w:hAnsi="Arial" w:cs="Arial"/>
                <w:sz w:val="20"/>
                <w:szCs w:val="20"/>
                <w:u w:val="single"/>
              </w:rPr>
            </w:pPr>
            <w:bookmarkStart w:id="13" w:name="_Hlk241002136"/>
            <w:r>
              <w:rPr>
                <w:rFonts w:ascii="Arial" w:hAnsi="Arial" w:cs="Arial"/>
                <w:sz w:val="20"/>
                <w:szCs w:val="20"/>
                <w:u w:val="single"/>
              </w:rPr>
              <w:t>Замечание, предложение:</w:t>
            </w:r>
          </w:p>
          <w:p w14:paraId="43FF1F12" w14:textId="77777777" w:rsidR="00E525BD" w:rsidRDefault="00E525BD" w:rsidP="00E525BD">
            <w:pPr>
              <w:spacing w:line="276" w:lineRule="auto"/>
              <w:rPr>
                <w:rFonts w:ascii="Arial" w:hAnsi="Arial" w:cs="Arial"/>
                <w:sz w:val="20"/>
                <w:szCs w:val="20"/>
              </w:rPr>
            </w:pPr>
            <w:r>
              <w:rPr>
                <w:rFonts w:ascii="Arial" w:hAnsi="Arial" w:cs="Arial"/>
                <w:sz w:val="20"/>
                <w:szCs w:val="20"/>
              </w:rPr>
              <w:t>Информация «Лист 1 из 2» привести под обозначением ЛУ, исключить слова «Продолжение на следующем листе».</w:t>
            </w:r>
          </w:p>
          <w:p w14:paraId="732AB359" w14:textId="6B8857BB" w:rsidR="00E525BD" w:rsidRDefault="00E525BD" w:rsidP="00E525BD">
            <w:pPr>
              <w:spacing w:line="276" w:lineRule="auto"/>
              <w:rPr>
                <w:rFonts w:ascii="Arial" w:hAnsi="Arial" w:cs="Arial"/>
                <w:sz w:val="20"/>
                <w:szCs w:val="20"/>
              </w:rPr>
            </w:pPr>
            <w:r>
              <w:rPr>
                <w:rFonts w:ascii="Arial" w:hAnsi="Arial" w:cs="Arial"/>
                <w:sz w:val="20"/>
                <w:szCs w:val="20"/>
              </w:rPr>
              <w:t>Дополнить примером второго листа ЛУ на комплект документов</w:t>
            </w:r>
            <w:bookmarkEnd w:id="13"/>
          </w:p>
        </w:tc>
        <w:tc>
          <w:tcPr>
            <w:tcW w:w="4463" w:type="dxa"/>
            <w:gridSpan w:val="2"/>
            <w:tcBorders>
              <w:top w:val="single" w:sz="4" w:space="0" w:color="auto"/>
              <w:left w:val="single" w:sz="4" w:space="0" w:color="auto"/>
              <w:bottom w:val="single" w:sz="4" w:space="0" w:color="auto"/>
              <w:right w:val="single" w:sz="4" w:space="0" w:color="auto"/>
            </w:tcBorders>
          </w:tcPr>
          <w:p w14:paraId="5C898879" w14:textId="77777777" w:rsidR="00835297" w:rsidRDefault="0090375D" w:rsidP="00E525BD">
            <w:pPr>
              <w:spacing w:line="276" w:lineRule="auto"/>
              <w:rPr>
                <w:rFonts w:ascii="Arial" w:hAnsi="Arial" w:cs="Arial"/>
                <w:b/>
                <w:bCs/>
                <w:sz w:val="20"/>
                <w:szCs w:val="20"/>
              </w:rPr>
            </w:pPr>
            <w:r w:rsidRPr="00AE7AEF">
              <w:rPr>
                <w:rFonts w:ascii="Arial" w:hAnsi="Arial" w:cs="Arial"/>
                <w:b/>
                <w:bCs/>
                <w:sz w:val="20"/>
                <w:szCs w:val="20"/>
              </w:rPr>
              <w:t>Принято</w:t>
            </w:r>
            <w:r w:rsidR="00835297">
              <w:rPr>
                <w:rFonts w:ascii="Arial" w:hAnsi="Arial" w:cs="Arial"/>
                <w:b/>
                <w:bCs/>
                <w:sz w:val="20"/>
                <w:szCs w:val="20"/>
              </w:rPr>
              <w:t xml:space="preserve"> частично.</w:t>
            </w:r>
          </w:p>
          <w:p w14:paraId="482F62B4" w14:textId="401DB825" w:rsidR="00835297" w:rsidRPr="00835297" w:rsidRDefault="00835297" w:rsidP="00E525BD">
            <w:pPr>
              <w:spacing w:line="276" w:lineRule="auto"/>
              <w:rPr>
                <w:rFonts w:ascii="Arial" w:hAnsi="Arial" w:cs="Arial"/>
                <w:sz w:val="20"/>
                <w:szCs w:val="20"/>
              </w:rPr>
            </w:pPr>
            <w:r w:rsidRPr="00835297">
              <w:rPr>
                <w:rFonts w:ascii="Arial" w:hAnsi="Arial" w:cs="Arial"/>
                <w:sz w:val="20"/>
                <w:szCs w:val="20"/>
              </w:rPr>
              <w:t>Пример второго листа ЛУ на комплект не добавлен, так как в нем не будет отличий от примера на рисунке Г.2 (приводится только обозначение ЛУ на комплект, например обозначение ЛУ с рисунка Г.3)</w:t>
            </w:r>
          </w:p>
        </w:tc>
      </w:tr>
      <w:tr w:rsidR="00E525BD" w14:paraId="5B2494F0" w14:textId="77777777">
        <w:tc>
          <w:tcPr>
            <w:tcW w:w="704" w:type="dxa"/>
            <w:tcBorders>
              <w:top w:val="single" w:sz="4" w:space="0" w:color="auto"/>
              <w:left w:val="single" w:sz="4" w:space="0" w:color="auto"/>
              <w:bottom w:val="single" w:sz="4" w:space="0" w:color="auto"/>
              <w:right w:val="single" w:sz="4" w:space="0" w:color="auto"/>
            </w:tcBorders>
          </w:tcPr>
          <w:p w14:paraId="2A44ACE6" w14:textId="77777777" w:rsidR="00E525BD" w:rsidRDefault="00E525BD" w:rsidP="00E525BD">
            <w:pPr>
              <w:numPr>
                <w:ilvl w:val="0"/>
                <w:numId w:val="3"/>
              </w:numPr>
              <w:autoSpaceDE w:val="0"/>
              <w:autoSpaceDN w:val="0"/>
              <w:adjustRightInd w:val="0"/>
              <w:spacing w:line="276" w:lineRule="auto"/>
              <w:ind w:left="0" w:firstLine="0"/>
              <w:rPr>
                <w:rFonts w:ascii="Arial" w:hAnsi="Arial" w:cs="Arial"/>
                <w:sz w:val="20"/>
                <w:szCs w:val="20"/>
              </w:rPr>
            </w:pPr>
          </w:p>
        </w:tc>
        <w:tc>
          <w:tcPr>
            <w:tcW w:w="1780" w:type="dxa"/>
            <w:gridSpan w:val="2"/>
            <w:tcBorders>
              <w:top w:val="single" w:sz="4" w:space="0" w:color="auto"/>
              <w:left w:val="single" w:sz="4" w:space="0" w:color="auto"/>
              <w:bottom w:val="single" w:sz="4" w:space="0" w:color="auto"/>
              <w:right w:val="single" w:sz="4" w:space="0" w:color="auto"/>
            </w:tcBorders>
          </w:tcPr>
          <w:p w14:paraId="27A9B545" w14:textId="4166DC4D" w:rsidR="00E525BD" w:rsidRDefault="00E34F55" w:rsidP="00E525BD">
            <w:pPr>
              <w:spacing w:line="276" w:lineRule="auto"/>
              <w:rPr>
                <w:rFonts w:ascii="Arial" w:hAnsi="Arial" w:cs="Arial"/>
                <w:sz w:val="20"/>
                <w:szCs w:val="20"/>
              </w:rPr>
            </w:pPr>
            <w:r>
              <w:rPr>
                <w:rFonts w:ascii="Arial" w:hAnsi="Arial" w:cs="Arial"/>
                <w:sz w:val="20"/>
                <w:szCs w:val="20"/>
              </w:rPr>
              <w:t xml:space="preserve">Приложение Г, </w:t>
            </w:r>
            <w:r w:rsidR="00E525BD">
              <w:rPr>
                <w:rFonts w:ascii="Arial" w:hAnsi="Arial" w:cs="Arial"/>
                <w:sz w:val="20"/>
                <w:szCs w:val="20"/>
              </w:rPr>
              <w:t>Рисунок Г.3</w:t>
            </w:r>
          </w:p>
        </w:tc>
        <w:tc>
          <w:tcPr>
            <w:tcW w:w="2126" w:type="dxa"/>
            <w:tcBorders>
              <w:top w:val="single" w:sz="4" w:space="0" w:color="auto"/>
              <w:left w:val="single" w:sz="4" w:space="0" w:color="auto"/>
              <w:bottom w:val="single" w:sz="4" w:space="0" w:color="auto"/>
              <w:right w:val="single" w:sz="4" w:space="0" w:color="auto"/>
            </w:tcBorders>
          </w:tcPr>
          <w:p w14:paraId="349BD702" w14:textId="77777777" w:rsidR="00E525BD" w:rsidRDefault="00E525BD" w:rsidP="00E525BD">
            <w:pPr>
              <w:spacing w:line="276" w:lineRule="auto"/>
              <w:jc w:val="center"/>
              <w:rPr>
                <w:rFonts w:ascii="Arial" w:hAnsi="Arial" w:cs="Arial"/>
                <w:sz w:val="20"/>
                <w:szCs w:val="20"/>
              </w:rPr>
            </w:pPr>
            <w:r>
              <w:rPr>
                <w:rFonts w:ascii="Arial" w:hAnsi="Arial" w:cs="Arial"/>
                <w:sz w:val="20"/>
                <w:szCs w:val="20"/>
              </w:rPr>
              <w:t>АО НЦВ «Миль и Камов», отзыв от 15.09.2026</w:t>
            </w:r>
          </w:p>
        </w:tc>
        <w:tc>
          <w:tcPr>
            <w:tcW w:w="6521" w:type="dxa"/>
            <w:gridSpan w:val="2"/>
            <w:tcBorders>
              <w:top w:val="single" w:sz="4" w:space="0" w:color="auto"/>
              <w:left w:val="single" w:sz="4" w:space="0" w:color="auto"/>
              <w:bottom w:val="single" w:sz="4" w:space="0" w:color="auto"/>
              <w:right w:val="single" w:sz="4" w:space="0" w:color="auto"/>
            </w:tcBorders>
          </w:tcPr>
          <w:p w14:paraId="59943161" w14:textId="77777777" w:rsidR="00E525BD" w:rsidRDefault="00E525BD" w:rsidP="00E525BD">
            <w:pPr>
              <w:spacing w:line="276" w:lineRule="auto"/>
              <w:rPr>
                <w:rFonts w:ascii="Arial" w:hAnsi="Arial" w:cs="Arial"/>
                <w:sz w:val="20"/>
                <w:szCs w:val="20"/>
                <w:u w:val="single"/>
              </w:rPr>
            </w:pPr>
            <w:r>
              <w:rPr>
                <w:rFonts w:ascii="Arial" w:hAnsi="Arial" w:cs="Arial"/>
                <w:sz w:val="20"/>
                <w:szCs w:val="20"/>
                <w:u w:val="single"/>
              </w:rPr>
              <w:t>Замечание, предложение:</w:t>
            </w:r>
          </w:p>
          <w:p w14:paraId="25374549" w14:textId="77777777" w:rsidR="00E525BD" w:rsidRDefault="00E525BD" w:rsidP="00E525BD">
            <w:pPr>
              <w:spacing w:line="276" w:lineRule="auto"/>
              <w:rPr>
                <w:rFonts w:ascii="Arial" w:hAnsi="Arial" w:cs="Arial"/>
                <w:sz w:val="20"/>
                <w:szCs w:val="20"/>
              </w:rPr>
            </w:pPr>
            <w:r>
              <w:rPr>
                <w:rFonts w:ascii="Arial" w:hAnsi="Arial" w:cs="Arial"/>
                <w:sz w:val="20"/>
                <w:szCs w:val="20"/>
              </w:rPr>
              <w:t>Не заполнено поле 7.</w:t>
            </w:r>
          </w:p>
          <w:p w14:paraId="5469BC56" w14:textId="77777777" w:rsidR="00E525BD" w:rsidRDefault="00E525BD" w:rsidP="00E525BD">
            <w:pPr>
              <w:spacing w:line="276" w:lineRule="auto"/>
              <w:rPr>
                <w:rFonts w:ascii="Arial" w:hAnsi="Arial" w:cs="Arial"/>
                <w:sz w:val="20"/>
                <w:szCs w:val="20"/>
              </w:rPr>
            </w:pPr>
            <w:r>
              <w:rPr>
                <w:rFonts w:ascii="Arial" w:hAnsi="Arial" w:cs="Arial"/>
                <w:sz w:val="20"/>
                <w:szCs w:val="20"/>
              </w:rPr>
              <w:t>Следует включить графы 24, 25.</w:t>
            </w:r>
          </w:p>
          <w:p w14:paraId="7708B086" w14:textId="0F106E4C" w:rsidR="00E525BD" w:rsidRDefault="00E525BD" w:rsidP="00E525BD">
            <w:pPr>
              <w:spacing w:line="276" w:lineRule="auto"/>
              <w:rPr>
                <w:rFonts w:ascii="Arial" w:hAnsi="Arial" w:cs="Arial"/>
                <w:sz w:val="20"/>
                <w:szCs w:val="20"/>
              </w:rPr>
            </w:pPr>
            <w:bookmarkStart w:id="14" w:name="_Hlk241002212"/>
            <w:r>
              <w:rPr>
                <w:rFonts w:ascii="Arial" w:hAnsi="Arial" w:cs="Arial"/>
                <w:sz w:val="20"/>
                <w:szCs w:val="20"/>
              </w:rPr>
              <w:t>Линия, отделяющая поле 10, не проводится.</w:t>
            </w:r>
          </w:p>
          <w:bookmarkEnd w:id="14"/>
          <w:p w14:paraId="2368FDEA" w14:textId="77777777" w:rsidR="00E525BD" w:rsidRDefault="00E525BD" w:rsidP="00E525BD">
            <w:pPr>
              <w:spacing w:line="276" w:lineRule="auto"/>
              <w:rPr>
                <w:rFonts w:ascii="Arial" w:hAnsi="Arial" w:cs="Arial"/>
                <w:sz w:val="20"/>
                <w:szCs w:val="20"/>
                <w:u w:val="single"/>
              </w:rPr>
            </w:pPr>
            <w:r>
              <w:rPr>
                <w:rFonts w:ascii="Arial" w:hAnsi="Arial" w:cs="Arial"/>
                <w:sz w:val="20"/>
                <w:szCs w:val="20"/>
                <w:u w:val="single"/>
              </w:rPr>
              <w:t>Обоснование:</w:t>
            </w:r>
          </w:p>
          <w:p w14:paraId="0DE1CFF4" w14:textId="77777777" w:rsidR="00E525BD" w:rsidRDefault="00E525BD" w:rsidP="00E525BD">
            <w:pPr>
              <w:spacing w:line="276" w:lineRule="auto"/>
              <w:rPr>
                <w:rFonts w:ascii="Arial" w:hAnsi="Arial" w:cs="Arial"/>
                <w:sz w:val="20"/>
                <w:szCs w:val="20"/>
              </w:rPr>
            </w:pPr>
            <w:r>
              <w:rPr>
                <w:rFonts w:ascii="Arial" w:hAnsi="Arial" w:cs="Arial"/>
                <w:sz w:val="20"/>
                <w:szCs w:val="20"/>
              </w:rPr>
              <w:t>Исправление ошибок</w:t>
            </w:r>
          </w:p>
        </w:tc>
        <w:tc>
          <w:tcPr>
            <w:tcW w:w="4463" w:type="dxa"/>
            <w:gridSpan w:val="2"/>
            <w:tcBorders>
              <w:top w:val="single" w:sz="4" w:space="0" w:color="auto"/>
              <w:left w:val="single" w:sz="4" w:space="0" w:color="auto"/>
              <w:bottom w:val="single" w:sz="4" w:space="0" w:color="auto"/>
              <w:right w:val="single" w:sz="4" w:space="0" w:color="auto"/>
            </w:tcBorders>
          </w:tcPr>
          <w:p w14:paraId="13623433" w14:textId="77777777" w:rsidR="0090375D" w:rsidRPr="0090375D" w:rsidRDefault="0090375D" w:rsidP="0090375D">
            <w:pPr>
              <w:spacing w:line="276" w:lineRule="auto"/>
              <w:rPr>
                <w:rFonts w:ascii="Arial" w:hAnsi="Arial" w:cs="Arial"/>
                <w:b/>
                <w:bCs/>
                <w:sz w:val="20"/>
                <w:szCs w:val="20"/>
              </w:rPr>
            </w:pPr>
            <w:r w:rsidRPr="00AE7AEF">
              <w:rPr>
                <w:rFonts w:ascii="Arial" w:hAnsi="Arial" w:cs="Arial"/>
                <w:b/>
                <w:bCs/>
                <w:sz w:val="20"/>
                <w:szCs w:val="20"/>
              </w:rPr>
              <w:t>Принято частично.</w:t>
            </w:r>
          </w:p>
          <w:p w14:paraId="7C3915EF" w14:textId="77777777" w:rsidR="0090375D" w:rsidRDefault="0090375D" w:rsidP="0090375D">
            <w:pPr>
              <w:spacing w:line="276" w:lineRule="auto"/>
              <w:rPr>
                <w:rFonts w:ascii="Arial" w:hAnsi="Arial" w:cs="Arial"/>
                <w:sz w:val="20"/>
                <w:szCs w:val="20"/>
              </w:rPr>
            </w:pPr>
            <w:r>
              <w:rPr>
                <w:rFonts w:ascii="Arial" w:hAnsi="Arial" w:cs="Arial"/>
                <w:sz w:val="20"/>
                <w:szCs w:val="20"/>
              </w:rPr>
              <w:t>Заполнение поля 7 исправлено по замечанию выше.</w:t>
            </w:r>
          </w:p>
          <w:p w14:paraId="3E94257A" w14:textId="2B9AFCE0" w:rsidR="00E525BD" w:rsidRDefault="0090375D" w:rsidP="0090375D">
            <w:pPr>
              <w:spacing w:line="276" w:lineRule="auto"/>
              <w:rPr>
                <w:rFonts w:ascii="Arial" w:hAnsi="Arial" w:cs="Arial"/>
                <w:sz w:val="20"/>
                <w:szCs w:val="20"/>
              </w:rPr>
            </w:pPr>
            <w:r w:rsidRPr="006E1274">
              <w:rPr>
                <w:rFonts w:ascii="Arial" w:hAnsi="Arial" w:cs="Arial"/>
                <w:sz w:val="20"/>
                <w:szCs w:val="20"/>
              </w:rPr>
              <w:t>Насчет граф 24, 25  - см. ответы выше</w:t>
            </w:r>
          </w:p>
          <w:p w14:paraId="5CCB078F" w14:textId="77777777" w:rsidR="006E1274" w:rsidRDefault="006E1274" w:rsidP="0090375D">
            <w:pPr>
              <w:spacing w:line="276" w:lineRule="auto"/>
              <w:rPr>
                <w:rFonts w:ascii="Arial" w:hAnsi="Arial" w:cs="Arial"/>
                <w:sz w:val="20"/>
                <w:szCs w:val="20"/>
              </w:rPr>
            </w:pPr>
          </w:p>
          <w:p w14:paraId="73E3E7DA" w14:textId="2CEAD9D3" w:rsidR="006E1274" w:rsidRPr="006E1274" w:rsidRDefault="006E1274" w:rsidP="0090375D">
            <w:pPr>
              <w:spacing w:line="276" w:lineRule="auto"/>
              <w:rPr>
                <w:rFonts w:ascii="Arial" w:hAnsi="Arial" w:cs="Arial"/>
                <w:sz w:val="20"/>
                <w:szCs w:val="20"/>
                <w:highlight w:val="yellow"/>
              </w:rPr>
            </w:pPr>
            <w:r w:rsidRPr="006E1274">
              <w:rPr>
                <w:rFonts w:ascii="Arial" w:hAnsi="Arial" w:cs="Arial"/>
                <w:sz w:val="20"/>
                <w:szCs w:val="20"/>
                <w:highlight w:val="yellow"/>
              </w:rPr>
              <w:t>В действующем стандарте на рисунке 23 линия, отделяющая поле 10 проведена явно, а не условно (как линии над ней). Хотя на примерах этой линии действительно нет, но и на них и места под поле 10 тоже нет.</w:t>
            </w:r>
          </w:p>
          <w:p w14:paraId="2AF3843B" w14:textId="72A9F3BB" w:rsidR="0090375D" w:rsidRDefault="006E1274" w:rsidP="0090375D">
            <w:pPr>
              <w:spacing w:line="276" w:lineRule="auto"/>
              <w:rPr>
                <w:rFonts w:ascii="Arial" w:hAnsi="Arial" w:cs="Arial"/>
                <w:sz w:val="20"/>
                <w:szCs w:val="20"/>
              </w:rPr>
            </w:pPr>
            <w:r w:rsidRPr="006E1274">
              <w:rPr>
                <w:rFonts w:ascii="Arial" w:hAnsi="Arial" w:cs="Arial"/>
                <w:sz w:val="20"/>
                <w:szCs w:val="20"/>
                <w:highlight w:val="yellow"/>
              </w:rPr>
              <w:t>Линия, отделяющаяя поле (10) с рисунка 26 исключена на основании данного замечания, для согласования требований и примеров</w:t>
            </w:r>
            <w:r>
              <w:rPr>
                <w:rFonts w:ascii="Arial" w:hAnsi="Arial" w:cs="Arial"/>
                <w:sz w:val="20"/>
                <w:szCs w:val="20"/>
                <w:highlight w:val="yellow"/>
              </w:rPr>
              <w:t xml:space="preserve"> (так как они были выполнены без этой линии и замечаний не было)</w:t>
            </w:r>
            <w:r w:rsidRPr="006E1274">
              <w:rPr>
                <w:rFonts w:ascii="Arial" w:hAnsi="Arial" w:cs="Arial"/>
                <w:sz w:val="20"/>
                <w:szCs w:val="20"/>
                <w:highlight w:val="yellow"/>
              </w:rPr>
              <w:t>.</w:t>
            </w:r>
          </w:p>
        </w:tc>
      </w:tr>
      <w:tr w:rsidR="00E525BD" w14:paraId="05763642" w14:textId="77777777">
        <w:tc>
          <w:tcPr>
            <w:tcW w:w="704" w:type="dxa"/>
            <w:tcBorders>
              <w:top w:val="single" w:sz="4" w:space="0" w:color="auto"/>
              <w:left w:val="single" w:sz="4" w:space="0" w:color="auto"/>
              <w:bottom w:val="single" w:sz="4" w:space="0" w:color="auto"/>
              <w:right w:val="single" w:sz="4" w:space="0" w:color="auto"/>
            </w:tcBorders>
          </w:tcPr>
          <w:p w14:paraId="25729C4C" w14:textId="77777777" w:rsidR="00E525BD" w:rsidRDefault="00E525BD" w:rsidP="00E525BD">
            <w:pPr>
              <w:numPr>
                <w:ilvl w:val="0"/>
                <w:numId w:val="3"/>
              </w:numPr>
              <w:autoSpaceDE w:val="0"/>
              <w:autoSpaceDN w:val="0"/>
              <w:adjustRightInd w:val="0"/>
              <w:spacing w:line="276" w:lineRule="auto"/>
              <w:ind w:left="0" w:firstLine="0"/>
              <w:rPr>
                <w:rFonts w:ascii="Arial" w:hAnsi="Arial" w:cs="Arial"/>
                <w:sz w:val="20"/>
                <w:szCs w:val="20"/>
              </w:rPr>
            </w:pPr>
          </w:p>
        </w:tc>
        <w:tc>
          <w:tcPr>
            <w:tcW w:w="1780" w:type="dxa"/>
            <w:gridSpan w:val="2"/>
            <w:tcBorders>
              <w:top w:val="single" w:sz="4" w:space="0" w:color="auto"/>
              <w:left w:val="single" w:sz="4" w:space="0" w:color="auto"/>
              <w:bottom w:val="single" w:sz="4" w:space="0" w:color="auto"/>
              <w:right w:val="single" w:sz="4" w:space="0" w:color="auto"/>
            </w:tcBorders>
          </w:tcPr>
          <w:p w14:paraId="38E2D2AC" w14:textId="221E41A7" w:rsidR="00E525BD" w:rsidRDefault="00E34F55" w:rsidP="00E525BD">
            <w:pPr>
              <w:spacing w:line="276" w:lineRule="auto"/>
              <w:rPr>
                <w:rFonts w:ascii="Arial" w:hAnsi="Arial" w:cs="Arial"/>
                <w:sz w:val="20"/>
                <w:szCs w:val="20"/>
              </w:rPr>
            </w:pPr>
            <w:r>
              <w:rPr>
                <w:rFonts w:ascii="Arial" w:hAnsi="Arial" w:cs="Arial"/>
                <w:sz w:val="20"/>
                <w:szCs w:val="20"/>
              </w:rPr>
              <w:t xml:space="preserve">Приложение Г, </w:t>
            </w:r>
            <w:r w:rsidR="00E525BD">
              <w:rPr>
                <w:rFonts w:ascii="Arial" w:hAnsi="Arial" w:cs="Arial"/>
                <w:sz w:val="20"/>
                <w:szCs w:val="20"/>
              </w:rPr>
              <w:t>Рисунок Г.4</w:t>
            </w:r>
          </w:p>
        </w:tc>
        <w:tc>
          <w:tcPr>
            <w:tcW w:w="2126" w:type="dxa"/>
            <w:tcBorders>
              <w:top w:val="single" w:sz="4" w:space="0" w:color="auto"/>
              <w:left w:val="single" w:sz="4" w:space="0" w:color="auto"/>
              <w:bottom w:val="single" w:sz="4" w:space="0" w:color="auto"/>
              <w:right w:val="single" w:sz="4" w:space="0" w:color="auto"/>
            </w:tcBorders>
          </w:tcPr>
          <w:p w14:paraId="70B8D9C3" w14:textId="77777777" w:rsidR="00E525BD" w:rsidRDefault="00E525BD" w:rsidP="00E525BD">
            <w:pPr>
              <w:spacing w:line="276" w:lineRule="auto"/>
              <w:jc w:val="center"/>
              <w:rPr>
                <w:rFonts w:ascii="Arial" w:hAnsi="Arial" w:cs="Arial"/>
                <w:sz w:val="20"/>
                <w:szCs w:val="20"/>
              </w:rPr>
            </w:pPr>
            <w:r>
              <w:rPr>
                <w:rFonts w:ascii="Arial" w:hAnsi="Arial" w:cs="Arial"/>
                <w:sz w:val="20"/>
                <w:szCs w:val="20"/>
              </w:rPr>
              <w:t>ПАО «РКК «Энергия», письмо в ТК 482</w:t>
            </w:r>
          </w:p>
        </w:tc>
        <w:tc>
          <w:tcPr>
            <w:tcW w:w="6521" w:type="dxa"/>
            <w:gridSpan w:val="2"/>
            <w:tcBorders>
              <w:top w:val="single" w:sz="4" w:space="0" w:color="auto"/>
              <w:left w:val="single" w:sz="4" w:space="0" w:color="auto"/>
              <w:bottom w:val="single" w:sz="4" w:space="0" w:color="auto"/>
              <w:right w:val="single" w:sz="4" w:space="0" w:color="auto"/>
            </w:tcBorders>
          </w:tcPr>
          <w:p w14:paraId="7E870067" w14:textId="77777777" w:rsidR="00E525BD" w:rsidRDefault="00E525BD" w:rsidP="00E525BD">
            <w:pPr>
              <w:spacing w:line="276" w:lineRule="auto"/>
              <w:rPr>
                <w:rFonts w:ascii="Arial" w:hAnsi="Arial" w:cs="Arial"/>
                <w:sz w:val="20"/>
                <w:szCs w:val="20"/>
                <w:u w:val="single"/>
              </w:rPr>
            </w:pPr>
            <w:bookmarkStart w:id="15" w:name="_Hlk241002267"/>
            <w:r>
              <w:rPr>
                <w:rFonts w:ascii="Arial" w:hAnsi="Arial" w:cs="Arial"/>
                <w:sz w:val="20"/>
                <w:szCs w:val="20"/>
                <w:u w:val="single"/>
              </w:rPr>
              <w:t>Замечание, предложение:</w:t>
            </w:r>
          </w:p>
          <w:p w14:paraId="16679FDE" w14:textId="0BD887DE" w:rsidR="00E525BD" w:rsidRDefault="00E525BD" w:rsidP="00E525BD">
            <w:pPr>
              <w:spacing w:line="276" w:lineRule="auto"/>
              <w:rPr>
                <w:rFonts w:ascii="Arial" w:hAnsi="Arial" w:cs="Arial"/>
                <w:sz w:val="20"/>
                <w:szCs w:val="20"/>
              </w:rPr>
            </w:pPr>
            <w:r>
              <w:rPr>
                <w:rFonts w:ascii="Arial" w:hAnsi="Arial" w:cs="Arial"/>
                <w:sz w:val="20"/>
                <w:szCs w:val="20"/>
              </w:rPr>
              <w:t>Пример ТЛ привести на основании примера на рисунке Г.1</w:t>
            </w:r>
            <w:bookmarkEnd w:id="15"/>
          </w:p>
        </w:tc>
        <w:tc>
          <w:tcPr>
            <w:tcW w:w="4463" w:type="dxa"/>
            <w:gridSpan w:val="2"/>
            <w:tcBorders>
              <w:top w:val="single" w:sz="4" w:space="0" w:color="auto"/>
              <w:left w:val="single" w:sz="4" w:space="0" w:color="auto"/>
              <w:bottom w:val="single" w:sz="4" w:space="0" w:color="auto"/>
              <w:right w:val="single" w:sz="4" w:space="0" w:color="auto"/>
            </w:tcBorders>
          </w:tcPr>
          <w:p w14:paraId="206CB55B" w14:textId="7C48D387" w:rsidR="00E525BD" w:rsidRPr="00AE7AEF" w:rsidRDefault="0090375D" w:rsidP="00E525BD">
            <w:pPr>
              <w:spacing w:line="276" w:lineRule="auto"/>
              <w:rPr>
                <w:rFonts w:ascii="Arial" w:hAnsi="Arial" w:cs="Arial"/>
                <w:b/>
                <w:bCs/>
                <w:sz w:val="20"/>
                <w:szCs w:val="20"/>
              </w:rPr>
            </w:pPr>
            <w:r w:rsidRPr="00AE7AEF">
              <w:rPr>
                <w:rFonts w:ascii="Arial" w:hAnsi="Arial" w:cs="Arial"/>
                <w:b/>
                <w:bCs/>
                <w:sz w:val="20"/>
                <w:szCs w:val="20"/>
              </w:rPr>
              <w:t>Принято.</w:t>
            </w:r>
          </w:p>
        </w:tc>
      </w:tr>
      <w:tr w:rsidR="00E525BD" w14:paraId="59EF913B" w14:textId="77777777">
        <w:tc>
          <w:tcPr>
            <w:tcW w:w="704" w:type="dxa"/>
            <w:tcBorders>
              <w:top w:val="single" w:sz="4" w:space="0" w:color="auto"/>
              <w:left w:val="single" w:sz="4" w:space="0" w:color="auto"/>
              <w:bottom w:val="single" w:sz="4" w:space="0" w:color="auto"/>
              <w:right w:val="single" w:sz="4" w:space="0" w:color="auto"/>
            </w:tcBorders>
          </w:tcPr>
          <w:p w14:paraId="230C3F6B" w14:textId="77777777" w:rsidR="00E525BD" w:rsidRDefault="00E525BD" w:rsidP="00E525BD">
            <w:pPr>
              <w:numPr>
                <w:ilvl w:val="0"/>
                <w:numId w:val="3"/>
              </w:numPr>
              <w:autoSpaceDE w:val="0"/>
              <w:autoSpaceDN w:val="0"/>
              <w:adjustRightInd w:val="0"/>
              <w:spacing w:line="276" w:lineRule="auto"/>
              <w:ind w:left="0" w:firstLine="0"/>
              <w:rPr>
                <w:rFonts w:ascii="Arial" w:hAnsi="Arial" w:cs="Arial"/>
                <w:sz w:val="20"/>
                <w:szCs w:val="20"/>
              </w:rPr>
            </w:pPr>
          </w:p>
        </w:tc>
        <w:tc>
          <w:tcPr>
            <w:tcW w:w="1780" w:type="dxa"/>
            <w:gridSpan w:val="2"/>
            <w:tcBorders>
              <w:top w:val="single" w:sz="4" w:space="0" w:color="auto"/>
              <w:left w:val="single" w:sz="4" w:space="0" w:color="auto"/>
              <w:bottom w:val="single" w:sz="4" w:space="0" w:color="auto"/>
              <w:right w:val="single" w:sz="4" w:space="0" w:color="auto"/>
            </w:tcBorders>
          </w:tcPr>
          <w:p w14:paraId="27E9C39D" w14:textId="7DC968AC" w:rsidR="00E525BD" w:rsidRDefault="00E34F55" w:rsidP="00E525BD">
            <w:pPr>
              <w:spacing w:line="276" w:lineRule="auto"/>
              <w:rPr>
                <w:rFonts w:ascii="Arial" w:hAnsi="Arial" w:cs="Arial"/>
                <w:sz w:val="20"/>
                <w:szCs w:val="20"/>
              </w:rPr>
            </w:pPr>
            <w:r>
              <w:rPr>
                <w:rFonts w:ascii="Arial" w:hAnsi="Arial" w:cs="Arial"/>
                <w:sz w:val="20"/>
                <w:szCs w:val="20"/>
              </w:rPr>
              <w:t xml:space="preserve">Приложение Г, </w:t>
            </w:r>
            <w:r w:rsidR="00E525BD">
              <w:rPr>
                <w:rFonts w:ascii="Arial" w:hAnsi="Arial" w:cs="Arial"/>
                <w:sz w:val="20"/>
                <w:szCs w:val="20"/>
              </w:rPr>
              <w:t>Рисунок Г.4</w:t>
            </w:r>
          </w:p>
        </w:tc>
        <w:tc>
          <w:tcPr>
            <w:tcW w:w="2126" w:type="dxa"/>
            <w:tcBorders>
              <w:top w:val="single" w:sz="4" w:space="0" w:color="auto"/>
              <w:left w:val="single" w:sz="4" w:space="0" w:color="auto"/>
              <w:bottom w:val="single" w:sz="4" w:space="0" w:color="auto"/>
              <w:right w:val="single" w:sz="4" w:space="0" w:color="auto"/>
            </w:tcBorders>
          </w:tcPr>
          <w:p w14:paraId="4E022C69" w14:textId="77777777" w:rsidR="00E525BD" w:rsidRDefault="00E525BD" w:rsidP="00E525BD">
            <w:pPr>
              <w:spacing w:line="276" w:lineRule="auto"/>
              <w:jc w:val="center"/>
              <w:rPr>
                <w:rFonts w:ascii="Arial" w:hAnsi="Arial" w:cs="Arial"/>
                <w:sz w:val="20"/>
                <w:szCs w:val="20"/>
              </w:rPr>
            </w:pPr>
            <w:r>
              <w:rPr>
                <w:rFonts w:ascii="Arial" w:hAnsi="Arial" w:cs="Arial"/>
                <w:sz w:val="20"/>
                <w:szCs w:val="20"/>
              </w:rPr>
              <w:t>АО НЦВ «Миль и Камов», отзыв от 15.09.2026</w:t>
            </w:r>
          </w:p>
        </w:tc>
        <w:tc>
          <w:tcPr>
            <w:tcW w:w="6521" w:type="dxa"/>
            <w:gridSpan w:val="2"/>
            <w:tcBorders>
              <w:top w:val="single" w:sz="4" w:space="0" w:color="auto"/>
              <w:left w:val="single" w:sz="4" w:space="0" w:color="auto"/>
              <w:bottom w:val="single" w:sz="4" w:space="0" w:color="auto"/>
              <w:right w:val="single" w:sz="4" w:space="0" w:color="auto"/>
            </w:tcBorders>
          </w:tcPr>
          <w:p w14:paraId="446E91D5" w14:textId="77777777" w:rsidR="00E525BD" w:rsidRDefault="00E525BD" w:rsidP="00E525BD">
            <w:pPr>
              <w:spacing w:line="276" w:lineRule="auto"/>
              <w:rPr>
                <w:rFonts w:ascii="Arial" w:hAnsi="Arial" w:cs="Arial"/>
                <w:sz w:val="20"/>
                <w:szCs w:val="20"/>
                <w:u w:val="single"/>
              </w:rPr>
            </w:pPr>
            <w:bookmarkStart w:id="16" w:name="_Hlk241002295"/>
            <w:r>
              <w:rPr>
                <w:rFonts w:ascii="Arial" w:hAnsi="Arial" w:cs="Arial"/>
                <w:sz w:val="20"/>
                <w:szCs w:val="20"/>
                <w:u w:val="single"/>
              </w:rPr>
              <w:t>Замечание, предложение:</w:t>
            </w:r>
          </w:p>
          <w:p w14:paraId="2A7E551E" w14:textId="30D70210" w:rsidR="00E525BD" w:rsidRDefault="00E525BD" w:rsidP="00E525BD">
            <w:pPr>
              <w:spacing w:line="276" w:lineRule="auto"/>
              <w:rPr>
                <w:rFonts w:ascii="Arial" w:hAnsi="Arial" w:cs="Arial"/>
                <w:sz w:val="20"/>
                <w:szCs w:val="20"/>
              </w:rPr>
            </w:pPr>
            <w:r>
              <w:rPr>
                <w:rFonts w:ascii="Arial" w:hAnsi="Arial" w:cs="Arial"/>
                <w:sz w:val="20"/>
                <w:szCs w:val="20"/>
              </w:rPr>
              <w:t>Исключить сверху наименование организации. Не соответствие пункту 8.2.</w:t>
            </w:r>
          </w:p>
          <w:bookmarkEnd w:id="16"/>
          <w:p w14:paraId="4B9432B2" w14:textId="77777777" w:rsidR="00E525BD" w:rsidRDefault="00E525BD" w:rsidP="00E525BD">
            <w:pPr>
              <w:spacing w:line="276" w:lineRule="auto"/>
              <w:rPr>
                <w:rFonts w:ascii="Arial" w:hAnsi="Arial" w:cs="Arial"/>
                <w:sz w:val="20"/>
                <w:szCs w:val="20"/>
                <w:u w:val="single"/>
              </w:rPr>
            </w:pPr>
            <w:r>
              <w:rPr>
                <w:rFonts w:ascii="Arial" w:hAnsi="Arial" w:cs="Arial"/>
                <w:sz w:val="20"/>
                <w:szCs w:val="20"/>
                <w:u w:val="single"/>
              </w:rPr>
              <w:t>Обоснование:</w:t>
            </w:r>
          </w:p>
          <w:p w14:paraId="0F69A57E" w14:textId="77777777" w:rsidR="00E525BD" w:rsidRDefault="00E525BD" w:rsidP="00E525BD">
            <w:pPr>
              <w:spacing w:line="276" w:lineRule="auto"/>
              <w:rPr>
                <w:rFonts w:ascii="Arial" w:hAnsi="Arial" w:cs="Arial"/>
                <w:sz w:val="20"/>
                <w:szCs w:val="20"/>
              </w:rPr>
            </w:pPr>
            <w:r>
              <w:rPr>
                <w:rFonts w:ascii="Arial" w:hAnsi="Arial" w:cs="Arial"/>
                <w:sz w:val="20"/>
                <w:szCs w:val="20"/>
              </w:rPr>
              <w:t>Исправление ошибок</w:t>
            </w:r>
          </w:p>
        </w:tc>
        <w:tc>
          <w:tcPr>
            <w:tcW w:w="4463" w:type="dxa"/>
            <w:gridSpan w:val="2"/>
            <w:tcBorders>
              <w:top w:val="single" w:sz="4" w:space="0" w:color="auto"/>
              <w:left w:val="single" w:sz="4" w:space="0" w:color="auto"/>
              <w:bottom w:val="single" w:sz="4" w:space="0" w:color="auto"/>
              <w:right w:val="single" w:sz="4" w:space="0" w:color="auto"/>
            </w:tcBorders>
          </w:tcPr>
          <w:p w14:paraId="62FE898B" w14:textId="66EF1BE5" w:rsidR="00E525BD" w:rsidRPr="00AE7AEF" w:rsidRDefault="0090375D" w:rsidP="00E525BD">
            <w:pPr>
              <w:spacing w:line="276" w:lineRule="auto"/>
              <w:rPr>
                <w:rFonts w:ascii="Arial" w:hAnsi="Arial" w:cs="Arial"/>
                <w:b/>
                <w:bCs/>
                <w:sz w:val="20"/>
                <w:szCs w:val="20"/>
              </w:rPr>
            </w:pPr>
            <w:r w:rsidRPr="00AE7AEF">
              <w:rPr>
                <w:rFonts w:ascii="Arial" w:hAnsi="Arial" w:cs="Arial"/>
                <w:b/>
                <w:bCs/>
                <w:sz w:val="20"/>
                <w:szCs w:val="20"/>
              </w:rPr>
              <w:t>Принято.</w:t>
            </w:r>
          </w:p>
        </w:tc>
      </w:tr>
      <w:tr w:rsidR="00E525BD" w14:paraId="0D9AB1C8" w14:textId="77777777" w:rsidTr="004D12C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2"/>
          <w:gridAfter w:val="1"/>
          <w:wBefore w:w="1135" w:type="dxa"/>
          <w:wAfter w:w="598" w:type="dxa"/>
        </w:trPr>
        <w:tc>
          <w:tcPr>
            <w:tcW w:w="6276" w:type="dxa"/>
            <w:gridSpan w:val="3"/>
            <w:hideMark/>
          </w:tcPr>
          <w:p w14:paraId="56A36850" w14:textId="77777777" w:rsidR="00E525BD" w:rsidRDefault="00E525BD" w:rsidP="00E525BD">
            <w:pPr>
              <w:ind w:firstLine="595"/>
              <w:rPr>
                <w:rFonts w:ascii="Arial" w:hAnsi="Arial" w:cs="Arial"/>
                <w:sz w:val="24"/>
                <w:szCs w:val="24"/>
              </w:rPr>
            </w:pPr>
          </w:p>
          <w:p w14:paraId="55E5A3C5" w14:textId="77777777" w:rsidR="00E525BD" w:rsidRDefault="00E525BD" w:rsidP="00E525BD">
            <w:pPr>
              <w:ind w:firstLine="595"/>
              <w:rPr>
                <w:rFonts w:ascii="Arial" w:hAnsi="Arial" w:cs="Arial"/>
                <w:sz w:val="24"/>
                <w:szCs w:val="24"/>
              </w:rPr>
            </w:pPr>
            <w:r>
              <w:rPr>
                <w:rFonts w:ascii="Arial" w:hAnsi="Arial" w:cs="Arial"/>
                <w:sz w:val="24"/>
                <w:szCs w:val="24"/>
              </w:rPr>
              <w:t>Руководитель разработки,</w:t>
            </w:r>
            <w:r>
              <w:rPr>
                <w:rFonts w:ascii="Arial" w:hAnsi="Arial" w:cs="Arial"/>
                <w:noProof/>
                <w:sz w:val="24"/>
                <w:szCs w:val="24"/>
              </w:rPr>
              <w:t xml:space="preserve"> </w:t>
            </w:r>
          </w:p>
          <w:p w14:paraId="65C8AD2F" w14:textId="77777777" w:rsidR="00E525BD" w:rsidRDefault="00E525BD" w:rsidP="00E525BD">
            <w:pPr>
              <w:tabs>
                <w:tab w:val="left" w:pos="8080"/>
              </w:tabs>
              <w:ind w:firstLine="595"/>
              <w:rPr>
                <w:rFonts w:ascii="Arial" w:hAnsi="Arial" w:cs="Arial"/>
                <w:caps/>
                <w:sz w:val="24"/>
                <w:szCs w:val="24"/>
                <w:highlight w:val="yellow"/>
              </w:rPr>
            </w:pPr>
            <w:r>
              <w:rPr>
                <w:rFonts w:ascii="Arial" w:hAnsi="Arial"/>
                <w:bCs/>
                <w:sz w:val="24"/>
                <w:szCs w:val="26"/>
              </w:rPr>
              <w:t xml:space="preserve">руководитель отдела </w:t>
            </w:r>
            <w:r>
              <w:rPr>
                <w:rFonts w:ascii="Arial" w:hAnsi="Arial"/>
                <w:bCs/>
                <w:sz w:val="24"/>
                <w:szCs w:val="26"/>
              </w:rPr>
              <w:br/>
              <w:t xml:space="preserve">         АО НИЦ «Прикладная логистика»</w:t>
            </w:r>
          </w:p>
        </w:tc>
        <w:tc>
          <w:tcPr>
            <w:tcW w:w="7585" w:type="dxa"/>
            <w:gridSpan w:val="2"/>
          </w:tcPr>
          <w:p w14:paraId="5EA8BE23" w14:textId="77777777" w:rsidR="00E525BD" w:rsidRDefault="00E525BD" w:rsidP="00E525BD">
            <w:pPr>
              <w:jc w:val="right"/>
              <w:rPr>
                <w:rFonts w:ascii="Arial" w:hAnsi="Arial"/>
                <w:bCs/>
                <w:sz w:val="24"/>
                <w:szCs w:val="26"/>
              </w:rPr>
            </w:pPr>
          </w:p>
          <w:p w14:paraId="0A932B4C" w14:textId="77777777" w:rsidR="00E525BD" w:rsidRDefault="00E525BD" w:rsidP="00E525BD">
            <w:pPr>
              <w:jc w:val="right"/>
              <w:rPr>
                <w:rFonts w:ascii="Arial" w:hAnsi="Arial"/>
                <w:bCs/>
                <w:sz w:val="24"/>
                <w:szCs w:val="26"/>
              </w:rPr>
            </w:pPr>
          </w:p>
          <w:p w14:paraId="4AF0A946" w14:textId="77777777" w:rsidR="00E525BD" w:rsidRDefault="00E525BD" w:rsidP="00E525BD">
            <w:pPr>
              <w:jc w:val="right"/>
              <w:rPr>
                <w:rFonts w:ascii="Arial" w:hAnsi="Arial" w:cs="Arial"/>
                <w:caps/>
                <w:sz w:val="24"/>
                <w:szCs w:val="24"/>
                <w:highlight w:val="yellow"/>
              </w:rPr>
            </w:pPr>
            <w:r>
              <w:rPr>
                <w:rFonts w:ascii="Arial" w:hAnsi="Arial"/>
                <w:bCs/>
                <w:sz w:val="24"/>
                <w:szCs w:val="26"/>
              </w:rPr>
              <w:t>Е.В. Селезнёва</w:t>
            </w:r>
          </w:p>
        </w:tc>
      </w:tr>
    </w:tbl>
    <w:p w14:paraId="02A306D9" w14:textId="77777777" w:rsidR="009220B6" w:rsidRDefault="009220B6"/>
    <w:sectPr w:rsidR="009220B6" w:rsidSect="005F451D">
      <w:footerReference w:type="default" r:id="rId9"/>
      <w:footerReference w:type="first" r:id="rId10"/>
      <w:pgSz w:w="16838" w:h="11906" w:orient="landscape"/>
      <w:pgMar w:top="426" w:right="1134" w:bottom="851" w:left="1134" w:header="624" w:footer="62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F52D0C" w14:textId="77777777" w:rsidR="004D3F22" w:rsidRDefault="004D3F22" w:rsidP="005C15E5">
      <w:pPr>
        <w:spacing w:after="0" w:line="240" w:lineRule="auto"/>
      </w:pPr>
      <w:r>
        <w:separator/>
      </w:r>
    </w:p>
  </w:endnote>
  <w:endnote w:type="continuationSeparator" w:id="0">
    <w:p w14:paraId="579E3859" w14:textId="77777777" w:rsidR="004D3F22" w:rsidRDefault="004D3F22" w:rsidP="005C15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Arial Narrow">
    <w:panose1 w:val="020B0606020202030204"/>
    <w:charset w:val="CC"/>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63629698"/>
      <w:docPartObj>
        <w:docPartGallery w:val="Page Numbers (Bottom of Page)"/>
        <w:docPartUnique/>
      </w:docPartObj>
    </w:sdtPr>
    <w:sdtEndPr>
      <w:rPr>
        <w:rFonts w:ascii="Arial" w:hAnsi="Arial" w:cs="Arial"/>
      </w:rPr>
    </w:sdtEndPr>
    <w:sdtContent>
      <w:p w14:paraId="01C46DD1" w14:textId="77777777" w:rsidR="005C15E5" w:rsidRPr="005C15E5" w:rsidRDefault="005C15E5">
        <w:pPr>
          <w:pStyle w:val="ad"/>
          <w:jc w:val="center"/>
          <w:rPr>
            <w:rFonts w:ascii="Arial" w:hAnsi="Arial" w:cs="Arial"/>
          </w:rPr>
        </w:pPr>
        <w:r w:rsidRPr="005C15E5">
          <w:rPr>
            <w:rFonts w:ascii="Arial" w:hAnsi="Arial" w:cs="Arial"/>
          </w:rPr>
          <w:fldChar w:fldCharType="begin"/>
        </w:r>
        <w:r w:rsidRPr="005C15E5">
          <w:rPr>
            <w:rFonts w:ascii="Arial" w:hAnsi="Arial" w:cs="Arial"/>
          </w:rPr>
          <w:instrText>PAGE   \* MERGEFORMAT</w:instrText>
        </w:r>
        <w:r w:rsidRPr="005C15E5">
          <w:rPr>
            <w:rFonts w:ascii="Arial" w:hAnsi="Arial" w:cs="Arial"/>
          </w:rPr>
          <w:fldChar w:fldCharType="separate"/>
        </w:r>
        <w:r w:rsidRPr="005C15E5">
          <w:rPr>
            <w:rFonts w:ascii="Arial" w:hAnsi="Arial" w:cs="Arial"/>
          </w:rPr>
          <w:t>2</w:t>
        </w:r>
        <w:r w:rsidRPr="005C15E5">
          <w:rPr>
            <w:rFonts w:ascii="Arial" w:hAnsi="Arial" w:cs="Arial"/>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46225741"/>
      <w:docPartObj>
        <w:docPartGallery w:val="Page Numbers (Bottom of Page)"/>
        <w:docPartUnique/>
      </w:docPartObj>
    </w:sdtPr>
    <w:sdtEndPr/>
    <w:sdtContent>
      <w:p w14:paraId="3D87C739" w14:textId="77777777" w:rsidR="005F451D" w:rsidRDefault="005F451D" w:rsidP="005F451D">
        <w:pPr>
          <w:pStyle w:val="ad"/>
          <w:jc w:val="center"/>
        </w:pPr>
        <w:r>
          <w:fldChar w:fldCharType="begin"/>
        </w:r>
        <w:r>
          <w:instrText>PAGE   \* MERGEFORMAT</w:instrText>
        </w:r>
        <w:r>
          <w:fldChar w:fldCharType="separate"/>
        </w:r>
        <w: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2A82B0" w14:textId="77777777" w:rsidR="004D3F22" w:rsidRDefault="004D3F22" w:rsidP="005C15E5">
      <w:pPr>
        <w:spacing w:after="0" w:line="240" w:lineRule="auto"/>
      </w:pPr>
      <w:r>
        <w:separator/>
      </w:r>
    </w:p>
  </w:footnote>
  <w:footnote w:type="continuationSeparator" w:id="0">
    <w:p w14:paraId="589946B2" w14:textId="77777777" w:rsidR="004D3F22" w:rsidRDefault="004D3F22" w:rsidP="005C15E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D326A1"/>
    <w:multiLevelType w:val="hybridMultilevel"/>
    <w:tmpl w:val="8D3CE32A"/>
    <w:lvl w:ilvl="0" w:tplc="20AA7C64">
      <w:start w:val="1"/>
      <w:numFmt w:val="decimal"/>
      <w:lvlText w:val="%1."/>
      <w:lvlJc w:val="left"/>
      <w:pPr>
        <w:ind w:left="927" w:hanging="360"/>
      </w:pPr>
      <w:rPr>
        <w:rFonts w:ascii="Arial" w:hAnsi="Arial" w:hint="default"/>
        <w:b w:val="0"/>
        <w:i w:val="0"/>
        <w:sz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A145DA2"/>
    <w:multiLevelType w:val="multilevel"/>
    <w:tmpl w:val="ACE4345C"/>
    <w:lvl w:ilvl="0">
      <w:start w:val="1"/>
      <w:numFmt w:val="bullet"/>
      <w:lvlText w:val="-"/>
      <w:lvlJc w:val="left"/>
      <w:rPr>
        <w:rFonts w:ascii="Times New Roman" w:eastAsia="Times New Roman" w:hAnsi="Times New Roman"/>
        <w:b w:val="0"/>
        <w:i w:val="0"/>
        <w:smallCaps w:val="0"/>
        <w:strike w:val="0"/>
        <w:color w:val="2F3135"/>
        <w:spacing w:val="0"/>
        <w:w w:val="100"/>
        <w:position w:val="0"/>
        <w:sz w:val="24"/>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 w15:restartNumberingAfterBreak="0">
    <w:nsid w:val="39221B41"/>
    <w:multiLevelType w:val="multilevel"/>
    <w:tmpl w:val="8772BD92"/>
    <w:lvl w:ilvl="0">
      <w:start w:val="1"/>
      <w:numFmt w:val="bullet"/>
      <w:lvlText w:val="-"/>
      <w:lvlJc w:val="left"/>
      <w:rPr>
        <w:rFonts w:ascii="Times New Roman" w:eastAsia="Times New Roman" w:hAnsi="Times New Roman"/>
        <w:b w:val="0"/>
        <w:i w:val="0"/>
        <w:smallCaps w:val="0"/>
        <w:strike w:val="0"/>
        <w:color w:val="2F3135"/>
        <w:spacing w:val="0"/>
        <w:w w:val="100"/>
        <w:position w:val="0"/>
        <w:sz w:val="24"/>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 w15:restartNumberingAfterBreak="0">
    <w:nsid w:val="50F2127E"/>
    <w:multiLevelType w:val="multilevel"/>
    <w:tmpl w:val="2D686F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3705DB0"/>
    <w:multiLevelType w:val="hybridMultilevel"/>
    <w:tmpl w:val="7F0C8434"/>
    <w:lvl w:ilvl="0" w:tplc="6432658E">
      <w:start w:val="1"/>
      <w:numFmt w:val="decimal"/>
      <w:lvlText w:val="%1."/>
      <w:lvlJc w:val="left"/>
      <w:pPr>
        <w:ind w:left="785" w:hanging="360"/>
      </w:pPr>
      <w:rPr>
        <w:rFonts w:ascii="Times New Roman" w:hAnsi="Times New Roman" w:cs="Times New Roman" w:hint="default"/>
        <w:sz w:val="24"/>
        <w:szCs w:val="24"/>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num>
  <w:num w:numId="3">
    <w:abstractNumId w:val="0"/>
  </w:num>
  <w:num w:numId="4">
    <w:abstractNumId w:val="3"/>
  </w:num>
  <w:num w:numId="5">
    <w:abstractNumId w:val="2"/>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1788"/>
    <w:rsid w:val="00000028"/>
    <w:rsid w:val="00004E87"/>
    <w:rsid w:val="000055E9"/>
    <w:rsid w:val="0000619A"/>
    <w:rsid w:val="00011F64"/>
    <w:rsid w:val="000135DC"/>
    <w:rsid w:val="00023136"/>
    <w:rsid w:val="00024147"/>
    <w:rsid w:val="00026339"/>
    <w:rsid w:val="00026F95"/>
    <w:rsid w:val="000272A4"/>
    <w:rsid w:val="00032015"/>
    <w:rsid w:val="000329D1"/>
    <w:rsid w:val="000441CC"/>
    <w:rsid w:val="00045FF3"/>
    <w:rsid w:val="00050DE0"/>
    <w:rsid w:val="000549A7"/>
    <w:rsid w:val="00057448"/>
    <w:rsid w:val="00063F78"/>
    <w:rsid w:val="00065A74"/>
    <w:rsid w:val="00065B16"/>
    <w:rsid w:val="000669CA"/>
    <w:rsid w:val="0007050E"/>
    <w:rsid w:val="000715B7"/>
    <w:rsid w:val="00073FE7"/>
    <w:rsid w:val="00074C4A"/>
    <w:rsid w:val="00074C9E"/>
    <w:rsid w:val="00075CAB"/>
    <w:rsid w:val="00075D78"/>
    <w:rsid w:val="0008354E"/>
    <w:rsid w:val="00084D0C"/>
    <w:rsid w:val="00085CC4"/>
    <w:rsid w:val="00093588"/>
    <w:rsid w:val="000957C5"/>
    <w:rsid w:val="000971B9"/>
    <w:rsid w:val="000973F2"/>
    <w:rsid w:val="000A097E"/>
    <w:rsid w:val="000A7E09"/>
    <w:rsid w:val="000B0EAC"/>
    <w:rsid w:val="000C28C7"/>
    <w:rsid w:val="000C2B43"/>
    <w:rsid w:val="000D1E96"/>
    <w:rsid w:val="000D3B83"/>
    <w:rsid w:val="000D6ACB"/>
    <w:rsid w:val="000E146A"/>
    <w:rsid w:val="000E3896"/>
    <w:rsid w:val="000E39A7"/>
    <w:rsid w:val="000E6FCD"/>
    <w:rsid w:val="000F15B1"/>
    <w:rsid w:val="000F3566"/>
    <w:rsid w:val="000F56C9"/>
    <w:rsid w:val="000F6249"/>
    <w:rsid w:val="000F6FAD"/>
    <w:rsid w:val="000F733C"/>
    <w:rsid w:val="000F7E9A"/>
    <w:rsid w:val="00111840"/>
    <w:rsid w:val="00111DEA"/>
    <w:rsid w:val="00115BE5"/>
    <w:rsid w:val="00146F33"/>
    <w:rsid w:val="00152071"/>
    <w:rsid w:val="00154735"/>
    <w:rsid w:val="00160156"/>
    <w:rsid w:val="00161B13"/>
    <w:rsid w:val="001621DF"/>
    <w:rsid w:val="001636FE"/>
    <w:rsid w:val="00163FFC"/>
    <w:rsid w:val="001661D5"/>
    <w:rsid w:val="00166546"/>
    <w:rsid w:val="001719D1"/>
    <w:rsid w:val="001748FF"/>
    <w:rsid w:val="00175C65"/>
    <w:rsid w:val="00180203"/>
    <w:rsid w:val="00181695"/>
    <w:rsid w:val="001821CC"/>
    <w:rsid w:val="001839F5"/>
    <w:rsid w:val="00186324"/>
    <w:rsid w:val="00186355"/>
    <w:rsid w:val="0018787D"/>
    <w:rsid w:val="00195C68"/>
    <w:rsid w:val="001975DF"/>
    <w:rsid w:val="001B0568"/>
    <w:rsid w:val="001B1161"/>
    <w:rsid w:val="001C33CD"/>
    <w:rsid w:val="001C367A"/>
    <w:rsid w:val="001C5A5C"/>
    <w:rsid w:val="001C6EA1"/>
    <w:rsid w:val="001C739B"/>
    <w:rsid w:val="001C7F49"/>
    <w:rsid w:val="001D1886"/>
    <w:rsid w:val="001D2B4A"/>
    <w:rsid w:val="001D3E55"/>
    <w:rsid w:val="001E3943"/>
    <w:rsid w:val="001E575D"/>
    <w:rsid w:val="001E60D5"/>
    <w:rsid w:val="001F5EB7"/>
    <w:rsid w:val="001F72F1"/>
    <w:rsid w:val="001F7344"/>
    <w:rsid w:val="002002B1"/>
    <w:rsid w:val="00200491"/>
    <w:rsid w:val="002052BC"/>
    <w:rsid w:val="00205305"/>
    <w:rsid w:val="00205C6A"/>
    <w:rsid w:val="00206EEB"/>
    <w:rsid w:val="00207AE0"/>
    <w:rsid w:val="00217621"/>
    <w:rsid w:val="00217F5C"/>
    <w:rsid w:val="002229D9"/>
    <w:rsid w:val="00226DA4"/>
    <w:rsid w:val="002306F9"/>
    <w:rsid w:val="00232F44"/>
    <w:rsid w:val="002458F9"/>
    <w:rsid w:val="0024590A"/>
    <w:rsid w:val="0025622D"/>
    <w:rsid w:val="002562B3"/>
    <w:rsid w:val="00257024"/>
    <w:rsid w:val="0025730B"/>
    <w:rsid w:val="00260FEA"/>
    <w:rsid w:val="00262D1D"/>
    <w:rsid w:val="00263C20"/>
    <w:rsid w:val="0026524E"/>
    <w:rsid w:val="00265427"/>
    <w:rsid w:val="00272A7B"/>
    <w:rsid w:val="0027721D"/>
    <w:rsid w:val="002827D0"/>
    <w:rsid w:val="002832B6"/>
    <w:rsid w:val="00284351"/>
    <w:rsid w:val="00291DFA"/>
    <w:rsid w:val="00294779"/>
    <w:rsid w:val="00294F63"/>
    <w:rsid w:val="0029684C"/>
    <w:rsid w:val="002972EA"/>
    <w:rsid w:val="00297A58"/>
    <w:rsid w:val="002A0694"/>
    <w:rsid w:val="002A1346"/>
    <w:rsid w:val="002A18E2"/>
    <w:rsid w:val="002B0AAE"/>
    <w:rsid w:val="002B0C7F"/>
    <w:rsid w:val="002B16B1"/>
    <w:rsid w:val="002B4AC3"/>
    <w:rsid w:val="002C0206"/>
    <w:rsid w:val="002D0F69"/>
    <w:rsid w:val="002D1E0D"/>
    <w:rsid w:val="002D3E12"/>
    <w:rsid w:val="002D5132"/>
    <w:rsid w:val="002D59C3"/>
    <w:rsid w:val="002D5C5A"/>
    <w:rsid w:val="002D64E7"/>
    <w:rsid w:val="002D77A6"/>
    <w:rsid w:val="002D7B3D"/>
    <w:rsid w:val="002E0CEE"/>
    <w:rsid w:val="002E1683"/>
    <w:rsid w:val="002E2607"/>
    <w:rsid w:val="002E42A6"/>
    <w:rsid w:val="002E448D"/>
    <w:rsid w:val="002E4B1E"/>
    <w:rsid w:val="002E51A0"/>
    <w:rsid w:val="002E58F1"/>
    <w:rsid w:val="002E5B74"/>
    <w:rsid w:val="002E6C7B"/>
    <w:rsid w:val="002F2117"/>
    <w:rsid w:val="002F3D7B"/>
    <w:rsid w:val="002F62D0"/>
    <w:rsid w:val="00301CE1"/>
    <w:rsid w:val="00304203"/>
    <w:rsid w:val="00304800"/>
    <w:rsid w:val="00306C51"/>
    <w:rsid w:val="00316C20"/>
    <w:rsid w:val="0032028F"/>
    <w:rsid w:val="003212DC"/>
    <w:rsid w:val="00321694"/>
    <w:rsid w:val="003219E0"/>
    <w:rsid w:val="00325EEF"/>
    <w:rsid w:val="00327DE4"/>
    <w:rsid w:val="00330F46"/>
    <w:rsid w:val="003314DD"/>
    <w:rsid w:val="00333B3E"/>
    <w:rsid w:val="0033411D"/>
    <w:rsid w:val="00340B15"/>
    <w:rsid w:val="0034249A"/>
    <w:rsid w:val="00351332"/>
    <w:rsid w:val="00360627"/>
    <w:rsid w:val="00362757"/>
    <w:rsid w:val="00364014"/>
    <w:rsid w:val="0036419A"/>
    <w:rsid w:val="0036453B"/>
    <w:rsid w:val="00365ADB"/>
    <w:rsid w:val="00367387"/>
    <w:rsid w:val="00374FF0"/>
    <w:rsid w:val="0037693A"/>
    <w:rsid w:val="003816CB"/>
    <w:rsid w:val="00382B13"/>
    <w:rsid w:val="00384E8F"/>
    <w:rsid w:val="00392EEA"/>
    <w:rsid w:val="0039338F"/>
    <w:rsid w:val="00393DDA"/>
    <w:rsid w:val="0039542A"/>
    <w:rsid w:val="003A17AA"/>
    <w:rsid w:val="003A17ED"/>
    <w:rsid w:val="003A1A59"/>
    <w:rsid w:val="003A3ABB"/>
    <w:rsid w:val="003A3E9B"/>
    <w:rsid w:val="003A4D60"/>
    <w:rsid w:val="003A5B42"/>
    <w:rsid w:val="003A6FB7"/>
    <w:rsid w:val="003A7135"/>
    <w:rsid w:val="003A7439"/>
    <w:rsid w:val="003B03EF"/>
    <w:rsid w:val="003B3FCF"/>
    <w:rsid w:val="003B5434"/>
    <w:rsid w:val="003B57FE"/>
    <w:rsid w:val="003B6C77"/>
    <w:rsid w:val="003C26DA"/>
    <w:rsid w:val="003C57BB"/>
    <w:rsid w:val="003C72BD"/>
    <w:rsid w:val="003C74E5"/>
    <w:rsid w:val="003D44FD"/>
    <w:rsid w:val="003D4A3C"/>
    <w:rsid w:val="003E0DB5"/>
    <w:rsid w:val="003E1E47"/>
    <w:rsid w:val="003E645B"/>
    <w:rsid w:val="003F6721"/>
    <w:rsid w:val="003F7B5A"/>
    <w:rsid w:val="004026B4"/>
    <w:rsid w:val="00404FC6"/>
    <w:rsid w:val="00405C5F"/>
    <w:rsid w:val="00411585"/>
    <w:rsid w:val="004126D1"/>
    <w:rsid w:val="00413CB1"/>
    <w:rsid w:val="00416EB3"/>
    <w:rsid w:val="0042144A"/>
    <w:rsid w:val="00421797"/>
    <w:rsid w:val="00421F40"/>
    <w:rsid w:val="00430C5A"/>
    <w:rsid w:val="0043368F"/>
    <w:rsid w:val="004356F1"/>
    <w:rsid w:val="00443704"/>
    <w:rsid w:val="00444B56"/>
    <w:rsid w:val="004459E3"/>
    <w:rsid w:val="00445B7F"/>
    <w:rsid w:val="00450F72"/>
    <w:rsid w:val="004523CF"/>
    <w:rsid w:val="00455A63"/>
    <w:rsid w:val="00462916"/>
    <w:rsid w:val="00463E5A"/>
    <w:rsid w:val="00466928"/>
    <w:rsid w:val="00476320"/>
    <w:rsid w:val="00477852"/>
    <w:rsid w:val="00480530"/>
    <w:rsid w:val="004811AD"/>
    <w:rsid w:val="004824CB"/>
    <w:rsid w:val="00486713"/>
    <w:rsid w:val="004919EF"/>
    <w:rsid w:val="004A30E9"/>
    <w:rsid w:val="004B2024"/>
    <w:rsid w:val="004B2339"/>
    <w:rsid w:val="004B3932"/>
    <w:rsid w:val="004B4101"/>
    <w:rsid w:val="004B5CCC"/>
    <w:rsid w:val="004B6E0B"/>
    <w:rsid w:val="004B7648"/>
    <w:rsid w:val="004C0C43"/>
    <w:rsid w:val="004C3311"/>
    <w:rsid w:val="004C3A26"/>
    <w:rsid w:val="004C3C20"/>
    <w:rsid w:val="004C4894"/>
    <w:rsid w:val="004C54A1"/>
    <w:rsid w:val="004C5D04"/>
    <w:rsid w:val="004C72CE"/>
    <w:rsid w:val="004D0D19"/>
    <w:rsid w:val="004D12C3"/>
    <w:rsid w:val="004D3F22"/>
    <w:rsid w:val="004D61C0"/>
    <w:rsid w:val="004D6798"/>
    <w:rsid w:val="004E1641"/>
    <w:rsid w:val="004E1EC3"/>
    <w:rsid w:val="004E3FCC"/>
    <w:rsid w:val="004F0878"/>
    <w:rsid w:val="004F20F3"/>
    <w:rsid w:val="004F38D7"/>
    <w:rsid w:val="004F5BBA"/>
    <w:rsid w:val="004F6F8A"/>
    <w:rsid w:val="004F7112"/>
    <w:rsid w:val="005153A5"/>
    <w:rsid w:val="005155A8"/>
    <w:rsid w:val="00517580"/>
    <w:rsid w:val="0052578F"/>
    <w:rsid w:val="00530AAC"/>
    <w:rsid w:val="00532D53"/>
    <w:rsid w:val="00533087"/>
    <w:rsid w:val="00537E42"/>
    <w:rsid w:val="005403D9"/>
    <w:rsid w:val="00540C96"/>
    <w:rsid w:val="00544C34"/>
    <w:rsid w:val="005467E4"/>
    <w:rsid w:val="00550A03"/>
    <w:rsid w:val="00550DB8"/>
    <w:rsid w:val="00551C48"/>
    <w:rsid w:val="00552CED"/>
    <w:rsid w:val="0055361E"/>
    <w:rsid w:val="0056183D"/>
    <w:rsid w:val="00561FB4"/>
    <w:rsid w:val="00573652"/>
    <w:rsid w:val="00573BF9"/>
    <w:rsid w:val="00574A63"/>
    <w:rsid w:val="0058069D"/>
    <w:rsid w:val="005810EB"/>
    <w:rsid w:val="00584397"/>
    <w:rsid w:val="005849F2"/>
    <w:rsid w:val="00584EF3"/>
    <w:rsid w:val="0058541F"/>
    <w:rsid w:val="00590C15"/>
    <w:rsid w:val="0059212D"/>
    <w:rsid w:val="00593270"/>
    <w:rsid w:val="005A0ED7"/>
    <w:rsid w:val="005A1D87"/>
    <w:rsid w:val="005A76FA"/>
    <w:rsid w:val="005B12AC"/>
    <w:rsid w:val="005B23D2"/>
    <w:rsid w:val="005B4F6C"/>
    <w:rsid w:val="005B680F"/>
    <w:rsid w:val="005B6E59"/>
    <w:rsid w:val="005B7ABC"/>
    <w:rsid w:val="005C15E5"/>
    <w:rsid w:val="005C303A"/>
    <w:rsid w:val="005C427B"/>
    <w:rsid w:val="005C50C0"/>
    <w:rsid w:val="005D1D3D"/>
    <w:rsid w:val="005D1DF1"/>
    <w:rsid w:val="005D4283"/>
    <w:rsid w:val="005F12F0"/>
    <w:rsid w:val="005F451D"/>
    <w:rsid w:val="0060296C"/>
    <w:rsid w:val="00604C4F"/>
    <w:rsid w:val="006145D7"/>
    <w:rsid w:val="00626BCA"/>
    <w:rsid w:val="0063093B"/>
    <w:rsid w:val="00631EB1"/>
    <w:rsid w:val="006345D5"/>
    <w:rsid w:val="006345F2"/>
    <w:rsid w:val="00635FFD"/>
    <w:rsid w:val="006367E7"/>
    <w:rsid w:val="006424A8"/>
    <w:rsid w:val="00646F56"/>
    <w:rsid w:val="006502D6"/>
    <w:rsid w:val="00651CED"/>
    <w:rsid w:val="00654DC6"/>
    <w:rsid w:val="00655779"/>
    <w:rsid w:val="00665166"/>
    <w:rsid w:val="006700B9"/>
    <w:rsid w:val="0067082F"/>
    <w:rsid w:val="00671330"/>
    <w:rsid w:val="006748D2"/>
    <w:rsid w:val="00676896"/>
    <w:rsid w:val="006909EC"/>
    <w:rsid w:val="00693480"/>
    <w:rsid w:val="00694127"/>
    <w:rsid w:val="00695968"/>
    <w:rsid w:val="00696422"/>
    <w:rsid w:val="00696AEE"/>
    <w:rsid w:val="006A10AC"/>
    <w:rsid w:val="006A485A"/>
    <w:rsid w:val="006A4A43"/>
    <w:rsid w:val="006A5486"/>
    <w:rsid w:val="006B0051"/>
    <w:rsid w:val="006B1BD7"/>
    <w:rsid w:val="006B29C7"/>
    <w:rsid w:val="006B3A03"/>
    <w:rsid w:val="006B6BD2"/>
    <w:rsid w:val="006C113F"/>
    <w:rsid w:val="006C1F26"/>
    <w:rsid w:val="006C3FB0"/>
    <w:rsid w:val="006C634E"/>
    <w:rsid w:val="006C7D2C"/>
    <w:rsid w:val="006D1231"/>
    <w:rsid w:val="006D1A4B"/>
    <w:rsid w:val="006D46C8"/>
    <w:rsid w:val="006D6709"/>
    <w:rsid w:val="006E1274"/>
    <w:rsid w:val="006E7464"/>
    <w:rsid w:val="007041A5"/>
    <w:rsid w:val="00707383"/>
    <w:rsid w:val="0071313B"/>
    <w:rsid w:val="007146D8"/>
    <w:rsid w:val="00715331"/>
    <w:rsid w:val="00722996"/>
    <w:rsid w:val="0072424F"/>
    <w:rsid w:val="00726FB1"/>
    <w:rsid w:val="00730927"/>
    <w:rsid w:val="0073366F"/>
    <w:rsid w:val="00734734"/>
    <w:rsid w:val="0074009C"/>
    <w:rsid w:val="00740F39"/>
    <w:rsid w:val="00742F0E"/>
    <w:rsid w:val="007466BF"/>
    <w:rsid w:val="00747138"/>
    <w:rsid w:val="007505AD"/>
    <w:rsid w:val="00757348"/>
    <w:rsid w:val="00757445"/>
    <w:rsid w:val="00757CB8"/>
    <w:rsid w:val="007613E4"/>
    <w:rsid w:val="00761A0E"/>
    <w:rsid w:val="00762324"/>
    <w:rsid w:val="0076543C"/>
    <w:rsid w:val="007661DB"/>
    <w:rsid w:val="00772240"/>
    <w:rsid w:val="00775B70"/>
    <w:rsid w:val="0077761E"/>
    <w:rsid w:val="007825AC"/>
    <w:rsid w:val="007866DC"/>
    <w:rsid w:val="007903E5"/>
    <w:rsid w:val="007921F8"/>
    <w:rsid w:val="00794432"/>
    <w:rsid w:val="007947BB"/>
    <w:rsid w:val="007A574C"/>
    <w:rsid w:val="007A5E51"/>
    <w:rsid w:val="007A5F3E"/>
    <w:rsid w:val="007A6D3E"/>
    <w:rsid w:val="007A78BA"/>
    <w:rsid w:val="007B47DA"/>
    <w:rsid w:val="007B54B9"/>
    <w:rsid w:val="007B60A1"/>
    <w:rsid w:val="007B6124"/>
    <w:rsid w:val="007B7A91"/>
    <w:rsid w:val="007C125D"/>
    <w:rsid w:val="007C3174"/>
    <w:rsid w:val="007C4C8E"/>
    <w:rsid w:val="007C5867"/>
    <w:rsid w:val="007C598F"/>
    <w:rsid w:val="007C725F"/>
    <w:rsid w:val="007D64D6"/>
    <w:rsid w:val="007D6BC9"/>
    <w:rsid w:val="007D6E2C"/>
    <w:rsid w:val="007E2BBA"/>
    <w:rsid w:val="007E2BD0"/>
    <w:rsid w:val="007E69F4"/>
    <w:rsid w:val="007F07FD"/>
    <w:rsid w:val="007F203A"/>
    <w:rsid w:val="007F3144"/>
    <w:rsid w:val="007F486E"/>
    <w:rsid w:val="007F4E00"/>
    <w:rsid w:val="007F5683"/>
    <w:rsid w:val="007F60D0"/>
    <w:rsid w:val="007F6D0A"/>
    <w:rsid w:val="007F7877"/>
    <w:rsid w:val="00802844"/>
    <w:rsid w:val="00802D4A"/>
    <w:rsid w:val="00803B37"/>
    <w:rsid w:val="0080497E"/>
    <w:rsid w:val="00806A8F"/>
    <w:rsid w:val="0081230A"/>
    <w:rsid w:val="00812C64"/>
    <w:rsid w:val="00813612"/>
    <w:rsid w:val="00815332"/>
    <w:rsid w:val="00816669"/>
    <w:rsid w:val="00817EC8"/>
    <w:rsid w:val="00825680"/>
    <w:rsid w:val="00825E0E"/>
    <w:rsid w:val="00835297"/>
    <w:rsid w:val="00837774"/>
    <w:rsid w:val="00846B35"/>
    <w:rsid w:val="00857453"/>
    <w:rsid w:val="008602C0"/>
    <w:rsid w:val="00860B87"/>
    <w:rsid w:val="00864A0F"/>
    <w:rsid w:val="00871F3A"/>
    <w:rsid w:val="008745D3"/>
    <w:rsid w:val="00876878"/>
    <w:rsid w:val="008802F7"/>
    <w:rsid w:val="00880589"/>
    <w:rsid w:val="00882089"/>
    <w:rsid w:val="00882872"/>
    <w:rsid w:val="00883A85"/>
    <w:rsid w:val="00884312"/>
    <w:rsid w:val="00884A78"/>
    <w:rsid w:val="00885981"/>
    <w:rsid w:val="00887DA2"/>
    <w:rsid w:val="008927DD"/>
    <w:rsid w:val="008A282F"/>
    <w:rsid w:val="008B14DA"/>
    <w:rsid w:val="008B24E9"/>
    <w:rsid w:val="008B5BF6"/>
    <w:rsid w:val="008C671B"/>
    <w:rsid w:val="008C6F0E"/>
    <w:rsid w:val="008D0AFA"/>
    <w:rsid w:val="008D426F"/>
    <w:rsid w:val="008D5F55"/>
    <w:rsid w:val="008E4DA3"/>
    <w:rsid w:val="008E4EFE"/>
    <w:rsid w:val="008E51E0"/>
    <w:rsid w:val="008E6825"/>
    <w:rsid w:val="00900FC1"/>
    <w:rsid w:val="00901FEF"/>
    <w:rsid w:val="00902E2D"/>
    <w:rsid w:val="0090375D"/>
    <w:rsid w:val="0090530C"/>
    <w:rsid w:val="00913178"/>
    <w:rsid w:val="00914A05"/>
    <w:rsid w:val="009177D2"/>
    <w:rsid w:val="00921BFF"/>
    <w:rsid w:val="009220B6"/>
    <w:rsid w:val="00922DAF"/>
    <w:rsid w:val="00927E48"/>
    <w:rsid w:val="009321C7"/>
    <w:rsid w:val="00940C8B"/>
    <w:rsid w:val="00941916"/>
    <w:rsid w:val="009446E4"/>
    <w:rsid w:val="00945EEF"/>
    <w:rsid w:val="0095004B"/>
    <w:rsid w:val="00951B20"/>
    <w:rsid w:val="00954139"/>
    <w:rsid w:val="00954538"/>
    <w:rsid w:val="00956D24"/>
    <w:rsid w:val="0096093D"/>
    <w:rsid w:val="009753F0"/>
    <w:rsid w:val="00980440"/>
    <w:rsid w:val="00980B7F"/>
    <w:rsid w:val="00982441"/>
    <w:rsid w:val="00983CEC"/>
    <w:rsid w:val="00985423"/>
    <w:rsid w:val="00994947"/>
    <w:rsid w:val="00995843"/>
    <w:rsid w:val="009A5949"/>
    <w:rsid w:val="009B26BB"/>
    <w:rsid w:val="009B4812"/>
    <w:rsid w:val="009B5517"/>
    <w:rsid w:val="009C2316"/>
    <w:rsid w:val="009C4DA0"/>
    <w:rsid w:val="009D6FC4"/>
    <w:rsid w:val="009D7DDB"/>
    <w:rsid w:val="009E1788"/>
    <w:rsid w:val="009E6BDD"/>
    <w:rsid w:val="009F0AA4"/>
    <w:rsid w:val="009F3186"/>
    <w:rsid w:val="009F3418"/>
    <w:rsid w:val="009F5408"/>
    <w:rsid w:val="00A0170A"/>
    <w:rsid w:val="00A0421A"/>
    <w:rsid w:val="00A04DE3"/>
    <w:rsid w:val="00A05BFA"/>
    <w:rsid w:val="00A079C9"/>
    <w:rsid w:val="00A13467"/>
    <w:rsid w:val="00A152A9"/>
    <w:rsid w:val="00A25F44"/>
    <w:rsid w:val="00A2751C"/>
    <w:rsid w:val="00A30123"/>
    <w:rsid w:val="00A3187A"/>
    <w:rsid w:val="00A36458"/>
    <w:rsid w:val="00A44072"/>
    <w:rsid w:val="00A44BCD"/>
    <w:rsid w:val="00A47752"/>
    <w:rsid w:val="00A50B79"/>
    <w:rsid w:val="00A562BC"/>
    <w:rsid w:val="00A63494"/>
    <w:rsid w:val="00A716F7"/>
    <w:rsid w:val="00A735D8"/>
    <w:rsid w:val="00A75DD3"/>
    <w:rsid w:val="00A762EB"/>
    <w:rsid w:val="00A769F4"/>
    <w:rsid w:val="00A8046B"/>
    <w:rsid w:val="00A819C3"/>
    <w:rsid w:val="00A82527"/>
    <w:rsid w:val="00A85618"/>
    <w:rsid w:val="00A86167"/>
    <w:rsid w:val="00A92DBC"/>
    <w:rsid w:val="00A950A1"/>
    <w:rsid w:val="00A9654A"/>
    <w:rsid w:val="00A97544"/>
    <w:rsid w:val="00AA1497"/>
    <w:rsid w:val="00AA3168"/>
    <w:rsid w:val="00AA3E53"/>
    <w:rsid w:val="00AA58E0"/>
    <w:rsid w:val="00AB6E23"/>
    <w:rsid w:val="00AB6E84"/>
    <w:rsid w:val="00AC0800"/>
    <w:rsid w:val="00AD3470"/>
    <w:rsid w:val="00AD5EA9"/>
    <w:rsid w:val="00AD64BA"/>
    <w:rsid w:val="00AE00E7"/>
    <w:rsid w:val="00AE03B3"/>
    <w:rsid w:val="00AE2896"/>
    <w:rsid w:val="00AE5C71"/>
    <w:rsid w:val="00AE7403"/>
    <w:rsid w:val="00AE7AEF"/>
    <w:rsid w:val="00AF600E"/>
    <w:rsid w:val="00AF676D"/>
    <w:rsid w:val="00B0136C"/>
    <w:rsid w:val="00B0333C"/>
    <w:rsid w:val="00B03969"/>
    <w:rsid w:val="00B062D9"/>
    <w:rsid w:val="00B0741F"/>
    <w:rsid w:val="00B30F59"/>
    <w:rsid w:val="00B33235"/>
    <w:rsid w:val="00B35191"/>
    <w:rsid w:val="00B3527A"/>
    <w:rsid w:val="00B3734C"/>
    <w:rsid w:val="00B43007"/>
    <w:rsid w:val="00B44992"/>
    <w:rsid w:val="00B46542"/>
    <w:rsid w:val="00B46739"/>
    <w:rsid w:val="00B47C23"/>
    <w:rsid w:val="00B513AE"/>
    <w:rsid w:val="00B5235D"/>
    <w:rsid w:val="00B526B6"/>
    <w:rsid w:val="00B54891"/>
    <w:rsid w:val="00B5781B"/>
    <w:rsid w:val="00B57CAC"/>
    <w:rsid w:val="00B609C3"/>
    <w:rsid w:val="00B60DDC"/>
    <w:rsid w:val="00B6209E"/>
    <w:rsid w:val="00B655D6"/>
    <w:rsid w:val="00B707A0"/>
    <w:rsid w:val="00B715AC"/>
    <w:rsid w:val="00B7355B"/>
    <w:rsid w:val="00B8445E"/>
    <w:rsid w:val="00B95DCE"/>
    <w:rsid w:val="00B970C1"/>
    <w:rsid w:val="00B9783E"/>
    <w:rsid w:val="00B97FDB"/>
    <w:rsid w:val="00BA1227"/>
    <w:rsid w:val="00BA151D"/>
    <w:rsid w:val="00BA1AFA"/>
    <w:rsid w:val="00BA7F34"/>
    <w:rsid w:val="00BB0961"/>
    <w:rsid w:val="00BB1A9B"/>
    <w:rsid w:val="00BB2335"/>
    <w:rsid w:val="00BB3ABF"/>
    <w:rsid w:val="00BB4052"/>
    <w:rsid w:val="00BB44F4"/>
    <w:rsid w:val="00BC2660"/>
    <w:rsid w:val="00BC3A5A"/>
    <w:rsid w:val="00BC5F97"/>
    <w:rsid w:val="00BD1874"/>
    <w:rsid w:val="00BE1DF6"/>
    <w:rsid w:val="00BE3164"/>
    <w:rsid w:val="00BE4A83"/>
    <w:rsid w:val="00BE7298"/>
    <w:rsid w:val="00BE7D0A"/>
    <w:rsid w:val="00BF0E26"/>
    <w:rsid w:val="00BF1F91"/>
    <w:rsid w:val="00BF38AA"/>
    <w:rsid w:val="00C05822"/>
    <w:rsid w:val="00C15100"/>
    <w:rsid w:val="00C151CD"/>
    <w:rsid w:val="00C25312"/>
    <w:rsid w:val="00C31B84"/>
    <w:rsid w:val="00C326C7"/>
    <w:rsid w:val="00C365F5"/>
    <w:rsid w:val="00C36B76"/>
    <w:rsid w:val="00C4300B"/>
    <w:rsid w:val="00C51D50"/>
    <w:rsid w:val="00C5206A"/>
    <w:rsid w:val="00C539BB"/>
    <w:rsid w:val="00C55240"/>
    <w:rsid w:val="00C57296"/>
    <w:rsid w:val="00C65685"/>
    <w:rsid w:val="00C66991"/>
    <w:rsid w:val="00C671E0"/>
    <w:rsid w:val="00C83F1C"/>
    <w:rsid w:val="00C90439"/>
    <w:rsid w:val="00C91724"/>
    <w:rsid w:val="00C9195D"/>
    <w:rsid w:val="00C94592"/>
    <w:rsid w:val="00C956AE"/>
    <w:rsid w:val="00CA0823"/>
    <w:rsid w:val="00CA0FDF"/>
    <w:rsid w:val="00CA2ACF"/>
    <w:rsid w:val="00CA4C58"/>
    <w:rsid w:val="00CA6AB0"/>
    <w:rsid w:val="00CB11FB"/>
    <w:rsid w:val="00CB3E52"/>
    <w:rsid w:val="00CB53ED"/>
    <w:rsid w:val="00CB5518"/>
    <w:rsid w:val="00CC2CA2"/>
    <w:rsid w:val="00CC2FD7"/>
    <w:rsid w:val="00CC3A3A"/>
    <w:rsid w:val="00CC548E"/>
    <w:rsid w:val="00CC65ED"/>
    <w:rsid w:val="00CD775F"/>
    <w:rsid w:val="00CE0A31"/>
    <w:rsid w:val="00CE1013"/>
    <w:rsid w:val="00CE2089"/>
    <w:rsid w:val="00CE7449"/>
    <w:rsid w:val="00CE77C7"/>
    <w:rsid w:val="00CF2351"/>
    <w:rsid w:val="00CF2875"/>
    <w:rsid w:val="00CF69B7"/>
    <w:rsid w:val="00CF6A7E"/>
    <w:rsid w:val="00CF7F44"/>
    <w:rsid w:val="00D01823"/>
    <w:rsid w:val="00D0196B"/>
    <w:rsid w:val="00D03065"/>
    <w:rsid w:val="00D10FC2"/>
    <w:rsid w:val="00D13A0E"/>
    <w:rsid w:val="00D2073D"/>
    <w:rsid w:val="00D210D2"/>
    <w:rsid w:val="00D21342"/>
    <w:rsid w:val="00D2175D"/>
    <w:rsid w:val="00D219F5"/>
    <w:rsid w:val="00D22636"/>
    <w:rsid w:val="00D23E01"/>
    <w:rsid w:val="00D25D2C"/>
    <w:rsid w:val="00D2647A"/>
    <w:rsid w:val="00D311BF"/>
    <w:rsid w:val="00D31C74"/>
    <w:rsid w:val="00D329D4"/>
    <w:rsid w:val="00D3697B"/>
    <w:rsid w:val="00D416E6"/>
    <w:rsid w:val="00D46186"/>
    <w:rsid w:val="00D47A30"/>
    <w:rsid w:val="00D47D3D"/>
    <w:rsid w:val="00D527FD"/>
    <w:rsid w:val="00D64D0E"/>
    <w:rsid w:val="00D67A46"/>
    <w:rsid w:val="00D7135B"/>
    <w:rsid w:val="00D749BD"/>
    <w:rsid w:val="00D762B6"/>
    <w:rsid w:val="00D86563"/>
    <w:rsid w:val="00D943E7"/>
    <w:rsid w:val="00D95CD8"/>
    <w:rsid w:val="00D9610E"/>
    <w:rsid w:val="00D97BAC"/>
    <w:rsid w:val="00DA0542"/>
    <w:rsid w:val="00DA2005"/>
    <w:rsid w:val="00DA3FA8"/>
    <w:rsid w:val="00DB27CF"/>
    <w:rsid w:val="00DB31E9"/>
    <w:rsid w:val="00DB4458"/>
    <w:rsid w:val="00DC3D73"/>
    <w:rsid w:val="00DC47FE"/>
    <w:rsid w:val="00DC75E0"/>
    <w:rsid w:val="00DC7D7A"/>
    <w:rsid w:val="00DD50DA"/>
    <w:rsid w:val="00DD56B9"/>
    <w:rsid w:val="00DD5EBA"/>
    <w:rsid w:val="00DE2CA9"/>
    <w:rsid w:val="00DE4F96"/>
    <w:rsid w:val="00DE52B3"/>
    <w:rsid w:val="00DE6717"/>
    <w:rsid w:val="00DE7138"/>
    <w:rsid w:val="00DF06E8"/>
    <w:rsid w:val="00DF5AFE"/>
    <w:rsid w:val="00DF6868"/>
    <w:rsid w:val="00E04F4C"/>
    <w:rsid w:val="00E05622"/>
    <w:rsid w:val="00E10E18"/>
    <w:rsid w:val="00E12C50"/>
    <w:rsid w:val="00E13420"/>
    <w:rsid w:val="00E145B5"/>
    <w:rsid w:val="00E147C5"/>
    <w:rsid w:val="00E17104"/>
    <w:rsid w:val="00E171D9"/>
    <w:rsid w:val="00E26DB6"/>
    <w:rsid w:val="00E27A8C"/>
    <w:rsid w:val="00E31ABA"/>
    <w:rsid w:val="00E33B45"/>
    <w:rsid w:val="00E34F55"/>
    <w:rsid w:val="00E35564"/>
    <w:rsid w:val="00E366D3"/>
    <w:rsid w:val="00E44EBA"/>
    <w:rsid w:val="00E45185"/>
    <w:rsid w:val="00E456F7"/>
    <w:rsid w:val="00E509CF"/>
    <w:rsid w:val="00E51DD6"/>
    <w:rsid w:val="00E525BD"/>
    <w:rsid w:val="00E52E38"/>
    <w:rsid w:val="00E548FB"/>
    <w:rsid w:val="00E55FFC"/>
    <w:rsid w:val="00E61C05"/>
    <w:rsid w:val="00E70EF3"/>
    <w:rsid w:val="00E8083A"/>
    <w:rsid w:val="00E81549"/>
    <w:rsid w:val="00E82DAC"/>
    <w:rsid w:val="00E836E4"/>
    <w:rsid w:val="00E9046C"/>
    <w:rsid w:val="00E92BDF"/>
    <w:rsid w:val="00E93854"/>
    <w:rsid w:val="00E94FF4"/>
    <w:rsid w:val="00E95234"/>
    <w:rsid w:val="00E95E52"/>
    <w:rsid w:val="00E96037"/>
    <w:rsid w:val="00E978EA"/>
    <w:rsid w:val="00EA23F1"/>
    <w:rsid w:val="00EA42CF"/>
    <w:rsid w:val="00EA55F0"/>
    <w:rsid w:val="00EB3F2A"/>
    <w:rsid w:val="00EB4692"/>
    <w:rsid w:val="00EB6293"/>
    <w:rsid w:val="00ED2306"/>
    <w:rsid w:val="00ED38A7"/>
    <w:rsid w:val="00EE0994"/>
    <w:rsid w:val="00EE1098"/>
    <w:rsid w:val="00EE1F5E"/>
    <w:rsid w:val="00EE40A7"/>
    <w:rsid w:val="00EE554E"/>
    <w:rsid w:val="00EE5EA9"/>
    <w:rsid w:val="00EF12EC"/>
    <w:rsid w:val="00EF7002"/>
    <w:rsid w:val="00F0179A"/>
    <w:rsid w:val="00F06927"/>
    <w:rsid w:val="00F13D65"/>
    <w:rsid w:val="00F1641C"/>
    <w:rsid w:val="00F16C64"/>
    <w:rsid w:val="00F20204"/>
    <w:rsid w:val="00F25FC6"/>
    <w:rsid w:val="00F26011"/>
    <w:rsid w:val="00F40684"/>
    <w:rsid w:val="00F40726"/>
    <w:rsid w:val="00F43498"/>
    <w:rsid w:val="00F47434"/>
    <w:rsid w:val="00F51F25"/>
    <w:rsid w:val="00F535B5"/>
    <w:rsid w:val="00F5465E"/>
    <w:rsid w:val="00F62390"/>
    <w:rsid w:val="00F630AA"/>
    <w:rsid w:val="00F67C6E"/>
    <w:rsid w:val="00F727F7"/>
    <w:rsid w:val="00F72E5E"/>
    <w:rsid w:val="00F734DA"/>
    <w:rsid w:val="00F7416F"/>
    <w:rsid w:val="00F75842"/>
    <w:rsid w:val="00F75A56"/>
    <w:rsid w:val="00F766E1"/>
    <w:rsid w:val="00F80CB5"/>
    <w:rsid w:val="00F8229B"/>
    <w:rsid w:val="00F95460"/>
    <w:rsid w:val="00F972FD"/>
    <w:rsid w:val="00F9786D"/>
    <w:rsid w:val="00FA0885"/>
    <w:rsid w:val="00FA1CDB"/>
    <w:rsid w:val="00FB044A"/>
    <w:rsid w:val="00FB181F"/>
    <w:rsid w:val="00FB2769"/>
    <w:rsid w:val="00FB2B42"/>
    <w:rsid w:val="00FB4B3B"/>
    <w:rsid w:val="00FC1655"/>
    <w:rsid w:val="00FC6C89"/>
    <w:rsid w:val="00FD1142"/>
    <w:rsid w:val="00FD1A55"/>
    <w:rsid w:val="00FD5A28"/>
    <w:rsid w:val="00FD6865"/>
    <w:rsid w:val="00FE5802"/>
    <w:rsid w:val="00FE5C3F"/>
    <w:rsid w:val="00FE677E"/>
    <w:rsid w:val="00FF1847"/>
    <w:rsid w:val="00FF48B0"/>
    <w:rsid w:val="00FF4C26"/>
    <w:rsid w:val="00FF58B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F329B4"/>
  <w15:chartTrackingRefBased/>
  <w15:docId w15:val="{26241232-97F3-4268-BE73-3D72289339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7F3144"/>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basedOn w:val="a0"/>
    <w:link w:val="11"/>
    <w:locked/>
    <w:rsid w:val="009E1788"/>
    <w:rPr>
      <w:rFonts w:ascii="Times New Roman" w:eastAsia="Times New Roman" w:hAnsi="Times New Roman" w:cs="Times New Roman"/>
      <w:sz w:val="28"/>
      <w:szCs w:val="28"/>
    </w:rPr>
  </w:style>
  <w:style w:type="paragraph" w:customStyle="1" w:styleId="11">
    <w:name w:val="Основной текст1"/>
    <w:basedOn w:val="a"/>
    <w:link w:val="a3"/>
    <w:rsid w:val="009E1788"/>
    <w:pPr>
      <w:widowControl w:val="0"/>
      <w:spacing w:after="0" w:line="240" w:lineRule="auto"/>
      <w:ind w:firstLine="400"/>
    </w:pPr>
    <w:rPr>
      <w:rFonts w:ascii="Times New Roman" w:eastAsia="Times New Roman" w:hAnsi="Times New Roman" w:cs="Times New Roman"/>
      <w:sz w:val="28"/>
      <w:szCs w:val="28"/>
    </w:rPr>
  </w:style>
  <w:style w:type="table" w:styleId="a4">
    <w:name w:val="Table Grid"/>
    <w:basedOn w:val="a1"/>
    <w:rsid w:val="009E1788"/>
    <w:pPr>
      <w:spacing w:after="0" w:line="240" w:lineRule="auto"/>
    </w:pPr>
    <w:rPr>
      <w:rFonts w:ascii="Calibri" w:eastAsia="Calibri" w:hAnsi="Calibri" w:cs="Times New Roman"/>
      <w:kern w:val="2"/>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5">
    <w:name w:val="Текст таблиц Знак"/>
    <w:link w:val="a6"/>
    <w:locked/>
    <w:rsid w:val="009E1788"/>
    <w:rPr>
      <w:rFonts w:ascii="Arial" w:hAnsi="Arial" w:cs="Arial"/>
      <w:color w:val="000000"/>
      <w:sz w:val="24"/>
      <w:szCs w:val="26"/>
    </w:rPr>
  </w:style>
  <w:style w:type="paragraph" w:customStyle="1" w:styleId="a6">
    <w:name w:val="Текст таблиц"/>
    <w:basedOn w:val="a"/>
    <w:link w:val="a5"/>
    <w:qFormat/>
    <w:rsid w:val="009E1788"/>
    <w:pPr>
      <w:suppressAutoHyphens/>
      <w:spacing w:after="0" w:line="240" w:lineRule="auto"/>
      <w:jc w:val="center"/>
    </w:pPr>
    <w:rPr>
      <w:rFonts w:ascii="Arial" w:hAnsi="Arial" w:cs="Arial"/>
      <w:color w:val="000000"/>
      <w:sz w:val="24"/>
      <w:szCs w:val="26"/>
    </w:rPr>
  </w:style>
  <w:style w:type="paragraph" w:styleId="a7">
    <w:name w:val="annotation text"/>
    <w:basedOn w:val="a"/>
    <w:link w:val="a8"/>
    <w:uiPriority w:val="99"/>
    <w:semiHidden/>
    <w:unhideWhenUsed/>
    <w:rsid w:val="00D210D2"/>
    <w:pPr>
      <w:spacing w:after="0" w:line="240" w:lineRule="auto"/>
    </w:pPr>
    <w:rPr>
      <w:rFonts w:ascii="Times New Roman" w:eastAsia="Times New Roman" w:hAnsi="Times New Roman" w:cs="Times New Roman"/>
      <w:sz w:val="20"/>
      <w:szCs w:val="20"/>
      <w:lang w:eastAsia="ru-RU"/>
    </w:rPr>
  </w:style>
  <w:style w:type="character" w:customStyle="1" w:styleId="a8">
    <w:name w:val="Текст примечания Знак"/>
    <w:basedOn w:val="a0"/>
    <w:link w:val="a7"/>
    <w:uiPriority w:val="99"/>
    <w:semiHidden/>
    <w:rsid w:val="00D210D2"/>
    <w:rPr>
      <w:rFonts w:ascii="Times New Roman" w:eastAsia="Times New Roman" w:hAnsi="Times New Roman" w:cs="Times New Roman"/>
      <w:sz w:val="20"/>
      <w:szCs w:val="20"/>
      <w:lang w:eastAsia="ru-RU"/>
    </w:rPr>
  </w:style>
  <w:style w:type="character" w:styleId="a9">
    <w:name w:val="Hyperlink"/>
    <w:basedOn w:val="a0"/>
    <w:uiPriority w:val="99"/>
    <w:semiHidden/>
    <w:unhideWhenUsed/>
    <w:rsid w:val="000669CA"/>
    <w:rPr>
      <w:color w:val="0000FF"/>
      <w:u w:val="single"/>
    </w:rPr>
  </w:style>
  <w:style w:type="paragraph" w:styleId="aa">
    <w:name w:val="List Paragraph"/>
    <w:basedOn w:val="a"/>
    <w:uiPriority w:val="34"/>
    <w:qFormat/>
    <w:rsid w:val="0074009C"/>
    <w:pPr>
      <w:ind w:left="720"/>
      <w:contextualSpacing/>
    </w:pPr>
  </w:style>
  <w:style w:type="paragraph" w:styleId="ab">
    <w:name w:val="header"/>
    <w:basedOn w:val="a"/>
    <w:link w:val="ac"/>
    <w:uiPriority w:val="99"/>
    <w:unhideWhenUsed/>
    <w:rsid w:val="005C15E5"/>
    <w:pPr>
      <w:tabs>
        <w:tab w:val="center" w:pos="4677"/>
        <w:tab w:val="right" w:pos="9355"/>
      </w:tabs>
      <w:spacing w:after="0" w:line="240" w:lineRule="auto"/>
    </w:pPr>
  </w:style>
  <w:style w:type="character" w:customStyle="1" w:styleId="ac">
    <w:name w:val="Верхний колонтитул Знак"/>
    <w:basedOn w:val="a0"/>
    <w:link w:val="ab"/>
    <w:uiPriority w:val="99"/>
    <w:rsid w:val="005C15E5"/>
  </w:style>
  <w:style w:type="paragraph" w:styleId="ad">
    <w:name w:val="footer"/>
    <w:basedOn w:val="a"/>
    <w:link w:val="ae"/>
    <w:uiPriority w:val="99"/>
    <w:unhideWhenUsed/>
    <w:rsid w:val="005C15E5"/>
    <w:pPr>
      <w:tabs>
        <w:tab w:val="center" w:pos="4677"/>
        <w:tab w:val="right" w:pos="9355"/>
      </w:tabs>
      <w:spacing w:after="0" w:line="240" w:lineRule="auto"/>
    </w:pPr>
  </w:style>
  <w:style w:type="character" w:customStyle="1" w:styleId="ae">
    <w:name w:val="Нижний колонтитул Знак"/>
    <w:basedOn w:val="a0"/>
    <w:link w:val="ad"/>
    <w:uiPriority w:val="99"/>
    <w:rsid w:val="005C15E5"/>
  </w:style>
  <w:style w:type="paragraph" w:customStyle="1" w:styleId="af">
    <w:name w:val="ГОСТ Р текст без уровня"/>
    <w:basedOn w:val="a"/>
    <w:uiPriority w:val="99"/>
    <w:qFormat/>
    <w:rsid w:val="00A716F7"/>
    <w:pPr>
      <w:suppressAutoHyphens/>
      <w:spacing w:after="0" w:line="360" w:lineRule="auto"/>
      <w:ind w:firstLine="709"/>
      <w:jc w:val="both"/>
    </w:pPr>
    <w:rPr>
      <w:rFonts w:ascii="Arial" w:eastAsia="Times New Roman" w:hAnsi="Arial" w:cs="Times New Roman"/>
      <w:color w:val="000000"/>
      <w:sz w:val="24"/>
      <w:szCs w:val="24"/>
      <w:lang w:eastAsia="ru-RU"/>
    </w:rPr>
  </w:style>
  <w:style w:type="character" w:customStyle="1" w:styleId="10">
    <w:name w:val="Заголовок 1 Знак"/>
    <w:basedOn w:val="a0"/>
    <w:link w:val="1"/>
    <w:uiPriority w:val="9"/>
    <w:rsid w:val="007F3144"/>
    <w:rPr>
      <w:rFonts w:asciiTheme="majorHAnsi" w:eastAsiaTheme="majorEastAsia" w:hAnsiTheme="majorHAnsi" w:cstheme="majorBidi"/>
      <w:color w:val="2F5496" w:themeColor="accent1" w:themeShade="BF"/>
      <w:sz w:val="32"/>
      <w:szCs w:val="32"/>
    </w:rPr>
  </w:style>
  <w:style w:type="paragraph" w:customStyle="1" w:styleId="12">
    <w:name w:val="ГОСТ раздел 1 уровня"/>
    <w:qFormat/>
    <w:rsid w:val="00E05622"/>
    <w:pPr>
      <w:tabs>
        <w:tab w:val="num" w:pos="1040"/>
      </w:tabs>
      <w:suppressAutoHyphens/>
      <w:spacing w:before="60" w:after="60" w:line="360" w:lineRule="auto"/>
      <w:ind w:firstLine="680"/>
      <w:jc w:val="both"/>
      <w:outlineLvl w:val="0"/>
    </w:pPr>
    <w:rPr>
      <w:rFonts w:ascii="Arial" w:eastAsia="Times New Roman" w:hAnsi="Arial" w:cs="Times New Roman"/>
      <w:b/>
      <w:bCs/>
      <w:color w:val="000000"/>
      <w:sz w:val="28"/>
      <w:szCs w:val="28"/>
    </w:rPr>
  </w:style>
  <w:style w:type="paragraph" w:customStyle="1" w:styleId="pdq2pgselectionanchorcontainer">
    <w:name w:val="pdq2pg_selectionanchorcontainer"/>
    <w:basedOn w:val="a"/>
    <w:rsid w:val="00871F3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0">
    <w:name w:val="Strong"/>
    <w:basedOn w:val="a0"/>
    <w:uiPriority w:val="22"/>
    <w:qFormat/>
    <w:rsid w:val="00871F3A"/>
    <w:rPr>
      <w:b/>
      <w:bCs/>
    </w:rPr>
  </w:style>
  <w:style w:type="paragraph" w:styleId="af1">
    <w:name w:val="Normal (Web)"/>
    <w:basedOn w:val="a"/>
    <w:uiPriority w:val="99"/>
    <w:semiHidden/>
    <w:unhideWhenUsed/>
    <w:rsid w:val="00871F3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
    <w:name w:val="ГОСТ Р текст 2 уровня"/>
    <w:link w:val="20"/>
    <w:uiPriority w:val="99"/>
    <w:qFormat/>
    <w:rsid w:val="00EB6293"/>
    <w:pPr>
      <w:widowControl w:val="0"/>
      <w:tabs>
        <w:tab w:val="num" w:pos="1440"/>
      </w:tabs>
      <w:spacing w:after="0" w:line="360" w:lineRule="auto"/>
      <w:ind w:firstLine="709"/>
      <w:jc w:val="both"/>
    </w:pPr>
    <w:rPr>
      <w:rFonts w:ascii="Arial" w:eastAsiaTheme="majorEastAsia" w:hAnsi="Arial" w:cstheme="majorBidi"/>
      <w:bCs/>
      <w:color w:val="000000" w:themeColor="text1"/>
      <w:sz w:val="24"/>
      <w:szCs w:val="26"/>
    </w:rPr>
  </w:style>
  <w:style w:type="character" w:customStyle="1" w:styleId="20">
    <w:name w:val="ГОСТ Р текст 2 уровня Знак"/>
    <w:basedOn w:val="a0"/>
    <w:link w:val="2"/>
    <w:uiPriority w:val="99"/>
    <w:rsid w:val="00EB6293"/>
    <w:rPr>
      <w:rFonts w:ascii="Arial" w:eastAsiaTheme="majorEastAsia" w:hAnsi="Arial" w:cstheme="majorBidi"/>
      <w:bCs/>
      <w:color w:val="000000" w:themeColor="text1"/>
      <w:sz w:val="24"/>
      <w:szCs w:val="26"/>
    </w:rPr>
  </w:style>
  <w:style w:type="character" w:customStyle="1" w:styleId="af2">
    <w:name w:val="Другое_"/>
    <w:basedOn w:val="a0"/>
    <w:link w:val="af3"/>
    <w:locked/>
    <w:rsid w:val="002E448D"/>
    <w:rPr>
      <w:rFonts w:ascii="Times New Roman" w:hAnsi="Times New Roman" w:cs="Times New Roman"/>
    </w:rPr>
  </w:style>
  <w:style w:type="paragraph" w:customStyle="1" w:styleId="af3">
    <w:name w:val="Другое"/>
    <w:basedOn w:val="a"/>
    <w:link w:val="af2"/>
    <w:rsid w:val="002E448D"/>
    <w:pPr>
      <w:widowControl w:val="0"/>
      <w:spacing w:after="0" w:line="240" w:lineRule="auto"/>
    </w:pPr>
    <w:rPr>
      <w:rFonts w:ascii="Times New Roman" w:hAnsi="Times New Roman" w:cs="Times New Roman"/>
    </w:rPr>
  </w:style>
  <w:style w:type="paragraph" w:customStyle="1" w:styleId="af4">
    <w:name w:val="ГОСТ текст примечаний и приложений"/>
    <w:basedOn w:val="a"/>
    <w:uiPriority w:val="99"/>
    <w:qFormat/>
    <w:rsid w:val="00D67A46"/>
    <w:pPr>
      <w:suppressAutoHyphens/>
      <w:spacing w:after="0" w:line="360" w:lineRule="auto"/>
      <w:ind w:firstLine="706"/>
      <w:jc w:val="both"/>
    </w:pPr>
    <w:rPr>
      <w:rFonts w:ascii="Arial" w:eastAsiaTheme="majorEastAsia" w:hAnsi="Arial" w:cs="Times New Roman"/>
      <w:color w:val="000000"/>
      <w:sz w:val="20"/>
      <w:szCs w:val="20"/>
    </w:rPr>
  </w:style>
  <w:style w:type="paragraph" w:customStyle="1" w:styleId="mail-message-msolistparagraph">
    <w:name w:val="mail-message-msolistparagraph"/>
    <w:basedOn w:val="a"/>
    <w:rsid w:val="009B4812"/>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03973">
      <w:bodyDiv w:val="1"/>
      <w:marLeft w:val="0"/>
      <w:marRight w:val="0"/>
      <w:marTop w:val="0"/>
      <w:marBottom w:val="0"/>
      <w:divBdr>
        <w:top w:val="none" w:sz="0" w:space="0" w:color="auto"/>
        <w:left w:val="none" w:sz="0" w:space="0" w:color="auto"/>
        <w:bottom w:val="none" w:sz="0" w:space="0" w:color="auto"/>
        <w:right w:val="none" w:sz="0" w:space="0" w:color="auto"/>
      </w:divBdr>
    </w:div>
    <w:div w:id="83766194">
      <w:bodyDiv w:val="1"/>
      <w:marLeft w:val="0"/>
      <w:marRight w:val="0"/>
      <w:marTop w:val="0"/>
      <w:marBottom w:val="0"/>
      <w:divBdr>
        <w:top w:val="none" w:sz="0" w:space="0" w:color="auto"/>
        <w:left w:val="none" w:sz="0" w:space="0" w:color="auto"/>
        <w:bottom w:val="none" w:sz="0" w:space="0" w:color="auto"/>
        <w:right w:val="none" w:sz="0" w:space="0" w:color="auto"/>
      </w:divBdr>
    </w:div>
    <w:div w:id="452789688">
      <w:bodyDiv w:val="1"/>
      <w:marLeft w:val="0"/>
      <w:marRight w:val="0"/>
      <w:marTop w:val="0"/>
      <w:marBottom w:val="0"/>
      <w:divBdr>
        <w:top w:val="none" w:sz="0" w:space="0" w:color="auto"/>
        <w:left w:val="none" w:sz="0" w:space="0" w:color="auto"/>
        <w:bottom w:val="none" w:sz="0" w:space="0" w:color="auto"/>
        <w:right w:val="none" w:sz="0" w:space="0" w:color="auto"/>
      </w:divBdr>
    </w:div>
    <w:div w:id="479467090">
      <w:bodyDiv w:val="1"/>
      <w:marLeft w:val="0"/>
      <w:marRight w:val="0"/>
      <w:marTop w:val="0"/>
      <w:marBottom w:val="0"/>
      <w:divBdr>
        <w:top w:val="none" w:sz="0" w:space="0" w:color="auto"/>
        <w:left w:val="none" w:sz="0" w:space="0" w:color="auto"/>
        <w:bottom w:val="none" w:sz="0" w:space="0" w:color="auto"/>
        <w:right w:val="none" w:sz="0" w:space="0" w:color="auto"/>
      </w:divBdr>
    </w:div>
    <w:div w:id="574433118">
      <w:bodyDiv w:val="1"/>
      <w:marLeft w:val="0"/>
      <w:marRight w:val="0"/>
      <w:marTop w:val="0"/>
      <w:marBottom w:val="0"/>
      <w:divBdr>
        <w:top w:val="none" w:sz="0" w:space="0" w:color="auto"/>
        <w:left w:val="none" w:sz="0" w:space="0" w:color="auto"/>
        <w:bottom w:val="none" w:sz="0" w:space="0" w:color="auto"/>
        <w:right w:val="none" w:sz="0" w:space="0" w:color="auto"/>
      </w:divBdr>
    </w:div>
    <w:div w:id="711269997">
      <w:bodyDiv w:val="1"/>
      <w:marLeft w:val="0"/>
      <w:marRight w:val="0"/>
      <w:marTop w:val="0"/>
      <w:marBottom w:val="0"/>
      <w:divBdr>
        <w:top w:val="none" w:sz="0" w:space="0" w:color="auto"/>
        <w:left w:val="none" w:sz="0" w:space="0" w:color="auto"/>
        <w:bottom w:val="none" w:sz="0" w:space="0" w:color="auto"/>
        <w:right w:val="none" w:sz="0" w:space="0" w:color="auto"/>
      </w:divBdr>
    </w:div>
    <w:div w:id="889539651">
      <w:bodyDiv w:val="1"/>
      <w:marLeft w:val="0"/>
      <w:marRight w:val="0"/>
      <w:marTop w:val="0"/>
      <w:marBottom w:val="0"/>
      <w:divBdr>
        <w:top w:val="none" w:sz="0" w:space="0" w:color="auto"/>
        <w:left w:val="none" w:sz="0" w:space="0" w:color="auto"/>
        <w:bottom w:val="none" w:sz="0" w:space="0" w:color="auto"/>
        <w:right w:val="none" w:sz="0" w:space="0" w:color="auto"/>
      </w:divBdr>
    </w:div>
    <w:div w:id="963003326">
      <w:bodyDiv w:val="1"/>
      <w:marLeft w:val="0"/>
      <w:marRight w:val="0"/>
      <w:marTop w:val="0"/>
      <w:marBottom w:val="0"/>
      <w:divBdr>
        <w:top w:val="none" w:sz="0" w:space="0" w:color="auto"/>
        <w:left w:val="none" w:sz="0" w:space="0" w:color="auto"/>
        <w:bottom w:val="none" w:sz="0" w:space="0" w:color="auto"/>
        <w:right w:val="none" w:sz="0" w:space="0" w:color="auto"/>
      </w:divBdr>
    </w:div>
    <w:div w:id="1021513849">
      <w:bodyDiv w:val="1"/>
      <w:marLeft w:val="0"/>
      <w:marRight w:val="0"/>
      <w:marTop w:val="0"/>
      <w:marBottom w:val="0"/>
      <w:divBdr>
        <w:top w:val="none" w:sz="0" w:space="0" w:color="auto"/>
        <w:left w:val="none" w:sz="0" w:space="0" w:color="auto"/>
        <w:bottom w:val="none" w:sz="0" w:space="0" w:color="auto"/>
        <w:right w:val="none" w:sz="0" w:space="0" w:color="auto"/>
      </w:divBdr>
    </w:div>
    <w:div w:id="1161115128">
      <w:bodyDiv w:val="1"/>
      <w:marLeft w:val="0"/>
      <w:marRight w:val="0"/>
      <w:marTop w:val="0"/>
      <w:marBottom w:val="0"/>
      <w:divBdr>
        <w:top w:val="none" w:sz="0" w:space="0" w:color="auto"/>
        <w:left w:val="none" w:sz="0" w:space="0" w:color="auto"/>
        <w:bottom w:val="none" w:sz="0" w:space="0" w:color="auto"/>
        <w:right w:val="none" w:sz="0" w:space="0" w:color="auto"/>
      </w:divBdr>
    </w:div>
    <w:div w:id="1202598127">
      <w:bodyDiv w:val="1"/>
      <w:marLeft w:val="0"/>
      <w:marRight w:val="0"/>
      <w:marTop w:val="0"/>
      <w:marBottom w:val="0"/>
      <w:divBdr>
        <w:top w:val="none" w:sz="0" w:space="0" w:color="auto"/>
        <w:left w:val="none" w:sz="0" w:space="0" w:color="auto"/>
        <w:bottom w:val="none" w:sz="0" w:space="0" w:color="auto"/>
        <w:right w:val="none" w:sz="0" w:space="0" w:color="auto"/>
      </w:divBdr>
    </w:div>
    <w:div w:id="1321346766">
      <w:bodyDiv w:val="1"/>
      <w:marLeft w:val="0"/>
      <w:marRight w:val="0"/>
      <w:marTop w:val="0"/>
      <w:marBottom w:val="0"/>
      <w:divBdr>
        <w:top w:val="none" w:sz="0" w:space="0" w:color="auto"/>
        <w:left w:val="none" w:sz="0" w:space="0" w:color="auto"/>
        <w:bottom w:val="none" w:sz="0" w:space="0" w:color="auto"/>
        <w:right w:val="none" w:sz="0" w:space="0" w:color="auto"/>
      </w:divBdr>
    </w:div>
    <w:div w:id="1335255911">
      <w:bodyDiv w:val="1"/>
      <w:marLeft w:val="0"/>
      <w:marRight w:val="0"/>
      <w:marTop w:val="0"/>
      <w:marBottom w:val="0"/>
      <w:divBdr>
        <w:top w:val="none" w:sz="0" w:space="0" w:color="auto"/>
        <w:left w:val="none" w:sz="0" w:space="0" w:color="auto"/>
        <w:bottom w:val="none" w:sz="0" w:space="0" w:color="auto"/>
        <w:right w:val="none" w:sz="0" w:space="0" w:color="auto"/>
      </w:divBdr>
    </w:div>
    <w:div w:id="1349798344">
      <w:bodyDiv w:val="1"/>
      <w:marLeft w:val="0"/>
      <w:marRight w:val="0"/>
      <w:marTop w:val="0"/>
      <w:marBottom w:val="0"/>
      <w:divBdr>
        <w:top w:val="none" w:sz="0" w:space="0" w:color="auto"/>
        <w:left w:val="none" w:sz="0" w:space="0" w:color="auto"/>
        <w:bottom w:val="none" w:sz="0" w:space="0" w:color="auto"/>
        <w:right w:val="none" w:sz="0" w:space="0" w:color="auto"/>
      </w:divBdr>
    </w:div>
    <w:div w:id="1419401775">
      <w:bodyDiv w:val="1"/>
      <w:marLeft w:val="0"/>
      <w:marRight w:val="0"/>
      <w:marTop w:val="0"/>
      <w:marBottom w:val="0"/>
      <w:divBdr>
        <w:top w:val="none" w:sz="0" w:space="0" w:color="auto"/>
        <w:left w:val="none" w:sz="0" w:space="0" w:color="auto"/>
        <w:bottom w:val="none" w:sz="0" w:space="0" w:color="auto"/>
        <w:right w:val="none" w:sz="0" w:space="0" w:color="auto"/>
      </w:divBdr>
    </w:div>
    <w:div w:id="1546990276">
      <w:bodyDiv w:val="1"/>
      <w:marLeft w:val="0"/>
      <w:marRight w:val="0"/>
      <w:marTop w:val="0"/>
      <w:marBottom w:val="0"/>
      <w:divBdr>
        <w:top w:val="none" w:sz="0" w:space="0" w:color="auto"/>
        <w:left w:val="none" w:sz="0" w:space="0" w:color="auto"/>
        <w:bottom w:val="none" w:sz="0" w:space="0" w:color="auto"/>
        <w:right w:val="none" w:sz="0" w:space="0" w:color="auto"/>
      </w:divBdr>
    </w:div>
    <w:div w:id="1554854117">
      <w:bodyDiv w:val="1"/>
      <w:marLeft w:val="0"/>
      <w:marRight w:val="0"/>
      <w:marTop w:val="0"/>
      <w:marBottom w:val="0"/>
      <w:divBdr>
        <w:top w:val="none" w:sz="0" w:space="0" w:color="auto"/>
        <w:left w:val="none" w:sz="0" w:space="0" w:color="auto"/>
        <w:bottom w:val="none" w:sz="0" w:space="0" w:color="auto"/>
        <w:right w:val="none" w:sz="0" w:space="0" w:color="auto"/>
      </w:divBdr>
    </w:div>
    <w:div w:id="1679305509">
      <w:bodyDiv w:val="1"/>
      <w:marLeft w:val="0"/>
      <w:marRight w:val="0"/>
      <w:marTop w:val="0"/>
      <w:marBottom w:val="0"/>
      <w:divBdr>
        <w:top w:val="none" w:sz="0" w:space="0" w:color="auto"/>
        <w:left w:val="none" w:sz="0" w:space="0" w:color="auto"/>
        <w:bottom w:val="none" w:sz="0" w:space="0" w:color="auto"/>
        <w:right w:val="none" w:sz="0" w:space="0" w:color="auto"/>
      </w:divBdr>
    </w:div>
    <w:div w:id="17744031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3726</TotalTime>
  <Pages>38</Pages>
  <Words>11222</Words>
  <Characters>63968</Characters>
  <Application>Microsoft Office Word</Application>
  <DocSecurity>0</DocSecurity>
  <Lines>533</Lines>
  <Paragraphs>150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75040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selezneva</dc:creator>
  <cp:keywords/>
  <dc:description/>
  <cp:lastModifiedBy>kate</cp:lastModifiedBy>
  <cp:revision>15</cp:revision>
  <cp:lastPrinted>2026-04-15T12:46:00Z</cp:lastPrinted>
  <dcterms:created xsi:type="dcterms:W3CDTF">2026-09-17T19:44:00Z</dcterms:created>
  <dcterms:modified xsi:type="dcterms:W3CDTF">2026-09-29T14:18:00Z</dcterms:modified>
</cp:coreProperties>
</file>