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066E22" w14:textId="77777777" w:rsidR="00B00A4E" w:rsidRPr="00E207EE" w:rsidRDefault="00B00A4E" w:rsidP="008A721A">
      <w:pPr>
        <w:widowControl w:val="0"/>
        <w:spacing w:after="0" w:line="240" w:lineRule="auto"/>
        <w:ind w:left="0" w:firstLine="0"/>
        <w:jc w:val="center"/>
        <w:rPr>
          <w:rFonts w:ascii="Arial" w:hAnsi="Arial" w:cs="Arial"/>
          <w:color w:val="000000" w:themeColor="text1"/>
        </w:rPr>
      </w:pPr>
      <w:r w:rsidRPr="00E207EE">
        <w:rPr>
          <w:rFonts w:ascii="Arial" w:hAnsi="Arial" w:cs="Arial"/>
          <w:color w:val="000000" w:themeColor="text1"/>
        </w:rPr>
        <w:t>СВОДКА ОТЗЫВОВ</w:t>
      </w:r>
    </w:p>
    <w:p w14:paraId="1BBBC38E" w14:textId="57867B26" w:rsidR="00B00A4E" w:rsidRPr="00E207EE" w:rsidRDefault="00B00A4E" w:rsidP="008A721A">
      <w:pPr>
        <w:widowControl w:val="0"/>
        <w:spacing w:after="0" w:line="240" w:lineRule="auto"/>
        <w:ind w:left="0" w:firstLine="0"/>
        <w:jc w:val="center"/>
        <w:rPr>
          <w:rFonts w:ascii="Arial" w:hAnsi="Arial" w:cs="Arial"/>
          <w:color w:val="000000" w:themeColor="text1"/>
        </w:rPr>
      </w:pPr>
      <w:r w:rsidRPr="00E207EE">
        <w:rPr>
          <w:rFonts w:ascii="Arial" w:hAnsi="Arial" w:cs="Arial"/>
          <w:color w:val="000000" w:themeColor="text1"/>
        </w:rPr>
        <w:t xml:space="preserve">на </w:t>
      </w:r>
      <w:r w:rsidR="007F34E9">
        <w:rPr>
          <w:rFonts w:ascii="Arial" w:hAnsi="Arial" w:cs="Arial"/>
          <w:color w:val="000000" w:themeColor="text1"/>
        </w:rPr>
        <w:t xml:space="preserve">первую редакцию </w:t>
      </w:r>
      <w:r w:rsidRPr="00E207EE">
        <w:rPr>
          <w:rFonts w:ascii="Arial" w:hAnsi="Arial" w:cs="Arial"/>
          <w:color w:val="000000" w:themeColor="text1"/>
        </w:rPr>
        <w:t>проект</w:t>
      </w:r>
      <w:r w:rsidR="007F34E9">
        <w:rPr>
          <w:rFonts w:ascii="Arial" w:hAnsi="Arial" w:cs="Arial"/>
          <w:color w:val="000000" w:themeColor="text1"/>
        </w:rPr>
        <w:t>а</w:t>
      </w:r>
      <w:r w:rsidRPr="00E207EE">
        <w:rPr>
          <w:rFonts w:ascii="Arial" w:hAnsi="Arial" w:cs="Arial"/>
          <w:color w:val="000000" w:themeColor="text1"/>
        </w:rPr>
        <w:t xml:space="preserve"> национального стандарта</w:t>
      </w:r>
    </w:p>
    <w:p w14:paraId="0D49D0B7" w14:textId="04DF6CA4" w:rsidR="00B00A4E" w:rsidRDefault="00E55E29" w:rsidP="007310DF">
      <w:pPr>
        <w:widowControl w:val="0"/>
        <w:spacing w:after="120" w:line="240" w:lineRule="auto"/>
        <w:ind w:left="0" w:firstLine="0"/>
        <w:jc w:val="center"/>
        <w:rPr>
          <w:rFonts w:ascii="Arial" w:eastAsia="Times New Roman" w:hAnsi="Arial" w:cs="Arial"/>
          <w:lang w:eastAsia="ru-RU"/>
        </w:rPr>
      </w:pPr>
      <w:r w:rsidRPr="00E207EE">
        <w:rPr>
          <w:rFonts w:ascii="Arial" w:eastAsia="Times New Roman" w:hAnsi="Arial" w:cs="Arial"/>
          <w:lang w:eastAsia="ru-RU"/>
        </w:rPr>
        <w:t>ГОСТ Р</w:t>
      </w:r>
      <w:r w:rsidR="00B00A4E" w:rsidRPr="00E207EE">
        <w:rPr>
          <w:rFonts w:ascii="Arial" w:eastAsia="Times New Roman" w:hAnsi="Arial" w:cs="Arial"/>
          <w:lang w:eastAsia="ru-RU"/>
        </w:rPr>
        <w:t xml:space="preserve"> «</w:t>
      </w:r>
      <w:r w:rsidR="00950B8A" w:rsidRPr="00950B8A">
        <w:rPr>
          <w:rFonts w:ascii="Arial" w:eastAsia="Times New Roman" w:hAnsi="Arial" w:cs="Arial"/>
          <w:lang w:eastAsia="ru-RU"/>
        </w:rPr>
        <w:t>Единая система конструкторской документации</w:t>
      </w:r>
      <w:r w:rsidR="00D8738E">
        <w:rPr>
          <w:rFonts w:ascii="Arial" w:eastAsia="Times New Roman" w:hAnsi="Arial" w:cs="Arial"/>
          <w:lang w:eastAsia="ru-RU"/>
        </w:rPr>
        <w:t>.</w:t>
      </w:r>
      <w:r w:rsidR="00950B8A">
        <w:rPr>
          <w:rFonts w:ascii="Arial" w:eastAsia="Times New Roman" w:hAnsi="Arial" w:cs="Arial"/>
          <w:lang w:eastAsia="ru-RU"/>
        </w:rPr>
        <w:t xml:space="preserve"> </w:t>
      </w:r>
      <w:r w:rsidR="007310DF" w:rsidRPr="007310DF">
        <w:rPr>
          <w:rFonts w:ascii="Arial" w:eastAsia="Times New Roman" w:hAnsi="Arial" w:cs="Arial"/>
          <w:lang w:eastAsia="ru-RU"/>
        </w:rPr>
        <w:t>Изображения упрощенные и условные крепежных деталей</w:t>
      </w:r>
      <w:r w:rsidR="00B00A4E" w:rsidRPr="00E207EE">
        <w:rPr>
          <w:rFonts w:ascii="Arial" w:eastAsia="Times New Roman" w:hAnsi="Arial" w:cs="Arial"/>
          <w:lang w:eastAsia="ru-RU"/>
        </w:rPr>
        <w:t>»</w:t>
      </w:r>
    </w:p>
    <w:p w14:paraId="47BABB30" w14:textId="46B7E24C" w:rsidR="0073659D" w:rsidRPr="0073659D" w:rsidRDefault="0073659D" w:rsidP="0073659D">
      <w:pPr>
        <w:widowControl w:val="0"/>
        <w:spacing w:after="120" w:line="240" w:lineRule="auto"/>
        <w:ind w:left="0" w:firstLine="0"/>
        <w:jc w:val="center"/>
        <w:rPr>
          <w:rFonts w:ascii="Arial" w:eastAsia="Times New Roman" w:hAnsi="Arial" w:cs="Arial"/>
          <w:i/>
          <w:sz w:val="20"/>
          <w:szCs w:val="20"/>
          <w:lang w:eastAsia="ru-RU"/>
        </w:rPr>
      </w:pPr>
    </w:p>
    <w:tbl>
      <w:tblPr>
        <w:tblStyle w:val="a3"/>
        <w:tblW w:w="15417" w:type="dxa"/>
        <w:tblInd w:w="0" w:type="dxa"/>
        <w:tblLayout w:type="fixed"/>
        <w:tblLook w:val="04A0" w:firstRow="1" w:lastRow="0" w:firstColumn="1" w:lastColumn="0" w:noHBand="0" w:noVBand="1"/>
      </w:tblPr>
      <w:tblGrid>
        <w:gridCol w:w="510"/>
        <w:gridCol w:w="1725"/>
        <w:gridCol w:w="2411"/>
        <w:gridCol w:w="6235"/>
        <w:gridCol w:w="4536"/>
      </w:tblGrid>
      <w:tr w:rsidR="00C53F00" w:rsidRPr="00E207EE" w14:paraId="096AA2F3" w14:textId="77777777" w:rsidTr="00C53F00">
        <w:trPr>
          <w:tblHeader/>
        </w:trPr>
        <w:tc>
          <w:tcPr>
            <w:tcW w:w="510" w:type="dxa"/>
            <w:tcBorders>
              <w:bottom w:val="double" w:sz="4" w:space="0" w:color="auto"/>
            </w:tcBorders>
            <w:vAlign w:val="center"/>
          </w:tcPr>
          <w:p w14:paraId="34D8C0F4" w14:textId="77777777" w:rsidR="00C53F00" w:rsidRPr="00E207EE" w:rsidRDefault="00C53F00" w:rsidP="00C143C1">
            <w:pPr>
              <w:ind w:left="0" w:firstLine="0"/>
              <w:jc w:val="center"/>
              <w:rPr>
                <w:rFonts w:ascii="Arial" w:hAnsi="Arial" w:cs="Arial"/>
                <w:sz w:val="20"/>
                <w:szCs w:val="20"/>
              </w:rPr>
            </w:pPr>
          </w:p>
        </w:tc>
        <w:tc>
          <w:tcPr>
            <w:tcW w:w="1725" w:type="dxa"/>
            <w:tcBorders>
              <w:bottom w:val="double" w:sz="4" w:space="0" w:color="auto"/>
            </w:tcBorders>
            <w:vAlign w:val="center"/>
          </w:tcPr>
          <w:p w14:paraId="7A6F29A7" w14:textId="4A07B5A2" w:rsidR="00C53F00" w:rsidRPr="00E207EE" w:rsidRDefault="00C53F00" w:rsidP="00C143C1">
            <w:pPr>
              <w:ind w:left="0" w:firstLine="0"/>
              <w:jc w:val="center"/>
              <w:rPr>
                <w:rFonts w:ascii="Arial" w:hAnsi="Arial" w:cs="Arial"/>
                <w:sz w:val="20"/>
                <w:szCs w:val="20"/>
              </w:rPr>
            </w:pPr>
            <w:r w:rsidRPr="00E207EE">
              <w:rPr>
                <w:rFonts w:ascii="Arial" w:hAnsi="Arial" w:cs="Arial"/>
                <w:sz w:val="20"/>
                <w:szCs w:val="20"/>
              </w:rPr>
              <w:t>Структурный элемент стандарта</w:t>
            </w:r>
          </w:p>
        </w:tc>
        <w:tc>
          <w:tcPr>
            <w:tcW w:w="2411" w:type="dxa"/>
            <w:tcBorders>
              <w:bottom w:val="double" w:sz="4" w:space="0" w:color="auto"/>
            </w:tcBorders>
            <w:vAlign w:val="center"/>
          </w:tcPr>
          <w:p w14:paraId="159DE3C8" w14:textId="77777777" w:rsidR="00C53F00" w:rsidRPr="00E207EE" w:rsidRDefault="00C53F00" w:rsidP="00C143C1">
            <w:pPr>
              <w:ind w:left="0" w:firstLine="0"/>
              <w:jc w:val="center"/>
              <w:rPr>
                <w:rFonts w:ascii="Arial" w:hAnsi="Arial" w:cs="Arial"/>
                <w:sz w:val="20"/>
                <w:szCs w:val="20"/>
              </w:rPr>
            </w:pPr>
            <w:r w:rsidRPr="00E207EE">
              <w:rPr>
                <w:rFonts w:ascii="Arial" w:hAnsi="Arial" w:cs="Arial"/>
                <w:sz w:val="20"/>
                <w:szCs w:val="20"/>
              </w:rPr>
              <w:t>Наименование организации или иного лица (номер письма, дата)</w:t>
            </w:r>
          </w:p>
        </w:tc>
        <w:tc>
          <w:tcPr>
            <w:tcW w:w="6235" w:type="dxa"/>
            <w:tcBorders>
              <w:bottom w:val="double" w:sz="4" w:space="0" w:color="auto"/>
            </w:tcBorders>
            <w:vAlign w:val="center"/>
          </w:tcPr>
          <w:p w14:paraId="653829B9" w14:textId="77777777" w:rsidR="00C53F00" w:rsidRPr="00E207EE" w:rsidRDefault="00C53F00" w:rsidP="00C143C1">
            <w:pPr>
              <w:ind w:left="0" w:firstLine="0"/>
              <w:jc w:val="center"/>
              <w:rPr>
                <w:rFonts w:ascii="Arial" w:hAnsi="Arial" w:cs="Arial"/>
                <w:sz w:val="20"/>
                <w:szCs w:val="20"/>
              </w:rPr>
            </w:pPr>
            <w:r w:rsidRPr="00E207EE">
              <w:rPr>
                <w:rFonts w:ascii="Arial" w:hAnsi="Arial" w:cs="Arial"/>
                <w:sz w:val="20"/>
                <w:szCs w:val="20"/>
              </w:rPr>
              <w:t>Замечание, предложение, предлагаемая редакция</w:t>
            </w:r>
          </w:p>
        </w:tc>
        <w:tc>
          <w:tcPr>
            <w:tcW w:w="4536" w:type="dxa"/>
            <w:tcBorders>
              <w:bottom w:val="double" w:sz="4" w:space="0" w:color="auto"/>
            </w:tcBorders>
            <w:vAlign w:val="center"/>
          </w:tcPr>
          <w:p w14:paraId="36A595A5" w14:textId="343575C6" w:rsidR="00C53F00" w:rsidRPr="00E207EE" w:rsidRDefault="00C53F00" w:rsidP="007F34E9">
            <w:pPr>
              <w:ind w:left="0" w:firstLine="0"/>
              <w:jc w:val="center"/>
              <w:rPr>
                <w:rFonts w:ascii="Arial" w:hAnsi="Arial" w:cs="Arial"/>
                <w:sz w:val="20"/>
                <w:szCs w:val="20"/>
              </w:rPr>
            </w:pPr>
            <w:r w:rsidRPr="00E207EE">
              <w:rPr>
                <w:rFonts w:ascii="Arial" w:hAnsi="Arial" w:cs="Arial"/>
                <w:sz w:val="20"/>
                <w:szCs w:val="20"/>
              </w:rPr>
              <w:t>Заключение разработчика</w:t>
            </w:r>
          </w:p>
        </w:tc>
      </w:tr>
      <w:tr w:rsidR="00C53F00" w:rsidRPr="00E207EE" w14:paraId="553064A7" w14:textId="77777777" w:rsidTr="00C53F00">
        <w:tc>
          <w:tcPr>
            <w:tcW w:w="510" w:type="dxa"/>
            <w:tcBorders>
              <w:top w:val="single" w:sz="4" w:space="0" w:color="auto"/>
              <w:bottom w:val="single" w:sz="4" w:space="0" w:color="auto"/>
            </w:tcBorders>
          </w:tcPr>
          <w:p w14:paraId="51A8805D" w14:textId="77777777" w:rsidR="00C53F00" w:rsidRPr="00E207EE" w:rsidRDefault="00C53F00" w:rsidP="00B24B21">
            <w:pPr>
              <w:pStyle w:val="ac"/>
              <w:widowControl w:val="0"/>
              <w:numPr>
                <w:ilvl w:val="0"/>
                <w:numId w:val="19"/>
              </w:numPr>
              <w:ind w:left="0" w:firstLine="0"/>
              <w:jc w:val="both"/>
              <w:rPr>
                <w:rFonts w:ascii="Arial" w:hAnsi="Arial" w:cs="Arial"/>
                <w:sz w:val="20"/>
                <w:szCs w:val="20"/>
              </w:rPr>
            </w:pPr>
          </w:p>
        </w:tc>
        <w:tc>
          <w:tcPr>
            <w:tcW w:w="1725" w:type="dxa"/>
            <w:tcBorders>
              <w:top w:val="single" w:sz="4" w:space="0" w:color="auto"/>
              <w:bottom w:val="single" w:sz="4" w:space="0" w:color="auto"/>
            </w:tcBorders>
          </w:tcPr>
          <w:p w14:paraId="485140C8" w14:textId="3FAD5E1E" w:rsidR="00C53F00" w:rsidRPr="004546A8" w:rsidRDefault="00C53F00" w:rsidP="00B24B21">
            <w:pPr>
              <w:widowControl w:val="0"/>
              <w:ind w:left="0" w:firstLine="0"/>
              <w:jc w:val="both"/>
              <w:rPr>
                <w:rFonts w:ascii="Arial" w:hAnsi="Arial" w:cs="Arial"/>
                <w:sz w:val="20"/>
                <w:szCs w:val="20"/>
                <w:lang w:val="en-US"/>
              </w:rPr>
            </w:pPr>
            <w:r w:rsidRPr="004546A8">
              <w:rPr>
                <w:rFonts w:ascii="Arial" w:hAnsi="Arial" w:cs="Arial"/>
                <w:sz w:val="20"/>
                <w:szCs w:val="20"/>
              </w:rPr>
              <w:t>Пояснительная записка</w:t>
            </w:r>
            <w:r>
              <w:rPr>
                <w:rFonts w:ascii="Arial" w:hAnsi="Arial" w:cs="Arial"/>
                <w:sz w:val="20"/>
                <w:szCs w:val="20"/>
              </w:rPr>
              <w:t>, п.2</w:t>
            </w:r>
          </w:p>
        </w:tc>
        <w:tc>
          <w:tcPr>
            <w:tcW w:w="2411" w:type="dxa"/>
            <w:tcBorders>
              <w:top w:val="single" w:sz="4" w:space="0" w:color="auto"/>
              <w:bottom w:val="single" w:sz="4" w:space="0" w:color="auto"/>
            </w:tcBorders>
          </w:tcPr>
          <w:p w14:paraId="702F200E" w14:textId="100E897A" w:rsidR="00C53F00" w:rsidRPr="00E549E1" w:rsidRDefault="00C53F00" w:rsidP="00B24B21">
            <w:pPr>
              <w:widowControl w:val="0"/>
              <w:ind w:left="0" w:firstLine="0"/>
              <w:jc w:val="center"/>
              <w:rPr>
                <w:rFonts w:ascii="Arial" w:hAnsi="Arial" w:cs="Arial"/>
                <w:sz w:val="20"/>
                <w:szCs w:val="20"/>
              </w:rPr>
            </w:pPr>
            <w:r w:rsidRPr="00BE68EE">
              <w:rPr>
                <w:rFonts w:asciiTheme="minorBidi" w:hAnsiTheme="minorBidi" w:cstheme="minorBidi"/>
                <w:sz w:val="20"/>
                <w:szCs w:val="20"/>
              </w:rPr>
              <w:t>ФГБУ «21 Научно-исследовательский испытательный институт военной автомобильной техники» Министерства обороны РФ, № 355 от 18.03.2024 г.</w:t>
            </w:r>
          </w:p>
        </w:tc>
        <w:tc>
          <w:tcPr>
            <w:tcW w:w="6235" w:type="dxa"/>
            <w:tcBorders>
              <w:top w:val="single" w:sz="4" w:space="0" w:color="auto"/>
              <w:bottom w:val="single" w:sz="4" w:space="0" w:color="auto"/>
            </w:tcBorders>
          </w:tcPr>
          <w:p w14:paraId="607C57D5" w14:textId="77777777" w:rsidR="00C53F00" w:rsidRPr="00E549E1" w:rsidRDefault="00C53F00" w:rsidP="00B24B21">
            <w:pPr>
              <w:ind w:left="0" w:firstLine="0"/>
              <w:rPr>
                <w:rFonts w:ascii="Arial" w:hAnsi="Arial" w:cs="Arial"/>
                <w:b/>
                <w:bCs/>
                <w:color w:val="000000" w:themeColor="text1"/>
                <w:sz w:val="20"/>
                <w:szCs w:val="20"/>
                <w:u w:val="single"/>
              </w:rPr>
            </w:pPr>
            <w:r w:rsidRPr="00E549E1">
              <w:rPr>
                <w:rFonts w:ascii="Arial" w:hAnsi="Arial" w:cs="Arial"/>
                <w:b/>
                <w:bCs/>
                <w:color w:val="000000" w:themeColor="text1"/>
                <w:sz w:val="20"/>
                <w:szCs w:val="20"/>
                <w:u w:val="single"/>
              </w:rPr>
              <w:t>Замечание:</w:t>
            </w:r>
          </w:p>
          <w:p w14:paraId="5AEDAC66" w14:textId="320B6F5A" w:rsidR="00C53F00" w:rsidRPr="00153BE6" w:rsidRDefault="00C53F00" w:rsidP="00B24B21">
            <w:pPr>
              <w:ind w:left="0" w:firstLine="0"/>
              <w:rPr>
                <w:rFonts w:ascii="Arial" w:hAnsi="Arial" w:cs="Arial"/>
                <w:color w:val="000000" w:themeColor="text1"/>
                <w:sz w:val="20"/>
                <w:szCs w:val="20"/>
              </w:rPr>
            </w:pPr>
            <w:r w:rsidRPr="00153BE6">
              <w:rPr>
                <w:rFonts w:ascii="Arial" w:hAnsi="Arial" w:cs="Arial"/>
                <w:color w:val="000000" w:themeColor="text1"/>
                <w:sz w:val="20"/>
                <w:szCs w:val="20"/>
              </w:rPr>
              <w:t>повтор слова «правила» в абзаце 2</w:t>
            </w:r>
          </w:p>
        </w:tc>
        <w:tc>
          <w:tcPr>
            <w:tcW w:w="4536" w:type="dxa"/>
            <w:tcBorders>
              <w:top w:val="single" w:sz="4" w:space="0" w:color="auto"/>
              <w:bottom w:val="single" w:sz="4" w:space="0" w:color="auto"/>
            </w:tcBorders>
          </w:tcPr>
          <w:p w14:paraId="6AFBB3DF" w14:textId="20F58A3D" w:rsidR="00C53F00" w:rsidRPr="00E207EE" w:rsidRDefault="00C53F00" w:rsidP="00B24B21">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C53F00" w:rsidRPr="00E207EE" w14:paraId="7DC87957" w14:textId="77777777" w:rsidTr="00C53F00">
        <w:tc>
          <w:tcPr>
            <w:tcW w:w="510" w:type="dxa"/>
            <w:tcBorders>
              <w:top w:val="single" w:sz="4" w:space="0" w:color="auto"/>
              <w:bottom w:val="single" w:sz="4" w:space="0" w:color="auto"/>
            </w:tcBorders>
          </w:tcPr>
          <w:p w14:paraId="7BD8CCA4" w14:textId="77777777" w:rsidR="00C53F00" w:rsidRPr="00E207EE" w:rsidRDefault="00C53F00" w:rsidP="00B24B21">
            <w:pPr>
              <w:pStyle w:val="ac"/>
              <w:widowControl w:val="0"/>
              <w:numPr>
                <w:ilvl w:val="0"/>
                <w:numId w:val="19"/>
              </w:numPr>
              <w:ind w:left="0" w:firstLine="0"/>
              <w:jc w:val="both"/>
              <w:rPr>
                <w:rFonts w:ascii="Arial" w:hAnsi="Arial" w:cs="Arial"/>
                <w:sz w:val="20"/>
                <w:szCs w:val="20"/>
              </w:rPr>
            </w:pPr>
          </w:p>
        </w:tc>
        <w:tc>
          <w:tcPr>
            <w:tcW w:w="1725" w:type="dxa"/>
            <w:tcBorders>
              <w:top w:val="single" w:sz="4" w:space="0" w:color="auto"/>
              <w:bottom w:val="single" w:sz="4" w:space="0" w:color="auto"/>
            </w:tcBorders>
          </w:tcPr>
          <w:p w14:paraId="472FBB2B" w14:textId="79006D80" w:rsidR="00C53F00" w:rsidRPr="004546A8" w:rsidRDefault="00C53F00" w:rsidP="00B24B21">
            <w:pPr>
              <w:widowControl w:val="0"/>
              <w:ind w:left="0" w:firstLine="0"/>
              <w:jc w:val="both"/>
              <w:rPr>
                <w:rFonts w:ascii="Arial" w:hAnsi="Arial" w:cs="Arial"/>
                <w:sz w:val="20"/>
                <w:szCs w:val="20"/>
                <w:lang w:val="en-US"/>
              </w:rPr>
            </w:pPr>
            <w:r w:rsidRPr="004546A8">
              <w:rPr>
                <w:rFonts w:ascii="Arial" w:hAnsi="Arial" w:cs="Arial"/>
                <w:sz w:val="20"/>
                <w:szCs w:val="20"/>
              </w:rPr>
              <w:t>Пояснительная записка</w:t>
            </w:r>
            <w:r>
              <w:rPr>
                <w:rFonts w:ascii="Arial" w:hAnsi="Arial" w:cs="Arial"/>
                <w:sz w:val="20"/>
                <w:szCs w:val="20"/>
              </w:rPr>
              <w:t>, п.3, перечисление 2</w:t>
            </w:r>
          </w:p>
        </w:tc>
        <w:tc>
          <w:tcPr>
            <w:tcW w:w="2411" w:type="dxa"/>
            <w:tcBorders>
              <w:top w:val="single" w:sz="4" w:space="0" w:color="auto"/>
              <w:bottom w:val="single" w:sz="4" w:space="0" w:color="auto"/>
            </w:tcBorders>
          </w:tcPr>
          <w:p w14:paraId="0D2C49C0" w14:textId="0F3AA16F" w:rsidR="00C53F00" w:rsidRPr="00BE68EE" w:rsidRDefault="00C53F00" w:rsidP="00B24B21">
            <w:pPr>
              <w:widowControl w:val="0"/>
              <w:ind w:left="0" w:firstLine="0"/>
              <w:jc w:val="center"/>
              <w:rPr>
                <w:rFonts w:asciiTheme="minorBidi" w:hAnsiTheme="minorBidi" w:cstheme="minorBidi"/>
                <w:sz w:val="20"/>
                <w:szCs w:val="20"/>
              </w:rPr>
            </w:pPr>
            <w:r w:rsidRPr="00BE68EE">
              <w:rPr>
                <w:rFonts w:asciiTheme="minorBidi" w:hAnsiTheme="minorBidi" w:cstheme="minorBidi"/>
                <w:sz w:val="20"/>
                <w:szCs w:val="20"/>
              </w:rPr>
              <w:t>ФГБУ «21 Научно-исследовательский испытательный институт военной автомобильной техники» Министерства обороны РФ, № 355 от 18.03.2024 г.</w:t>
            </w:r>
          </w:p>
        </w:tc>
        <w:tc>
          <w:tcPr>
            <w:tcW w:w="6235" w:type="dxa"/>
            <w:tcBorders>
              <w:top w:val="single" w:sz="4" w:space="0" w:color="auto"/>
              <w:bottom w:val="single" w:sz="4" w:space="0" w:color="auto"/>
            </w:tcBorders>
          </w:tcPr>
          <w:p w14:paraId="07B1DEB9" w14:textId="77777777" w:rsidR="00C53F00" w:rsidRPr="00E549E1" w:rsidRDefault="00C53F00" w:rsidP="00B24B21">
            <w:pPr>
              <w:ind w:left="0" w:firstLine="0"/>
              <w:rPr>
                <w:rFonts w:ascii="Arial" w:hAnsi="Arial" w:cs="Arial"/>
                <w:b/>
                <w:bCs/>
                <w:color w:val="000000" w:themeColor="text1"/>
                <w:sz w:val="20"/>
                <w:szCs w:val="20"/>
                <w:u w:val="single"/>
              </w:rPr>
            </w:pPr>
            <w:r w:rsidRPr="00E549E1">
              <w:rPr>
                <w:rFonts w:ascii="Arial" w:hAnsi="Arial" w:cs="Arial"/>
                <w:b/>
                <w:bCs/>
                <w:color w:val="000000" w:themeColor="text1"/>
                <w:sz w:val="20"/>
                <w:szCs w:val="20"/>
                <w:u w:val="single"/>
              </w:rPr>
              <w:t>Замечание:</w:t>
            </w:r>
          </w:p>
          <w:p w14:paraId="7715F827" w14:textId="0F0B2783" w:rsidR="00C53F00" w:rsidRPr="00153BE6" w:rsidRDefault="00C53F00" w:rsidP="00B24B21">
            <w:pPr>
              <w:ind w:left="0" w:firstLine="0"/>
              <w:rPr>
                <w:rFonts w:ascii="Arial" w:hAnsi="Arial" w:cs="Arial"/>
                <w:color w:val="000000" w:themeColor="text1"/>
                <w:sz w:val="20"/>
                <w:szCs w:val="20"/>
              </w:rPr>
            </w:pPr>
            <w:r w:rsidRPr="00153BE6">
              <w:rPr>
                <w:rFonts w:ascii="Arial" w:hAnsi="Arial" w:cs="Arial"/>
                <w:color w:val="000000" w:themeColor="text1"/>
                <w:sz w:val="20"/>
                <w:szCs w:val="20"/>
              </w:rPr>
              <w:t xml:space="preserve">в текущей </w:t>
            </w:r>
            <w:r>
              <w:rPr>
                <w:rFonts w:ascii="Arial" w:hAnsi="Arial" w:cs="Arial"/>
                <w:color w:val="000000" w:themeColor="text1"/>
                <w:sz w:val="20"/>
                <w:szCs w:val="20"/>
              </w:rPr>
              <w:t>редакции</w:t>
            </w:r>
            <w:r w:rsidRPr="00153BE6">
              <w:rPr>
                <w:rFonts w:ascii="Arial" w:hAnsi="Arial" w:cs="Arial"/>
                <w:color w:val="000000" w:themeColor="text1"/>
                <w:sz w:val="20"/>
                <w:szCs w:val="20"/>
              </w:rPr>
              <w:t xml:space="preserve"> ГОСТ Р 2.315 -20ХХ не устана</w:t>
            </w:r>
            <w:r>
              <w:rPr>
                <w:rFonts w:ascii="Arial" w:hAnsi="Arial" w:cs="Arial"/>
                <w:color w:val="000000" w:themeColor="text1"/>
                <w:sz w:val="20"/>
                <w:szCs w:val="20"/>
              </w:rPr>
              <w:t>вливает терминологию, а ссылаясь , заимствует из ГОСТ Р 2.</w:t>
            </w:r>
            <w:r w:rsidRPr="00153BE6">
              <w:rPr>
                <w:rFonts w:ascii="Arial" w:hAnsi="Arial" w:cs="Arial"/>
                <w:color w:val="000000" w:themeColor="text1"/>
                <w:sz w:val="20"/>
                <w:szCs w:val="20"/>
              </w:rPr>
              <w:t>005 (см . раздел 3 текущей версии )</w:t>
            </w:r>
          </w:p>
        </w:tc>
        <w:tc>
          <w:tcPr>
            <w:tcW w:w="4536" w:type="dxa"/>
            <w:tcBorders>
              <w:top w:val="single" w:sz="4" w:space="0" w:color="auto"/>
              <w:bottom w:val="single" w:sz="4" w:space="0" w:color="auto"/>
            </w:tcBorders>
          </w:tcPr>
          <w:p w14:paraId="41BBDD06" w14:textId="77777777" w:rsidR="00C53F00" w:rsidRDefault="00C53F00" w:rsidP="00B24B21">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 к сведению.</w:t>
            </w:r>
          </w:p>
          <w:p w14:paraId="20DDF338" w14:textId="24F61187" w:rsidR="00C53F00" w:rsidRPr="00E207EE" w:rsidRDefault="00C53F00" w:rsidP="00B24B21">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Добавлены необходимые в стандарте термины</w:t>
            </w:r>
          </w:p>
        </w:tc>
      </w:tr>
      <w:tr w:rsidR="00C53F00" w:rsidRPr="00E207EE" w14:paraId="1EFE8DBF" w14:textId="77777777" w:rsidTr="00C53F00">
        <w:tc>
          <w:tcPr>
            <w:tcW w:w="510" w:type="dxa"/>
            <w:tcBorders>
              <w:top w:val="single" w:sz="4" w:space="0" w:color="auto"/>
              <w:bottom w:val="single" w:sz="4" w:space="0" w:color="auto"/>
            </w:tcBorders>
          </w:tcPr>
          <w:p w14:paraId="397EE70E" w14:textId="77777777" w:rsidR="00C53F00" w:rsidRPr="00E207EE" w:rsidRDefault="00C53F00" w:rsidP="00B24B21">
            <w:pPr>
              <w:pStyle w:val="ac"/>
              <w:widowControl w:val="0"/>
              <w:numPr>
                <w:ilvl w:val="0"/>
                <w:numId w:val="19"/>
              </w:numPr>
              <w:ind w:left="0" w:firstLine="0"/>
              <w:jc w:val="both"/>
              <w:rPr>
                <w:rFonts w:ascii="Arial" w:hAnsi="Arial" w:cs="Arial"/>
                <w:sz w:val="20"/>
                <w:szCs w:val="20"/>
              </w:rPr>
            </w:pPr>
          </w:p>
        </w:tc>
        <w:tc>
          <w:tcPr>
            <w:tcW w:w="1725" w:type="dxa"/>
            <w:tcBorders>
              <w:top w:val="single" w:sz="4" w:space="0" w:color="auto"/>
              <w:bottom w:val="single" w:sz="4" w:space="0" w:color="auto"/>
            </w:tcBorders>
          </w:tcPr>
          <w:p w14:paraId="5472C3A0" w14:textId="2075C814" w:rsidR="00C53F00" w:rsidRDefault="00C53F00" w:rsidP="00B24B21">
            <w:pPr>
              <w:widowControl w:val="0"/>
              <w:ind w:left="0" w:firstLine="0"/>
              <w:jc w:val="both"/>
              <w:rPr>
                <w:rFonts w:ascii="Arial" w:hAnsi="Arial" w:cs="Arial"/>
                <w:sz w:val="20"/>
                <w:szCs w:val="20"/>
                <w:lang w:val="en-US"/>
              </w:rPr>
            </w:pPr>
            <w:r w:rsidRPr="004546A8">
              <w:rPr>
                <w:rFonts w:ascii="Arial" w:hAnsi="Arial" w:cs="Arial"/>
                <w:sz w:val="20"/>
                <w:szCs w:val="20"/>
              </w:rPr>
              <w:t>Пояснительная записка</w:t>
            </w:r>
            <w:r>
              <w:rPr>
                <w:rFonts w:ascii="Arial" w:hAnsi="Arial" w:cs="Arial"/>
                <w:sz w:val="20"/>
                <w:szCs w:val="20"/>
              </w:rPr>
              <w:t>, п.7</w:t>
            </w:r>
          </w:p>
        </w:tc>
        <w:tc>
          <w:tcPr>
            <w:tcW w:w="2411" w:type="dxa"/>
            <w:tcBorders>
              <w:top w:val="single" w:sz="4" w:space="0" w:color="auto"/>
              <w:bottom w:val="single" w:sz="4" w:space="0" w:color="auto"/>
            </w:tcBorders>
          </w:tcPr>
          <w:p w14:paraId="51C7AC2A" w14:textId="15248476" w:rsidR="00C53F00" w:rsidRPr="001C5208" w:rsidRDefault="00C53F00" w:rsidP="00B24B21">
            <w:pPr>
              <w:widowControl w:val="0"/>
              <w:ind w:left="0" w:firstLine="0"/>
              <w:jc w:val="center"/>
              <w:rPr>
                <w:rFonts w:ascii="Arial" w:hAnsi="Arial" w:cs="Arial"/>
                <w:sz w:val="20"/>
                <w:szCs w:val="20"/>
              </w:rPr>
            </w:pPr>
            <w:r w:rsidRPr="00E549E1">
              <w:rPr>
                <w:rFonts w:ascii="Arial" w:hAnsi="Arial" w:cs="Arial"/>
                <w:sz w:val="20"/>
                <w:szCs w:val="20"/>
              </w:rPr>
              <w:t>АО «Системы управления», № БЕ-590 от 28.02.2024</w:t>
            </w:r>
          </w:p>
        </w:tc>
        <w:tc>
          <w:tcPr>
            <w:tcW w:w="6235" w:type="dxa"/>
            <w:tcBorders>
              <w:top w:val="single" w:sz="4" w:space="0" w:color="auto"/>
              <w:bottom w:val="single" w:sz="4" w:space="0" w:color="auto"/>
            </w:tcBorders>
          </w:tcPr>
          <w:p w14:paraId="34FA61E2" w14:textId="77777777" w:rsidR="00C53F00" w:rsidRPr="00E549E1" w:rsidRDefault="00C53F00" w:rsidP="00B24B21">
            <w:pPr>
              <w:ind w:left="0" w:firstLine="0"/>
              <w:rPr>
                <w:rFonts w:ascii="Arial" w:hAnsi="Arial" w:cs="Arial"/>
                <w:b/>
                <w:bCs/>
                <w:color w:val="000000" w:themeColor="text1"/>
                <w:sz w:val="20"/>
                <w:szCs w:val="20"/>
                <w:u w:val="single"/>
              </w:rPr>
            </w:pPr>
            <w:r w:rsidRPr="00E549E1">
              <w:rPr>
                <w:rFonts w:ascii="Arial" w:hAnsi="Arial" w:cs="Arial"/>
                <w:b/>
                <w:bCs/>
                <w:color w:val="000000" w:themeColor="text1"/>
                <w:sz w:val="20"/>
                <w:szCs w:val="20"/>
                <w:u w:val="single"/>
              </w:rPr>
              <w:t>Замечание:</w:t>
            </w:r>
          </w:p>
          <w:p w14:paraId="74249555" w14:textId="0489EBBA" w:rsidR="00C53F00" w:rsidRPr="004D490E" w:rsidRDefault="00C53F00" w:rsidP="00B24B21">
            <w:pPr>
              <w:pStyle w:val="a6"/>
              <w:jc w:val="left"/>
              <w:rPr>
                <w:rFonts w:ascii="Arial" w:hAnsi="Arial" w:cs="Arial"/>
                <w:b/>
                <w:bCs/>
                <w:sz w:val="20"/>
                <w:szCs w:val="20"/>
                <w:u w:val="single"/>
              </w:rPr>
            </w:pPr>
            <w:r w:rsidRPr="0035143E">
              <w:rPr>
                <w:rFonts w:ascii="Arial" w:hAnsi="Arial" w:cs="Arial"/>
                <w:sz w:val="20"/>
                <w:szCs w:val="20"/>
              </w:rPr>
              <w:t>Из пункта 7 убрать предложение «Предполагается прекращение действия ГОСТ 2.315–68…», т.к. межгосударственный стандарт ГОСТ 2.315–68 не потерял своей актуальности. По нашему мнению, отмена межгосударственного стандарта не может осуществляться автоматически. Данная процедура должна пройти согласование с органами военного управления, т.к. межгосударственный стандарт входит в Сводный перечень документов по стандартизации оборонной продукции</w:t>
            </w:r>
          </w:p>
        </w:tc>
        <w:tc>
          <w:tcPr>
            <w:tcW w:w="4536" w:type="dxa"/>
            <w:tcBorders>
              <w:top w:val="single" w:sz="4" w:space="0" w:color="auto"/>
              <w:bottom w:val="single" w:sz="4" w:space="0" w:color="auto"/>
            </w:tcBorders>
          </w:tcPr>
          <w:p w14:paraId="504B6E40" w14:textId="77777777" w:rsidR="00C53F00" w:rsidRPr="003701CB" w:rsidRDefault="00C53F00" w:rsidP="00B24B21">
            <w:pPr>
              <w:widowControl w:val="0"/>
              <w:ind w:left="0" w:firstLine="0"/>
              <w:jc w:val="both"/>
              <w:rPr>
                <w:rFonts w:ascii="Arial" w:eastAsia="Times New Roman" w:hAnsi="Arial" w:cs="Arial"/>
                <w:sz w:val="20"/>
                <w:szCs w:val="20"/>
                <w:lang w:eastAsia="ru-RU"/>
              </w:rPr>
            </w:pPr>
            <w:r w:rsidRPr="003701CB">
              <w:rPr>
                <w:rFonts w:ascii="Arial" w:eastAsia="Times New Roman" w:hAnsi="Arial" w:cs="Arial"/>
                <w:sz w:val="20"/>
                <w:szCs w:val="20"/>
                <w:lang w:eastAsia="ru-RU"/>
              </w:rPr>
              <w:t>Принято к сведению.</w:t>
            </w:r>
          </w:p>
          <w:p w14:paraId="78D173C0" w14:textId="77777777" w:rsidR="00C53F00" w:rsidRPr="003701CB" w:rsidRDefault="00C53F00" w:rsidP="00B24B21">
            <w:pPr>
              <w:widowControl w:val="0"/>
              <w:ind w:left="0" w:firstLine="0"/>
              <w:jc w:val="both"/>
              <w:rPr>
                <w:rFonts w:ascii="Arial" w:eastAsia="Times New Roman" w:hAnsi="Arial" w:cs="Arial"/>
                <w:sz w:val="20"/>
                <w:szCs w:val="20"/>
                <w:lang w:eastAsia="ru-RU"/>
              </w:rPr>
            </w:pPr>
            <w:r w:rsidRPr="003701CB">
              <w:rPr>
                <w:rFonts w:ascii="Arial" w:eastAsia="Times New Roman" w:hAnsi="Arial" w:cs="Arial"/>
                <w:sz w:val="20"/>
                <w:szCs w:val="20"/>
                <w:lang w:eastAsia="ru-RU"/>
              </w:rPr>
              <w:t>Все, разрабатываемые ТК 482 стандарты ЕСКД проходят согласование с органами военного управления и, как правило, включаются в сводный перечень ДСОП.</w:t>
            </w:r>
          </w:p>
          <w:p w14:paraId="1652792D" w14:textId="77777777" w:rsidR="00C53F00" w:rsidRPr="003701CB" w:rsidRDefault="00C53F00" w:rsidP="00B24B21">
            <w:pPr>
              <w:widowControl w:val="0"/>
              <w:ind w:left="0" w:firstLine="0"/>
              <w:jc w:val="both"/>
              <w:rPr>
                <w:rFonts w:ascii="Arial" w:eastAsia="Times New Roman" w:hAnsi="Arial" w:cs="Arial"/>
                <w:sz w:val="20"/>
                <w:szCs w:val="20"/>
                <w:lang w:eastAsia="ru-RU"/>
              </w:rPr>
            </w:pPr>
            <w:r w:rsidRPr="003701CB">
              <w:rPr>
                <w:rFonts w:ascii="Arial" w:eastAsia="Times New Roman" w:hAnsi="Arial" w:cs="Arial"/>
                <w:sz w:val="20"/>
                <w:szCs w:val="20"/>
                <w:lang w:eastAsia="ru-RU"/>
              </w:rPr>
              <w:t xml:space="preserve">Оставлять два действующих стандарта на один объект и аспект стандартизации - неправильно. </w:t>
            </w:r>
          </w:p>
          <w:p w14:paraId="3A81C20F" w14:textId="74FF6087" w:rsidR="00C53F00" w:rsidRPr="00E207EE" w:rsidRDefault="00C53F00" w:rsidP="00B24B21">
            <w:pPr>
              <w:widowControl w:val="0"/>
              <w:ind w:left="0" w:firstLine="0"/>
              <w:jc w:val="both"/>
              <w:rPr>
                <w:rFonts w:ascii="Arial" w:eastAsia="Times New Roman" w:hAnsi="Arial" w:cs="Arial"/>
                <w:sz w:val="20"/>
                <w:szCs w:val="20"/>
                <w:lang w:eastAsia="ru-RU"/>
              </w:rPr>
            </w:pPr>
            <w:r w:rsidRPr="003701CB">
              <w:rPr>
                <w:rFonts w:ascii="Arial" w:eastAsia="Times New Roman" w:hAnsi="Arial" w:cs="Arial"/>
                <w:sz w:val="20"/>
                <w:szCs w:val="20"/>
                <w:lang w:eastAsia="ru-RU"/>
              </w:rPr>
              <w:t>ГОСТ 2.303-68 можно будет использовать для проектов, выполняемых для заказчиков вне РФ</w:t>
            </w:r>
          </w:p>
        </w:tc>
      </w:tr>
      <w:tr w:rsidR="00C53F00" w:rsidRPr="00E207EE" w14:paraId="0FEE3549" w14:textId="77777777" w:rsidTr="00C53F00">
        <w:tc>
          <w:tcPr>
            <w:tcW w:w="510" w:type="dxa"/>
            <w:tcBorders>
              <w:top w:val="single" w:sz="4" w:space="0" w:color="auto"/>
              <w:bottom w:val="single" w:sz="4" w:space="0" w:color="auto"/>
            </w:tcBorders>
          </w:tcPr>
          <w:p w14:paraId="2ECF4130" w14:textId="77777777" w:rsidR="00C53F00" w:rsidRPr="00E207EE" w:rsidRDefault="00C53F00" w:rsidP="00B24B21">
            <w:pPr>
              <w:pStyle w:val="ac"/>
              <w:widowControl w:val="0"/>
              <w:numPr>
                <w:ilvl w:val="0"/>
                <w:numId w:val="19"/>
              </w:numPr>
              <w:ind w:left="0" w:firstLine="0"/>
              <w:jc w:val="both"/>
              <w:rPr>
                <w:rFonts w:ascii="Arial" w:hAnsi="Arial" w:cs="Arial"/>
                <w:sz w:val="20"/>
                <w:szCs w:val="20"/>
              </w:rPr>
            </w:pPr>
          </w:p>
        </w:tc>
        <w:tc>
          <w:tcPr>
            <w:tcW w:w="1725" w:type="dxa"/>
            <w:tcBorders>
              <w:top w:val="single" w:sz="4" w:space="0" w:color="auto"/>
              <w:bottom w:val="single" w:sz="4" w:space="0" w:color="auto"/>
            </w:tcBorders>
          </w:tcPr>
          <w:p w14:paraId="60048968" w14:textId="6189756A" w:rsidR="00C53F00" w:rsidRPr="00E207EE" w:rsidRDefault="00C53F00" w:rsidP="00B24B21">
            <w:pPr>
              <w:widowControl w:val="0"/>
              <w:ind w:left="0" w:firstLine="0"/>
              <w:jc w:val="both"/>
              <w:rPr>
                <w:rFonts w:ascii="Arial" w:hAnsi="Arial" w:cs="Arial"/>
                <w:sz w:val="20"/>
                <w:szCs w:val="20"/>
              </w:rPr>
            </w:pPr>
            <w:r w:rsidRPr="00E207EE">
              <w:rPr>
                <w:rFonts w:ascii="Arial" w:hAnsi="Arial" w:cs="Arial"/>
                <w:sz w:val="20"/>
                <w:szCs w:val="20"/>
              </w:rPr>
              <w:t>Пояснительная записка</w:t>
            </w:r>
            <w:r>
              <w:rPr>
                <w:rFonts w:ascii="Arial" w:hAnsi="Arial" w:cs="Arial"/>
                <w:sz w:val="20"/>
                <w:szCs w:val="20"/>
              </w:rPr>
              <w:t>, 9</w:t>
            </w:r>
          </w:p>
        </w:tc>
        <w:tc>
          <w:tcPr>
            <w:tcW w:w="2411" w:type="dxa"/>
            <w:tcBorders>
              <w:top w:val="single" w:sz="4" w:space="0" w:color="auto"/>
              <w:bottom w:val="single" w:sz="4" w:space="0" w:color="auto"/>
            </w:tcBorders>
          </w:tcPr>
          <w:p w14:paraId="291832C0" w14:textId="1AB7CE3C" w:rsidR="00C53F00" w:rsidRPr="00E207EE" w:rsidRDefault="00C53F00" w:rsidP="00B24B21">
            <w:pPr>
              <w:widowControl w:val="0"/>
              <w:ind w:left="0" w:firstLine="0"/>
              <w:jc w:val="center"/>
              <w:rPr>
                <w:rFonts w:ascii="Arial" w:hAnsi="Arial" w:cs="Arial"/>
                <w:color w:val="000000" w:themeColor="text1"/>
                <w:sz w:val="20"/>
                <w:szCs w:val="20"/>
              </w:rPr>
            </w:pPr>
            <w:r w:rsidRPr="001C5208">
              <w:rPr>
                <w:rFonts w:ascii="Arial" w:hAnsi="Arial" w:cs="Arial"/>
                <w:sz w:val="20"/>
                <w:szCs w:val="20"/>
              </w:rPr>
              <w:t>АО «ЦНИИТОЧМАШ», № 1975/65 от 03.03.2024 г.</w:t>
            </w:r>
          </w:p>
        </w:tc>
        <w:tc>
          <w:tcPr>
            <w:tcW w:w="6235" w:type="dxa"/>
            <w:tcBorders>
              <w:top w:val="single" w:sz="4" w:space="0" w:color="auto"/>
              <w:bottom w:val="single" w:sz="4" w:space="0" w:color="auto"/>
            </w:tcBorders>
          </w:tcPr>
          <w:p w14:paraId="575A59C7" w14:textId="77777777" w:rsidR="00C53F00" w:rsidRDefault="00C53F00" w:rsidP="00B24B21">
            <w:pPr>
              <w:pStyle w:val="a6"/>
              <w:jc w:val="left"/>
              <w:rPr>
                <w:rFonts w:ascii="Arial" w:hAnsi="Arial" w:cs="Arial"/>
                <w:b/>
                <w:bCs/>
                <w:sz w:val="20"/>
                <w:szCs w:val="20"/>
                <w:u w:val="single"/>
              </w:rPr>
            </w:pPr>
            <w:r w:rsidRPr="004D490E">
              <w:rPr>
                <w:rFonts w:ascii="Arial" w:hAnsi="Arial" w:cs="Arial"/>
                <w:b/>
                <w:bCs/>
                <w:sz w:val="20"/>
                <w:szCs w:val="20"/>
                <w:u w:val="single"/>
              </w:rPr>
              <w:t>Замечание:</w:t>
            </w:r>
          </w:p>
          <w:p w14:paraId="6AE32E81" w14:textId="77777777" w:rsidR="00C53F00" w:rsidRPr="00C067C7" w:rsidRDefault="00C53F00" w:rsidP="00B24B21">
            <w:pPr>
              <w:widowControl w:val="0"/>
              <w:ind w:left="0" w:firstLine="0"/>
              <w:rPr>
                <w:rFonts w:ascii="Arial" w:hAnsi="Arial" w:cs="Arial"/>
                <w:bCs/>
                <w:sz w:val="20"/>
                <w:szCs w:val="20"/>
              </w:rPr>
            </w:pPr>
            <w:r w:rsidRPr="00C067C7">
              <w:rPr>
                <w:rFonts w:ascii="Arial" w:hAnsi="Arial" w:cs="Arial"/>
                <w:bCs/>
                <w:sz w:val="20"/>
                <w:szCs w:val="20"/>
              </w:rPr>
              <w:t>Необходимо согласование проекта стандарта с ТК 465 «Строительство»</w:t>
            </w:r>
          </w:p>
          <w:p w14:paraId="7FA28850" w14:textId="77777777" w:rsidR="00C53F00" w:rsidRDefault="00C53F00" w:rsidP="00B24B21">
            <w:pPr>
              <w:pStyle w:val="a6"/>
              <w:jc w:val="left"/>
              <w:rPr>
                <w:rFonts w:ascii="Arial" w:hAnsi="Arial" w:cs="Arial"/>
                <w:sz w:val="20"/>
                <w:szCs w:val="20"/>
              </w:rPr>
            </w:pPr>
            <w:r w:rsidRPr="004D490E">
              <w:rPr>
                <w:rFonts w:ascii="Arial" w:hAnsi="Arial" w:cs="Arial"/>
                <w:b/>
                <w:bCs/>
                <w:sz w:val="20"/>
                <w:szCs w:val="20"/>
                <w:u w:val="single"/>
              </w:rPr>
              <w:t>Обоснование:</w:t>
            </w:r>
          </w:p>
          <w:p w14:paraId="205FACAB" w14:textId="287BE8E6" w:rsidR="00C53F00" w:rsidRPr="00E207EE" w:rsidRDefault="00C53F00" w:rsidP="00B24B21">
            <w:pPr>
              <w:widowControl w:val="0"/>
              <w:ind w:left="0" w:firstLine="0"/>
              <w:rPr>
                <w:rFonts w:ascii="Arial" w:hAnsi="Arial" w:cs="Arial"/>
                <w:bCs/>
                <w:sz w:val="20"/>
                <w:szCs w:val="20"/>
              </w:rPr>
            </w:pPr>
            <w:r w:rsidRPr="00C067C7">
              <w:rPr>
                <w:rFonts w:ascii="Arial" w:hAnsi="Arial" w:cs="Arial"/>
                <w:bCs/>
                <w:sz w:val="20"/>
                <w:szCs w:val="20"/>
              </w:rPr>
              <w:lastRenderedPageBreak/>
              <w:t>Аспектом стандартизации являются правила выполнения упрощенных и условных изображений крепежных деталей на сборочных чертежах и чертежах общих видов всех отраслей промышленности и строительства, а также в электронных геометрических моделях</w:t>
            </w:r>
          </w:p>
        </w:tc>
        <w:tc>
          <w:tcPr>
            <w:tcW w:w="4536" w:type="dxa"/>
            <w:tcBorders>
              <w:top w:val="single" w:sz="4" w:space="0" w:color="auto"/>
              <w:bottom w:val="single" w:sz="4" w:space="0" w:color="auto"/>
            </w:tcBorders>
          </w:tcPr>
          <w:p w14:paraId="04270931" w14:textId="77777777" w:rsidR="00C53F00" w:rsidRPr="003701CB" w:rsidRDefault="00C53F00" w:rsidP="00B24B21">
            <w:pPr>
              <w:widowControl w:val="0"/>
              <w:ind w:left="0" w:firstLine="0"/>
              <w:jc w:val="both"/>
              <w:rPr>
                <w:rFonts w:ascii="Arial" w:eastAsia="Times New Roman" w:hAnsi="Arial" w:cs="Arial"/>
                <w:sz w:val="20"/>
                <w:szCs w:val="20"/>
                <w:lang w:eastAsia="ru-RU"/>
              </w:rPr>
            </w:pPr>
            <w:r w:rsidRPr="003701CB">
              <w:rPr>
                <w:rFonts w:ascii="Arial" w:eastAsia="Times New Roman" w:hAnsi="Arial" w:cs="Arial"/>
                <w:sz w:val="20"/>
                <w:szCs w:val="20"/>
                <w:lang w:eastAsia="ru-RU"/>
              </w:rPr>
              <w:lastRenderedPageBreak/>
              <w:t>Принято к сведению.</w:t>
            </w:r>
          </w:p>
          <w:p w14:paraId="689850E0" w14:textId="77777777" w:rsidR="00C53F00" w:rsidRPr="003701CB" w:rsidRDefault="00C53F00" w:rsidP="00B24B21">
            <w:pPr>
              <w:widowControl w:val="0"/>
              <w:ind w:left="0" w:firstLine="0"/>
              <w:jc w:val="both"/>
              <w:rPr>
                <w:rFonts w:ascii="Arial" w:eastAsia="Times New Roman" w:hAnsi="Arial" w:cs="Arial"/>
                <w:sz w:val="20"/>
                <w:szCs w:val="20"/>
                <w:lang w:eastAsia="ru-RU"/>
              </w:rPr>
            </w:pPr>
            <w:r w:rsidRPr="003701CB">
              <w:rPr>
                <w:rFonts w:ascii="Arial" w:eastAsia="Times New Roman" w:hAnsi="Arial" w:cs="Arial"/>
                <w:sz w:val="20"/>
                <w:szCs w:val="20"/>
                <w:lang w:eastAsia="ru-RU"/>
              </w:rPr>
              <w:t xml:space="preserve">Считаем, что стандарты ЕСКД следует разрабатывать для машиностроения. Это не отменяет возможности использования </w:t>
            </w:r>
            <w:r w:rsidRPr="003701CB">
              <w:rPr>
                <w:rFonts w:ascii="Arial" w:eastAsia="Times New Roman" w:hAnsi="Arial" w:cs="Arial"/>
                <w:sz w:val="20"/>
                <w:szCs w:val="20"/>
                <w:lang w:eastAsia="ru-RU"/>
              </w:rPr>
              <w:lastRenderedPageBreak/>
              <w:t>стандартов машиностроения другими отраслями, если они им подходят. Или разрабатывать аналогичные стандарты с учетом своих особенностей.</w:t>
            </w:r>
          </w:p>
          <w:p w14:paraId="661B87CE" w14:textId="77777777" w:rsidR="00C53F00" w:rsidRDefault="00C53F00" w:rsidP="00B24B21">
            <w:pPr>
              <w:widowControl w:val="0"/>
              <w:ind w:left="0" w:firstLine="0"/>
              <w:jc w:val="both"/>
              <w:rPr>
                <w:rFonts w:ascii="Arial" w:eastAsia="Times New Roman" w:hAnsi="Arial" w:cs="Arial"/>
                <w:sz w:val="20"/>
                <w:szCs w:val="20"/>
                <w:lang w:eastAsia="ru-RU"/>
              </w:rPr>
            </w:pPr>
            <w:r w:rsidRPr="003701CB">
              <w:rPr>
                <w:rFonts w:ascii="Arial" w:eastAsia="Times New Roman" w:hAnsi="Arial" w:cs="Arial"/>
                <w:sz w:val="20"/>
                <w:szCs w:val="20"/>
                <w:lang w:eastAsia="ru-RU"/>
              </w:rPr>
              <w:t>Соответствующие правки внесены в область применения.</w:t>
            </w:r>
          </w:p>
          <w:p w14:paraId="0D5BA5A4" w14:textId="03180E22" w:rsidR="00C53F00" w:rsidRPr="00E207EE" w:rsidRDefault="00C53F00" w:rsidP="00B24B21">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Позиция будет согласована с ТК 465</w:t>
            </w:r>
          </w:p>
        </w:tc>
      </w:tr>
      <w:tr w:rsidR="00C53F00" w:rsidRPr="00E207EE" w14:paraId="14D7E7EF" w14:textId="77777777" w:rsidTr="00C53F00">
        <w:tc>
          <w:tcPr>
            <w:tcW w:w="510" w:type="dxa"/>
            <w:tcBorders>
              <w:top w:val="single" w:sz="4" w:space="0" w:color="auto"/>
              <w:bottom w:val="single" w:sz="4" w:space="0" w:color="auto"/>
            </w:tcBorders>
          </w:tcPr>
          <w:p w14:paraId="6F48DA8C" w14:textId="77777777" w:rsidR="00C53F00" w:rsidRPr="00E207EE" w:rsidRDefault="00C53F00" w:rsidP="00B24B21">
            <w:pPr>
              <w:pStyle w:val="ac"/>
              <w:widowControl w:val="0"/>
              <w:numPr>
                <w:ilvl w:val="0"/>
                <w:numId w:val="19"/>
              </w:numPr>
              <w:ind w:left="0" w:firstLine="0"/>
              <w:jc w:val="both"/>
              <w:rPr>
                <w:rFonts w:ascii="Arial" w:hAnsi="Arial" w:cs="Arial"/>
                <w:sz w:val="20"/>
                <w:szCs w:val="20"/>
              </w:rPr>
            </w:pPr>
          </w:p>
        </w:tc>
        <w:tc>
          <w:tcPr>
            <w:tcW w:w="1725" w:type="dxa"/>
            <w:tcBorders>
              <w:top w:val="single" w:sz="4" w:space="0" w:color="auto"/>
              <w:bottom w:val="single" w:sz="4" w:space="0" w:color="auto"/>
            </w:tcBorders>
          </w:tcPr>
          <w:p w14:paraId="58F5147C" w14:textId="716A4EA7" w:rsidR="00C53F00" w:rsidRPr="004546A8" w:rsidRDefault="00C53F00" w:rsidP="00B24B21">
            <w:pPr>
              <w:widowControl w:val="0"/>
              <w:ind w:left="0" w:firstLine="0"/>
              <w:rPr>
                <w:rFonts w:ascii="Arial" w:hAnsi="Arial" w:cs="Arial"/>
                <w:sz w:val="20"/>
                <w:szCs w:val="20"/>
                <w:lang w:val="en-US"/>
              </w:rPr>
            </w:pPr>
            <w:r w:rsidRPr="004546A8">
              <w:rPr>
                <w:rFonts w:ascii="Arial" w:hAnsi="Arial" w:cs="Arial"/>
                <w:sz w:val="20"/>
                <w:szCs w:val="20"/>
              </w:rPr>
              <w:t>Проект в целом</w:t>
            </w:r>
          </w:p>
        </w:tc>
        <w:tc>
          <w:tcPr>
            <w:tcW w:w="2411" w:type="dxa"/>
            <w:tcBorders>
              <w:top w:val="single" w:sz="4" w:space="0" w:color="auto"/>
              <w:bottom w:val="single" w:sz="4" w:space="0" w:color="auto"/>
            </w:tcBorders>
          </w:tcPr>
          <w:p w14:paraId="4D1FBAFA" w14:textId="77777777" w:rsidR="00C53F00" w:rsidRDefault="00C53F00" w:rsidP="00B24B21">
            <w:pPr>
              <w:widowControl w:val="0"/>
              <w:ind w:left="0" w:firstLine="0"/>
              <w:jc w:val="center"/>
              <w:rPr>
                <w:rFonts w:ascii="Arial" w:hAnsi="Arial" w:cs="Arial"/>
                <w:sz w:val="20"/>
                <w:szCs w:val="20"/>
              </w:rPr>
            </w:pPr>
            <w:r>
              <w:rPr>
                <w:rFonts w:ascii="Arial" w:hAnsi="Arial" w:cs="Arial"/>
                <w:sz w:val="20"/>
                <w:szCs w:val="20"/>
              </w:rPr>
              <w:t>АО «ИК «НЕОТЕК МАРИН», № 113-24/0-1 от 10.03.2024 г.</w:t>
            </w:r>
          </w:p>
        </w:tc>
        <w:tc>
          <w:tcPr>
            <w:tcW w:w="6235" w:type="dxa"/>
            <w:tcBorders>
              <w:top w:val="single" w:sz="4" w:space="0" w:color="auto"/>
              <w:bottom w:val="single" w:sz="4" w:space="0" w:color="auto"/>
            </w:tcBorders>
          </w:tcPr>
          <w:p w14:paraId="5554F22B" w14:textId="77777777" w:rsidR="00C53F00" w:rsidRDefault="00C53F00" w:rsidP="00B24B21">
            <w:pPr>
              <w:widowControl w:val="0"/>
              <w:ind w:left="0" w:firstLine="0"/>
              <w:rPr>
                <w:rFonts w:ascii="Arial" w:hAnsi="Arial" w:cs="Arial"/>
                <w:sz w:val="20"/>
                <w:szCs w:val="20"/>
              </w:rPr>
            </w:pPr>
            <w:r>
              <w:rPr>
                <w:rFonts w:ascii="Arial" w:hAnsi="Arial" w:cs="Arial"/>
                <w:sz w:val="20"/>
                <w:szCs w:val="20"/>
              </w:rPr>
              <w:t>Без замечаний и предложений</w:t>
            </w:r>
          </w:p>
        </w:tc>
        <w:tc>
          <w:tcPr>
            <w:tcW w:w="4536" w:type="dxa"/>
            <w:tcBorders>
              <w:top w:val="single" w:sz="4" w:space="0" w:color="auto"/>
              <w:bottom w:val="single" w:sz="4" w:space="0" w:color="auto"/>
            </w:tcBorders>
          </w:tcPr>
          <w:p w14:paraId="36DB444C" w14:textId="78C5C69B" w:rsidR="00C53F00" w:rsidRDefault="00C53F00" w:rsidP="00B24B21">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C53F00" w:rsidRPr="00E207EE" w14:paraId="65CE1200" w14:textId="77777777" w:rsidTr="00C53F00">
        <w:tc>
          <w:tcPr>
            <w:tcW w:w="510" w:type="dxa"/>
            <w:tcBorders>
              <w:top w:val="single" w:sz="4" w:space="0" w:color="auto"/>
              <w:bottom w:val="single" w:sz="4" w:space="0" w:color="auto"/>
            </w:tcBorders>
          </w:tcPr>
          <w:p w14:paraId="277B00E1" w14:textId="77777777" w:rsidR="00C53F00" w:rsidRPr="00E207EE" w:rsidRDefault="00C53F00" w:rsidP="00B24B21">
            <w:pPr>
              <w:pStyle w:val="ac"/>
              <w:widowControl w:val="0"/>
              <w:numPr>
                <w:ilvl w:val="0"/>
                <w:numId w:val="19"/>
              </w:numPr>
              <w:ind w:left="0" w:firstLine="0"/>
              <w:jc w:val="both"/>
              <w:rPr>
                <w:rFonts w:ascii="Arial" w:hAnsi="Arial" w:cs="Arial"/>
                <w:sz w:val="20"/>
                <w:szCs w:val="20"/>
              </w:rPr>
            </w:pPr>
          </w:p>
        </w:tc>
        <w:tc>
          <w:tcPr>
            <w:tcW w:w="1725" w:type="dxa"/>
            <w:tcBorders>
              <w:top w:val="single" w:sz="4" w:space="0" w:color="auto"/>
              <w:bottom w:val="single" w:sz="4" w:space="0" w:color="auto"/>
            </w:tcBorders>
          </w:tcPr>
          <w:p w14:paraId="34DD91E1" w14:textId="16585322" w:rsidR="00C53F00" w:rsidRPr="004546A8" w:rsidRDefault="00C53F00" w:rsidP="00B24B21">
            <w:pPr>
              <w:widowControl w:val="0"/>
              <w:ind w:left="0" w:firstLine="0"/>
              <w:rPr>
                <w:rFonts w:ascii="Arial" w:hAnsi="Arial" w:cs="Arial"/>
                <w:sz w:val="20"/>
                <w:szCs w:val="20"/>
                <w:lang w:val="en-US"/>
              </w:rPr>
            </w:pPr>
            <w:r w:rsidRPr="004546A8">
              <w:rPr>
                <w:rFonts w:ascii="Arial" w:hAnsi="Arial" w:cs="Arial"/>
                <w:sz w:val="20"/>
                <w:szCs w:val="20"/>
              </w:rPr>
              <w:t>Проект в целом</w:t>
            </w:r>
          </w:p>
        </w:tc>
        <w:tc>
          <w:tcPr>
            <w:tcW w:w="2411" w:type="dxa"/>
            <w:tcBorders>
              <w:top w:val="single" w:sz="4" w:space="0" w:color="auto"/>
              <w:bottom w:val="single" w:sz="4" w:space="0" w:color="auto"/>
            </w:tcBorders>
          </w:tcPr>
          <w:p w14:paraId="33322BEC" w14:textId="77777777" w:rsidR="00C53F00" w:rsidRPr="00057435" w:rsidRDefault="00C53F00" w:rsidP="00B24B21">
            <w:pPr>
              <w:widowControl w:val="0"/>
              <w:ind w:left="0" w:firstLine="0"/>
              <w:jc w:val="center"/>
              <w:rPr>
                <w:rFonts w:ascii="Arial" w:hAnsi="Arial" w:cs="Arial"/>
                <w:sz w:val="20"/>
                <w:szCs w:val="20"/>
              </w:rPr>
            </w:pPr>
            <w:r>
              <w:rPr>
                <w:rFonts w:ascii="Arial" w:hAnsi="Arial" w:cs="Arial"/>
                <w:sz w:val="20"/>
                <w:szCs w:val="20"/>
              </w:rPr>
              <w:t>АО «Северо-западный региональный центр Концерна ВКО «Алмаз-Антей» - Обуховский завод», № 18738/354 от 28.03.2024 г.</w:t>
            </w:r>
          </w:p>
        </w:tc>
        <w:tc>
          <w:tcPr>
            <w:tcW w:w="6235" w:type="dxa"/>
            <w:tcBorders>
              <w:top w:val="single" w:sz="4" w:space="0" w:color="auto"/>
              <w:bottom w:val="single" w:sz="4" w:space="0" w:color="auto"/>
            </w:tcBorders>
          </w:tcPr>
          <w:p w14:paraId="26CBC5A4" w14:textId="77777777" w:rsidR="00C53F00" w:rsidRDefault="00C53F00" w:rsidP="00B24B21">
            <w:pPr>
              <w:widowControl w:val="0"/>
              <w:ind w:left="0" w:firstLine="0"/>
              <w:rPr>
                <w:rFonts w:ascii="Arial" w:hAnsi="Arial" w:cs="Arial"/>
                <w:sz w:val="20"/>
                <w:szCs w:val="20"/>
              </w:rPr>
            </w:pPr>
            <w:r>
              <w:rPr>
                <w:rFonts w:ascii="Arial" w:hAnsi="Arial" w:cs="Arial"/>
                <w:sz w:val="20"/>
                <w:szCs w:val="20"/>
              </w:rPr>
              <w:t>Без замечаний и предложений</w:t>
            </w:r>
          </w:p>
        </w:tc>
        <w:tc>
          <w:tcPr>
            <w:tcW w:w="4536" w:type="dxa"/>
            <w:tcBorders>
              <w:top w:val="single" w:sz="4" w:space="0" w:color="auto"/>
              <w:bottom w:val="single" w:sz="4" w:space="0" w:color="auto"/>
            </w:tcBorders>
          </w:tcPr>
          <w:p w14:paraId="7269F44D" w14:textId="67C6820F" w:rsidR="00C53F00" w:rsidRDefault="00C53F00" w:rsidP="00B24B21">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C53F00" w:rsidRPr="00E207EE" w14:paraId="027E24E6" w14:textId="77777777" w:rsidTr="00C53F00">
        <w:tc>
          <w:tcPr>
            <w:tcW w:w="510" w:type="dxa"/>
            <w:tcBorders>
              <w:top w:val="single" w:sz="4" w:space="0" w:color="auto"/>
              <w:bottom w:val="single" w:sz="4" w:space="0" w:color="auto"/>
            </w:tcBorders>
          </w:tcPr>
          <w:p w14:paraId="3A78E6C9" w14:textId="77777777" w:rsidR="00C53F00" w:rsidRPr="00E207EE" w:rsidRDefault="00C53F00" w:rsidP="00B24B21">
            <w:pPr>
              <w:pStyle w:val="ac"/>
              <w:widowControl w:val="0"/>
              <w:numPr>
                <w:ilvl w:val="0"/>
                <w:numId w:val="19"/>
              </w:numPr>
              <w:ind w:left="0" w:firstLine="0"/>
              <w:jc w:val="both"/>
              <w:rPr>
                <w:rFonts w:ascii="Arial" w:hAnsi="Arial" w:cs="Arial"/>
                <w:sz w:val="20"/>
                <w:szCs w:val="20"/>
              </w:rPr>
            </w:pPr>
          </w:p>
        </w:tc>
        <w:tc>
          <w:tcPr>
            <w:tcW w:w="1725" w:type="dxa"/>
            <w:tcBorders>
              <w:top w:val="single" w:sz="4" w:space="0" w:color="auto"/>
              <w:bottom w:val="single" w:sz="4" w:space="0" w:color="auto"/>
            </w:tcBorders>
          </w:tcPr>
          <w:p w14:paraId="4B3A8117" w14:textId="5579F992" w:rsidR="00C53F00" w:rsidRPr="004546A8" w:rsidRDefault="00C53F00" w:rsidP="00B24B21">
            <w:pPr>
              <w:widowControl w:val="0"/>
              <w:ind w:left="0" w:firstLine="0"/>
              <w:rPr>
                <w:rFonts w:ascii="Arial" w:hAnsi="Arial" w:cs="Arial"/>
                <w:sz w:val="20"/>
                <w:szCs w:val="20"/>
                <w:lang w:val="en-US"/>
              </w:rPr>
            </w:pPr>
            <w:r w:rsidRPr="004546A8">
              <w:rPr>
                <w:rFonts w:ascii="Arial" w:hAnsi="Arial" w:cs="Arial"/>
                <w:sz w:val="20"/>
                <w:szCs w:val="20"/>
              </w:rPr>
              <w:t>Проект в целом</w:t>
            </w:r>
          </w:p>
        </w:tc>
        <w:tc>
          <w:tcPr>
            <w:tcW w:w="2411" w:type="dxa"/>
            <w:tcBorders>
              <w:top w:val="single" w:sz="4" w:space="0" w:color="auto"/>
              <w:bottom w:val="single" w:sz="4" w:space="0" w:color="auto"/>
            </w:tcBorders>
          </w:tcPr>
          <w:p w14:paraId="1E77218E" w14:textId="18103F29" w:rsidR="00C53F00" w:rsidRDefault="00C53F00" w:rsidP="00B24B21">
            <w:pPr>
              <w:widowControl w:val="0"/>
              <w:ind w:left="0" w:firstLine="0"/>
              <w:jc w:val="center"/>
              <w:rPr>
                <w:rFonts w:ascii="Arial" w:hAnsi="Arial" w:cs="Arial"/>
                <w:sz w:val="20"/>
                <w:szCs w:val="20"/>
              </w:rPr>
            </w:pPr>
            <w:r w:rsidRPr="00CA76BB">
              <w:rPr>
                <w:rFonts w:ascii="Arial" w:hAnsi="Arial" w:cs="Arial"/>
                <w:sz w:val="20"/>
                <w:szCs w:val="20"/>
              </w:rPr>
              <w:t>АО «НЦВ Миль и Камов»</w:t>
            </w:r>
            <w:r>
              <w:rPr>
                <w:rFonts w:ascii="Arial" w:hAnsi="Arial" w:cs="Arial"/>
                <w:sz w:val="20"/>
                <w:szCs w:val="20"/>
              </w:rPr>
              <w:t xml:space="preserve">, № 10-01/12022 от 02.04.2024 г.; </w:t>
            </w:r>
            <w:r>
              <w:rPr>
                <w:rFonts w:asciiTheme="minorBidi" w:hAnsiTheme="minorBidi" w:cstheme="minorBidi"/>
                <w:sz w:val="20"/>
                <w:szCs w:val="20"/>
              </w:rPr>
              <w:t>АО «Вертолеты России», № 4394/12 от 13.03.2024 г.</w:t>
            </w:r>
          </w:p>
        </w:tc>
        <w:tc>
          <w:tcPr>
            <w:tcW w:w="6235" w:type="dxa"/>
            <w:tcBorders>
              <w:top w:val="single" w:sz="4" w:space="0" w:color="auto"/>
              <w:bottom w:val="single" w:sz="4" w:space="0" w:color="auto"/>
            </w:tcBorders>
          </w:tcPr>
          <w:p w14:paraId="5B4F0207" w14:textId="3652AC70" w:rsidR="00C53F00" w:rsidRDefault="00C53F00" w:rsidP="00B24B21">
            <w:pPr>
              <w:widowControl w:val="0"/>
              <w:ind w:left="0" w:firstLine="0"/>
              <w:rPr>
                <w:rFonts w:ascii="Arial" w:hAnsi="Arial" w:cs="Arial"/>
                <w:sz w:val="20"/>
                <w:szCs w:val="20"/>
              </w:rPr>
            </w:pPr>
            <w:r>
              <w:rPr>
                <w:rFonts w:ascii="Arial" w:hAnsi="Arial" w:cs="Arial"/>
                <w:sz w:val="20"/>
                <w:szCs w:val="20"/>
              </w:rPr>
              <w:t>Без замечаний и предложений</w:t>
            </w:r>
          </w:p>
        </w:tc>
        <w:tc>
          <w:tcPr>
            <w:tcW w:w="4536" w:type="dxa"/>
            <w:tcBorders>
              <w:top w:val="single" w:sz="4" w:space="0" w:color="auto"/>
              <w:bottom w:val="single" w:sz="4" w:space="0" w:color="auto"/>
            </w:tcBorders>
          </w:tcPr>
          <w:p w14:paraId="010D9E4A" w14:textId="38787D82" w:rsidR="00C53F00" w:rsidRDefault="00C53F00" w:rsidP="00B24B21">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C53F00" w:rsidRPr="00E207EE" w14:paraId="3F33D8CF" w14:textId="77777777" w:rsidTr="00C53F00">
        <w:tc>
          <w:tcPr>
            <w:tcW w:w="510" w:type="dxa"/>
            <w:tcBorders>
              <w:top w:val="single" w:sz="4" w:space="0" w:color="auto"/>
              <w:bottom w:val="single" w:sz="4" w:space="0" w:color="auto"/>
            </w:tcBorders>
          </w:tcPr>
          <w:p w14:paraId="51DC2048" w14:textId="77777777" w:rsidR="00C53F00" w:rsidRPr="00E207EE" w:rsidRDefault="00C53F00" w:rsidP="00B24B21">
            <w:pPr>
              <w:pStyle w:val="ac"/>
              <w:widowControl w:val="0"/>
              <w:numPr>
                <w:ilvl w:val="0"/>
                <w:numId w:val="19"/>
              </w:numPr>
              <w:ind w:left="0" w:firstLine="0"/>
              <w:jc w:val="both"/>
              <w:rPr>
                <w:rFonts w:ascii="Arial" w:hAnsi="Arial" w:cs="Arial"/>
                <w:sz w:val="20"/>
                <w:szCs w:val="20"/>
              </w:rPr>
            </w:pPr>
          </w:p>
        </w:tc>
        <w:tc>
          <w:tcPr>
            <w:tcW w:w="1725" w:type="dxa"/>
            <w:tcBorders>
              <w:top w:val="single" w:sz="4" w:space="0" w:color="auto"/>
              <w:bottom w:val="single" w:sz="4" w:space="0" w:color="auto"/>
            </w:tcBorders>
          </w:tcPr>
          <w:p w14:paraId="04CF480C" w14:textId="4368350C" w:rsidR="00C53F00" w:rsidRPr="004546A8" w:rsidRDefault="00C53F00" w:rsidP="00B24B21">
            <w:pPr>
              <w:widowControl w:val="0"/>
              <w:ind w:left="0" w:firstLine="0"/>
              <w:rPr>
                <w:rFonts w:ascii="Arial" w:hAnsi="Arial" w:cs="Arial"/>
                <w:sz w:val="20"/>
                <w:szCs w:val="20"/>
                <w:lang w:val="en-US"/>
              </w:rPr>
            </w:pPr>
            <w:r w:rsidRPr="004546A8">
              <w:rPr>
                <w:rFonts w:ascii="Arial" w:hAnsi="Arial" w:cs="Arial"/>
                <w:sz w:val="20"/>
                <w:szCs w:val="20"/>
              </w:rPr>
              <w:t>Проект в целом</w:t>
            </w:r>
          </w:p>
        </w:tc>
        <w:tc>
          <w:tcPr>
            <w:tcW w:w="2411" w:type="dxa"/>
            <w:tcBorders>
              <w:top w:val="single" w:sz="4" w:space="0" w:color="auto"/>
              <w:bottom w:val="single" w:sz="4" w:space="0" w:color="auto"/>
            </w:tcBorders>
          </w:tcPr>
          <w:p w14:paraId="1F0B9854" w14:textId="17464B57" w:rsidR="00C53F00" w:rsidRPr="00CA76BB" w:rsidRDefault="00C53F00" w:rsidP="00B24B21">
            <w:pPr>
              <w:widowControl w:val="0"/>
              <w:ind w:left="0" w:firstLine="0"/>
              <w:jc w:val="center"/>
              <w:rPr>
                <w:rFonts w:ascii="Arial" w:hAnsi="Arial" w:cs="Arial"/>
                <w:sz w:val="20"/>
                <w:szCs w:val="20"/>
              </w:rPr>
            </w:pPr>
            <w:r>
              <w:rPr>
                <w:rFonts w:ascii="Arial" w:hAnsi="Arial" w:cs="Arial"/>
                <w:color w:val="000000" w:themeColor="text1"/>
                <w:sz w:val="20"/>
                <w:szCs w:val="20"/>
              </w:rPr>
              <w:t>АО ОКБ «Ростов-Миль», № 703/1190 от 01.04.2024 г.</w:t>
            </w:r>
          </w:p>
        </w:tc>
        <w:tc>
          <w:tcPr>
            <w:tcW w:w="6235" w:type="dxa"/>
            <w:tcBorders>
              <w:top w:val="single" w:sz="4" w:space="0" w:color="auto"/>
              <w:bottom w:val="single" w:sz="4" w:space="0" w:color="auto"/>
            </w:tcBorders>
          </w:tcPr>
          <w:p w14:paraId="1ADF8930" w14:textId="7EC5169A" w:rsidR="00C53F00" w:rsidRDefault="00C53F00" w:rsidP="00B24B21">
            <w:pPr>
              <w:widowControl w:val="0"/>
              <w:ind w:left="0" w:firstLine="0"/>
              <w:rPr>
                <w:rFonts w:ascii="Arial" w:hAnsi="Arial" w:cs="Arial"/>
                <w:sz w:val="20"/>
                <w:szCs w:val="20"/>
              </w:rPr>
            </w:pPr>
            <w:r>
              <w:rPr>
                <w:rFonts w:ascii="Arial" w:hAnsi="Arial" w:cs="Arial"/>
                <w:sz w:val="20"/>
                <w:szCs w:val="20"/>
              </w:rPr>
              <w:t>Без замечаний и предложений</w:t>
            </w:r>
          </w:p>
        </w:tc>
        <w:tc>
          <w:tcPr>
            <w:tcW w:w="4536" w:type="dxa"/>
            <w:tcBorders>
              <w:top w:val="single" w:sz="4" w:space="0" w:color="auto"/>
              <w:bottom w:val="single" w:sz="4" w:space="0" w:color="auto"/>
            </w:tcBorders>
          </w:tcPr>
          <w:p w14:paraId="0C9EB289" w14:textId="4CF3EA84" w:rsidR="00C53F00" w:rsidRDefault="00C53F00" w:rsidP="00B24B21">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C53F00" w:rsidRPr="00E207EE" w14:paraId="1577CD9B" w14:textId="77777777" w:rsidTr="00C53F00">
        <w:tc>
          <w:tcPr>
            <w:tcW w:w="510" w:type="dxa"/>
            <w:tcBorders>
              <w:top w:val="single" w:sz="4" w:space="0" w:color="auto"/>
              <w:bottom w:val="single" w:sz="4" w:space="0" w:color="auto"/>
            </w:tcBorders>
          </w:tcPr>
          <w:p w14:paraId="4C982F98" w14:textId="77777777" w:rsidR="00C53F00" w:rsidRPr="00E207EE" w:rsidRDefault="00C53F00" w:rsidP="00B24B21">
            <w:pPr>
              <w:pStyle w:val="ac"/>
              <w:widowControl w:val="0"/>
              <w:numPr>
                <w:ilvl w:val="0"/>
                <w:numId w:val="19"/>
              </w:numPr>
              <w:ind w:left="0" w:firstLine="0"/>
              <w:jc w:val="both"/>
              <w:rPr>
                <w:rFonts w:ascii="Arial" w:hAnsi="Arial" w:cs="Arial"/>
                <w:sz w:val="20"/>
                <w:szCs w:val="20"/>
              </w:rPr>
            </w:pPr>
          </w:p>
        </w:tc>
        <w:tc>
          <w:tcPr>
            <w:tcW w:w="1725" w:type="dxa"/>
            <w:tcBorders>
              <w:top w:val="single" w:sz="4" w:space="0" w:color="auto"/>
              <w:bottom w:val="single" w:sz="4" w:space="0" w:color="auto"/>
            </w:tcBorders>
          </w:tcPr>
          <w:p w14:paraId="0566B08A" w14:textId="0FC7F37D" w:rsidR="00C53F00" w:rsidRPr="004546A8" w:rsidRDefault="00C53F00" w:rsidP="00B24B21">
            <w:pPr>
              <w:widowControl w:val="0"/>
              <w:ind w:left="0" w:firstLine="0"/>
              <w:rPr>
                <w:rFonts w:ascii="Arial" w:hAnsi="Arial" w:cs="Arial"/>
                <w:sz w:val="20"/>
                <w:szCs w:val="20"/>
                <w:lang w:val="en-US"/>
              </w:rPr>
            </w:pPr>
            <w:r w:rsidRPr="004546A8">
              <w:rPr>
                <w:rFonts w:ascii="Arial" w:hAnsi="Arial" w:cs="Arial"/>
                <w:sz w:val="20"/>
                <w:szCs w:val="20"/>
              </w:rPr>
              <w:t>Проект в целом</w:t>
            </w:r>
          </w:p>
        </w:tc>
        <w:tc>
          <w:tcPr>
            <w:tcW w:w="2411" w:type="dxa"/>
            <w:tcBorders>
              <w:top w:val="single" w:sz="4" w:space="0" w:color="auto"/>
              <w:bottom w:val="single" w:sz="4" w:space="0" w:color="auto"/>
            </w:tcBorders>
          </w:tcPr>
          <w:p w14:paraId="4F8F5B33" w14:textId="77777777" w:rsidR="00C53F00" w:rsidRDefault="00C53F00" w:rsidP="00B24B21">
            <w:pPr>
              <w:widowControl w:val="0"/>
              <w:ind w:left="0" w:firstLine="0"/>
              <w:jc w:val="center"/>
              <w:rPr>
                <w:rFonts w:ascii="Arial" w:hAnsi="Arial" w:cs="Arial"/>
                <w:sz w:val="20"/>
                <w:szCs w:val="20"/>
              </w:rPr>
            </w:pPr>
            <w:r>
              <w:rPr>
                <w:rFonts w:ascii="Arial" w:hAnsi="Arial" w:cs="Arial"/>
                <w:sz w:val="20"/>
                <w:szCs w:val="20"/>
              </w:rPr>
              <w:t>ФГБУ «НИЦ «Институт имени Н.Е. Жуковского»</w:t>
            </w:r>
          </w:p>
        </w:tc>
        <w:tc>
          <w:tcPr>
            <w:tcW w:w="6235" w:type="dxa"/>
            <w:tcBorders>
              <w:top w:val="single" w:sz="4" w:space="0" w:color="auto"/>
              <w:bottom w:val="single" w:sz="4" w:space="0" w:color="auto"/>
            </w:tcBorders>
          </w:tcPr>
          <w:p w14:paraId="49AA8ECA" w14:textId="77777777" w:rsidR="00C53F00" w:rsidRDefault="00C53F00" w:rsidP="00B24B21">
            <w:pPr>
              <w:widowControl w:val="0"/>
              <w:ind w:left="0" w:firstLine="0"/>
              <w:rPr>
                <w:rFonts w:ascii="Arial" w:hAnsi="Arial" w:cs="Arial"/>
                <w:sz w:val="20"/>
                <w:szCs w:val="20"/>
              </w:rPr>
            </w:pPr>
            <w:r>
              <w:rPr>
                <w:rFonts w:ascii="Arial" w:hAnsi="Arial" w:cs="Arial"/>
                <w:sz w:val="20"/>
                <w:szCs w:val="20"/>
              </w:rPr>
              <w:t>Без замечаний и предложений</w:t>
            </w:r>
          </w:p>
        </w:tc>
        <w:tc>
          <w:tcPr>
            <w:tcW w:w="4536" w:type="dxa"/>
            <w:tcBorders>
              <w:top w:val="single" w:sz="4" w:space="0" w:color="auto"/>
              <w:bottom w:val="single" w:sz="4" w:space="0" w:color="auto"/>
            </w:tcBorders>
          </w:tcPr>
          <w:p w14:paraId="2F34BE5D" w14:textId="63CE98C4" w:rsidR="00C53F00" w:rsidRDefault="00C53F00" w:rsidP="00B24B21">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C53F00" w:rsidRPr="00E207EE" w14:paraId="41A93BDF" w14:textId="77777777" w:rsidTr="00C53F00">
        <w:tc>
          <w:tcPr>
            <w:tcW w:w="510" w:type="dxa"/>
            <w:tcBorders>
              <w:top w:val="single" w:sz="4" w:space="0" w:color="auto"/>
              <w:bottom w:val="single" w:sz="4" w:space="0" w:color="auto"/>
            </w:tcBorders>
          </w:tcPr>
          <w:p w14:paraId="76705FDC" w14:textId="77777777" w:rsidR="00C53F00" w:rsidRPr="00E207EE" w:rsidRDefault="00C53F00" w:rsidP="00B24B21">
            <w:pPr>
              <w:pStyle w:val="ac"/>
              <w:widowControl w:val="0"/>
              <w:numPr>
                <w:ilvl w:val="0"/>
                <w:numId w:val="19"/>
              </w:numPr>
              <w:ind w:left="0" w:firstLine="0"/>
              <w:jc w:val="both"/>
              <w:rPr>
                <w:rFonts w:ascii="Arial" w:hAnsi="Arial" w:cs="Arial"/>
                <w:sz w:val="20"/>
                <w:szCs w:val="20"/>
              </w:rPr>
            </w:pPr>
          </w:p>
        </w:tc>
        <w:tc>
          <w:tcPr>
            <w:tcW w:w="1725" w:type="dxa"/>
            <w:tcBorders>
              <w:top w:val="single" w:sz="4" w:space="0" w:color="auto"/>
              <w:bottom w:val="single" w:sz="4" w:space="0" w:color="auto"/>
            </w:tcBorders>
          </w:tcPr>
          <w:p w14:paraId="501A6731" w14:textId="04D4CBFE" w:rsidR="00C53F00" w:rsidRPr="004546A8" w:rsidRDefault="00C53F00" w:rsidP="00B24B21">
            <w:pPr>
              <w:widowControl w:val="0"/>
              <w:ind w:left="0" w:firstLine="0"/>
              <w:rPr>
                <w:rFonts w:ascii="Arial" w:hAnsi="Arial" w:cs="Arial"/>
                <w:sz w:val="20"/>
                <w:szCs w:val="20"/>
                <w:lang w:val="en-US"/>
              </w:rPr>
            </w:pPr>
            <w:r w:rsidRPr="004546A8">
              <w:rPr>
                <w:rFonts w:ascii="Arial" w:hAnsi="Arial" w:cs="Arial"/>
                <w:sz w:val="20"/>
                <w:szCs w:val="20"/>
              </w:rPr>
              <w:t>Проект в целом</w:t>
            </w:r>
          </w:p>
        </w:tc>
        <w:tc>
          <w:tcPr>
            <w:tcW w:w="2411" w:type="dxa"/>
            <w:tcBorders>
              <w:top w:val="single" w:sz="4" w:space="0" w:color="auto"/>
              <w:bottom w:val="single" w:sz="4" w:space="0" w:color="auto"/>
            </w:tcBorders>
          </w:tcPr>
          <w:p w14:paraId="1FF5AEC6" w14:textId="77777777" w:rsidR="00C53F00" w:rsidRDefault="00C53F00" w:rsidP="00B24B21">
            <w:pPr>
              <w:widowControl w:val="0"/>
              <w:ind w:left="0" w:firstLine="0"/>
              <w:jc w:val="center"/>
              <w:rPr>
                <w:rFonts w:ascii="Arial" w:hAnsi="Arial" w:cs="Arial"/>
                <w:sz w:val="20"/>
                <w:szCs w:val="20"/>
              </w:rPr>
            </w:pPr>
            <w:r>
              <w:rPr>
                <w:rFonts w:ascii="Arial" w:hAnsi="Arial" w:cs="Arial"/>
                <w:sz w:val="20"/>
                <w:szCs w:val="20"/>
              </w:rPr>
              <w:t>ФГУП «ВНИИ «Центр», б/н</w:t>
            </w:r>
          </w:p>
        </w:tc>
        <w:tc>
          <w:tcPr>
            <w:tcW w:w="6235" w:type="dxa"/>
            <w:tcBorders>
              <w:top w:val="single" w:sz="4" w:space="0" w:color="auto"/>
              <w:bottom w:val="single" w:sz="4" w:space="0" w:color="auto"/>
            </w:tcBorders>
          </w:tcPr>
          <w:p w14:paraId="2F3EB1F4" w14:textId="77777777" w:rsidR="00C53F00" w:rsidRDefault="00C53F00" w:rsidP="00B24B21">
            <w:pPr>
              <w:widowControl w:val="0"/>
              <w:ind w:left="0" w:firstLine="0"/>
              <w:rPr>
                <w:rFonts w:ascii="Arial" w:hAnsi="Arial" w:cs="Arial"/>
                <w:sz w:val="20"/>
                <w:szCs w:val="20"/>
              </w:rPr>
            </w:pPr>
            <w:r>
              <w:rPr>
                <w:rFonts w:ascii="Arial" w:hAnsi="Arial" w:cs="Arial"/>
                <w:sz w:val="20"/>
                <w:szCs w:val="20"/>
              </w:rPr>
              <w:t>Без замечаний и предложений</w:t>
            </w:r>
          </w:p>
        </w:tc>
        <w:tc>
          <w:tcPr>
            <w:tcW w:w="4536" w:type="dxa"/>
            <w:tcBorders>
              <w:top w:val="single" w:sz="4" w:space="0" w:color="auto"/>
              <w:bottom w:val="single" w:sz="4" w:space="0" w:color="auto"/>
            </w:tcBorders>
          </w:tcPr>
          <w:p w14:paraId="133DB72F" w14:textId="0E4A8AFE" w:rsidR="00C53F00" w:rsidRDefault="00C53F00" w:rsidP="00B24B21">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C53F00" w:rsidRPr="00E207EE" w14:paraId="7A83AE8F" w14:textId="77777777" w:rsidTr="00C53F00">
        <w:tc>
          <w:tcPr>
            <w:tcW w:w="510" w:type="dxa"/>
            <w:tcBorders>
              <w:top w:val="single" w:sz="4" w:space="0" w:color="auto"/>
              <w:bottom w:val="single" w:sz="4" w:space="0" w:color="auto"/>
            </w:tcBorders>
          </w:tcPr>
          <w:p w14:paraId="6C3A9839" w14:textId="77777777" w:rsidR="00C53F00" w:rsidRPr="00E207EE" w:rsidRDefault="00C53F00" w:rsidP="00B24B21">
            <w:pPr>
              <w:pStyle w:val="ac"/>
              <w:widowControl w:val="0"/>
              <w:numPr>
                <w:ilvl w:val="0"/>
                <w:numId w:val="19"/>
              </w:numPr>
              <w:ind w:left="0" w:firstLine="0"/>
              <w:jc w:val="both"/>
              <w:rPr>
                <w:rFonts w:ascii="Arial" w:hAnsi="Arial" w:cs="Arial"/>
                <w:sz w:val="20"/>
                <w:szCs w:val="20"/>
              </w:rPr>
            </w:pPr>
          </w:p>
        </w:tc>
        <w:tc>
          <w:tcPr>
            <w:tcW w:w="1725" w:type="dxa"/>
            <w:tcBorders>
              <w:top w:val="single" w:sz="4" w:space="0" w:color="auto"/>
              <w:bottom w:val="single" w:sz="4" w:space="0" w:color="auto"/>
            </w:tcBorders>
          </w:tcPr>
          <w:p w14:paraId="1EEEBB45" w14:textId="72A290FC" w:rsidR="00C53F00" w:rsidRPr="004546A8" w:rsidRDefault="00C53F00" w:rsidP="00B24B21">
            <w:pPr>
              <w:widowControl w:val="0"/>
              <w:ind w:left="0" w:firstLine="0"/>
              <w:rPr>
                <w:rFonts w:ascii="Arial" w:hAnsi="Arial" w:cs="Arial"/>
                <w:sz w:val="20"/>
                <w:szCs w:val="20"/>
                <w:lang w:val="en-US"/>
              </w:rPr>
            </w:pPr>
            <w:r w:rsidRPr="004546A8">
              <w:rPr>
                <w:rFonts w:ascii="Arial" w:hAnsi="Arial" w:cs="Arial"/>
                <w:sz w:val="20"/>
                <w:szCs w:val="20"/>
              </w:rPr>
              <w:t>Проект в целом</w:t>
            </w:r>
          </w:p>
        </w:tc>
        <w:tc>
          <w:tcPr>
            <w:tcW w:w="2411" w:type="dxa"/>
            <w:tcBorders>
              <w:top w:val="single" w:sz="4" w:space="0" w:color="auto"/>
              <w:bottom w:val="single" w:sz="4" w:space="0" w:color="auto"/>
            </w:tcBorders>
          </w:tcPr>
          <w:p w14:paraId="47930395" w14:textId="28CC917F" w:rsidR="00C53F00" w:rsidRDefault="00C53F00" w:rsidP="00B24B21">
            <w:pPr>
              <w:widowControl w:val="0"/>
              <w:ind w:left="0" w:firstLine="0"/>
              <w:jc w:val="center"/>
              <w:rPr>
                <w:rFonts w:ascii="Arial" w:hAnsi="Arial" w:cs="Arial"/>
                <w:sz w:val="20"/>
                <w:szCs w:val="20"/>
              </w:rPr>
            </w:pPr>
            <w:r w:rsidRPr="00FF31BE">
              <w:rPr>
                <w:rFonts w:asciiTheme="minorBidi" w:hAnsiTheme="minorBidi" w:cstheme="minorBidi"/>
                <w:sz w:val="20"/>
                <w:szCs w:val="20"/>
              </w:rPr>
              <w:t>ПАО «Яковлев»</w:t>
            </w:r>
            <w:r>
              <w:rPr>
                <w:rFonts w:asciiTheme="minorBidi" w:hAnsiTheme="minorBidi" w:cstheme="minorBidi"/>
                <w:sz w:val="20"/>
                <w:szCs w:val="20"/>
              </w:rPr>
              <w:t>, № 8516 от 19.03.2024 г.</w:t>
            </w:r>
          </w:p>
        </w:tc>
        <w:tc>
          <w:tcPr>
            <w:tcW w:w="6235" w:type="dxa"/>
            <w:tcBorders>
              <w:top w:val="single" w:sz="4" w:space="0" w:color="auto"/>
              <w:bottom w:val="single" w:sz="4" w:space="0" w:color="auto"/>
            </w:tcBorders>
          </w:tcPr>
          <w:p w14:paraId="6DFD49D6" w14:textId="3E0D08EC" w:rsidR="00C53F00" w:rsidRDefault="00C53F00" w:rsidP="00B24B21">
            <w:pPr>
              <w:widowControl w:val="0"/>
              <w:ind w:left="0" w:firstLine="0"/>
              <w:rPr>
                <w:rFonts w:ascii="Arial" w:hAnsi="Arial" w:cs="Arial"/>
                <w:sz w:val="20"/>
                <w:szCs w:val="20"/>
              </w:rPr>
            </w:pPr>
            <w:r>
              <w:rPr>
                <w:rFonts w:ascii="Arial" w:hAnsi="Arial" w:cs="Arial"/>
                <w:sz w:val="20"/>
                <w:szCs w:val="20"/>
              </w:rPr>
              <w:t>Без замечаний и предложений</w:t>
            </w:r>
          </w:p>
        </w:tc>
        <w:tc>
          <w:tcPr>
            <w:tcW w:w="4536" w:type="dxa"/>
            <w:tcBorders>
              <w:top w:val="single" w:sz="4" w:space="0" w:color="auto"/>
              <w:bottom w:val="single" w:sz="4" w:space="0" w:color="auto"/>
            </w:tcBorders>
          </w:tcPr>
          <w:p w14:paraId="2906875C" w14:textId="3C67C340" w:rsidR="00C53F00" w:rsidRDefault="00C53F00" w:rsidP="00B24B21">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C53F00" w:rsidRPr="00E207EE" w14:paraId="57F1B55B" w14:textId="77777777" w:rsidTr="00C53F00">
        <w:tc>
          <w:tcPr>
            <w:tcW w:w="510" w:type="dxa"/>
            <w:tcBorders>
              <w:top w:val="single" w:sz="4" w:space="0" w:color="auto"/>
              <w:bottom w:val="single" w:sz="4" w:space="0" w:color="auto"/>
            </w:tcBorders>
          </w:tcPr>
          <w:p w14:paraId="16A3C360" w14:textId="77777777" w:rsidR="00C53F00" w:rsidRPr="00E207EE" w:rsidRDefault="00C53F00" w:rsidP="00B24B21">
            <w:pPr>
              <w:pStyle w:val="ac"/>
              <w:widowControl w:val="0"/>
              <w:numPr>
                <w:ilvl w:val="0"/>
                <w:numId w:val="19"/>
              </w:numPr>
              <w:ind w:left="0" w:firstLine="0"/>
              <w:jc w:val="both"/>
              <w:rPr>
                <w:rFonts w:ascii="Arial" w:hAnsi="Arial" w:cs="Arial"/>
                <w:sz w:val="20"/>
                <w:szCs w:val="20"/>
              </w:rPr>
            </w:pPr>
          </w:p>
        </w:tc>
        <w:tc>
          <w:tcPr>
            <w:tcW w:w="1725" w:type="dxa"/>
            <w:tcBorders>
              <w:top w:val="single" w:sz="4" w:space="0" w:color="auto"/>
              <w:bottom w:val="single" w:sz="4" w:space="0" w:color="auto"/>
            </w:tcBorders>
          </w:tcPr>
          <w:p w14:paraId="238AF78B" w14:textId="61A0F8D9" w:rsidR="00C53F00" w:rsidRPr="004546A8" w:rsidRDefault="00C53F00" w:rsidP="00B24B21">
            <w:pPr>
              <w:widowControl w:val="0"/>
              <w:ind w:left="0" w:firstLine="0"/>
              <w:rPr>
                <w:rFonts w:ascii="Arial" w:hAnsi="Arial" w:cs="Arial"/>
                <w:sz w:val="20"/>
                <w:szCs w:val="20"/>
                <w:lang w:val="en-US"/>
              </w:rPr>
            </w:pPr>
            <w:r w:rsidRPr="004546A8">
              <w:rPr>
                <w:rFonts w:ascii="Arial" w:hAnsi="Arial" w:cs="Arial"/>
                <w:sz w:val="20"/>
                <w:szCs w:val="20"/>
              </w:rPr>
              <w:t>Проект в целом</w:t>
            </w:r>
          </w:p>
        </w:tc>
        <w:tc>
          <w:tcPr>
            <w:tcW w:w="2411" w:type="dxa"/>
            <w:tcBorders>
              <w:top w:val="single" w:sz="4" w:space="0" w:color="auto"/>
              <w:bottom w:val="single" w:sz="4" w:space="0" w:color="auto"/>
            </w:tcBorders>
          </w:tcPr>
          <w:p w14:paraId="254755C8" w14:textId="6EC75499" w:rsidR="00C53F00" w:rsidRDefault="00C53F00" w:rsidP="00B24B21">
            <w:pPr>
              <w:widowControl w:val="0"/>
              <w:ind w:left="0" w:firstLine="0"/>
              <w:jc w:val="center"/>
              <w:rPr>
                <w:rFonts w:ascii="Arial" w:hAnsi="Arial" w:cs="Arial"/>
                <w:sz w:val="20"/>
                <w:szCs w:val="20"/>
              </w:rPr>
            </w:pPr>
            <w:r w:rsidRPr="000378E1">
              <w:rPr>
                <w:rFonts w:ascii="Arial" w:hAnsi="Arial" w:cs="Arial"/>
                <w:sz w:val="20"/>
                <w:szCs w:val="20"/>
              </w:rPr>
              <w:t>АО «Композит», №0322-К18 от 22.03.2024 г.</w:t>
            </w:r>
          </w:p>
        </w:tc>
        <w:tc>
          <w:tcPr>
            <w:tcW w:w="6235" w:type="dxa"/>
            <w:tcBorders>
              <w:top w:val="single" w:sz="4" w:space="0" w:color="auto"/>
              <w:bottom w:val="single" w:sz="4" w:space="0" w:color="auto"/>
            </w:tcBorders>
          </w:tcPr>
          <w:p w14:paraId="3CB29BAB" w14:textId="2C642900" w:rsidR="00C53F00" w:rsidRDefault="00C53F00" w:rsidP="00B24B21">
            <w:pPr>
              <w:widowControl w:val="0"/>
              <w:ind w:left="0" w:firstLine="0"/>
              <w:rPr>
                <w:rFonts w:ascii="Arial" w:hAnsi="Arial" w:cs="Arial"/>
                <w:sz w:val="20"/>
                <w:szCs w:val="20"/>
              </w:rPr>
            </w:pPr>
            <w:r>
              <w:rPr>
                <w:rFonts w:ascii="Arial" w:hAnsi="Arial" w:cs="Arial"/>
                <w:sz w:val="20"/>
                <w:szCs w:val="20"/>
              </w:rPr>
              <w:t>Без замечаний и предложений</w:t>
            </w:r>
          </w:p>
        </w:tc>
        <w:tc>
          <w:tcPr>
            <w:tcW w:w="4536" w:type="dxa"/>
            <w:tcBorders>
              <w:top w:val="single" w:sz="4" w:space="0" w:color="auto"/>
              <w:bottom w:val="single" w:sz="4" w:space="0" w:color="auto"/>
            </w:tcBorders>
          </w:tcPr>
          <w:p w14:paraId="2B0AC9F0" w14:textId="4AA64076" w:rsidR="00C53F00" w:rsidRDefault="00C53F00" w:rsidP="00B24B21">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C53F00" w:rsidRPr="00E207EE" w14:paraId="65A059D8" w14:textId="77777777" w:rsidTr="00C53F00">
        <w:tc>
          <w:tcPr>
            <w:tcW w:w="510" w:type="dxa"/>
            <w:tcBorders>
              <w:top w:val="single" w:sz="4" w:space="0" w:color="auto"/>
              <w:bottom w:val="single" w:sz="4" w:space="0" w:color="auto"/>
            </w:tcBorders>
          </w:tcPr>
          <w:p w14:paraId="4A0A17D5" w14:textId="77777777" w:rsidR="00C53F00" w:rsidRPr="00E207EE" w:rsidRDefault="00C53F00" w:rsidP="00B24B21">
            <w:pPr>
              <w:pStyle w:val="ac"/>
              <w:widowControl w:val="0"/>
              <w:numPr>
                <w:ilvl w:val="0"/>
                <w:numId w:val="19"/>
              </w:numPr>
              <w:ind w:left="0" w:firstLine="0"/>
              <w:jc w:val="both"/>
              <w:rPr>
                <w:rFonts w:ascii="Arial" w:hAnsi="Arial" w:cs="Arial"/>
                <w:sz w:val="20"/>
                <w:szCs w:val="20"/>
              </w:rPr>
            </w:pPr>
          </w:p>
        </w:tc>
        <w:tc>
          <w:tcPr>
            <w:tcW w:w="1725" w:type="dxa"/>
            <w:tcBorders>
              <w:top w:val="single" w:sz="4" w:space="0" w:color="auto"/>
              <w:bottom w:val="single" w:sz="4" w:space="0" w:color="auto"/>
            </w:tcBorders>
          </w:tcPr>
          <w:p w14:paraId="00413461" w14:textId="77778CD9" w:rsidR="00C53F00" w:rsidRPr="004546A8" w:rsidRDefault="00C53F00" w:rsidP="00B24B21">
            <w:pPr>
              <w:widowControl w:val="0"/>
              <w:ind w:left="0" w:firstLine="0"/>
              <w:rPr>
                <w:rFonts w:ascii="Arial" w:hAnsi="Arial" w:cs="Arial"/>
                <w:sz w:val="20"/>
                <w:szCs w:val="20"/>
                <w:lang w:val="en-US"/>
              </w:rPr>
            </w:pPr>
            <w:r w:rsidRPr="004546A8">
              <w:rPr>
                <w:rFonts w:ascii="Arial" w:hAnsi="Arial" w:cs="Arial"/>
                <w:sz w:val="20"/>
                <w:szCs w:val="20"/>
              </w:rPr>
              <w:t>Проект в целом</w:t>
            </w:r>
          </w:p>
        </w:tc>
        <w:tc>
          <w:tcPr>
            <w:tcW w:w="2411" w:type="dxa"/>
            <w:tcBorders>
              <w:top w:val="single" w:sz="4" w:space="0" w:color="auto"/>
              <w:bottom w:val="single" w:sz="4" w:space="0" w:color="auto"/>
            </w:tcBorders>
          </w:tcPr>
          <w:p w14:paraId="6083133A" w14:textId="77777777" w:rsidR="00C53F00" w:rsidRDefault="00C53F00" w:rsidP="00B24B21">
            <w:pPr>
              <w:widowControl w:val="0"/>
              <w:ind w:left="0" w:firstLine="0"/>
              <w:jc w:val="center"/>
              <w:rPr>
                <w:rFonts w:ascii="Arial" w:hAnsi="Arial" w:cs="Arial"/>
                <w:sz w:val="20"/>
                <w:szCs w:val="20"/>
              </w:rPr>
            </w:pPr>
            <w:r w:rsidRPr="00057435">
              <w:rPr>
                <w:rFonts w:ascii="Arial" w:hAnsi="Arial" w:cs="Arial"/>
                <w:sz w:val="20"/>
                <w:szCs w:val="20"/>
              </w:rPr>
              <w:t xml:space="preserve">АО «Северное ПКБ», № 1705/2263Э от </w:t>
            </w:r>
            <w:r w:rsidRPr="00057435">
              <w:rPr>
                <w:rFonts w:ascii="Arial" w:hAnsi="Arial" w:cs="Arial"/>
                <w:sz w:val="20"/>
                <w:szCs w:val="20"/>
              </w:rPr>
              <w:lastRenderedPageBreak/>
              <w:t>15.03.2024 г.</w:t>
            </w:r>
          </w:p>
        </w:tc>
        <w:tc>
          <w:tcPr>
            <w:tcW w:w="6235" w:type="dxa"/>
            <w:tcBorders>
              <w:top w:val="single" w:sz="4" w:space="0" w:color="auto"/>
              <w:bottom w:val="single" w:sz="4" w:space="0" w:color="auto"/>
            </w:tcBorders>
          </w:tcPr>
          <w:p w14:paraId="1F85756F" w14:textId="77777777" w:rsidR="00C53F00" w:rsidRDefault="00C53F00" w:rsidP="00B24B21">
            <w:pPr>
              <w:widowControl w:val="0"/>
              <w:ind w:left="0" w:firstLine="0"/>
              <w:rPr>
                <w:rFonts w:ascii="Arial" w:hAnsi="Arial" w:cs="Arial"/>
                <w:sz w:val="20"/>
                <w:szCs w:val="20"/>
              </w:rPr>
            </w:pPr>
            <w:r>
              <w:rPr>
                <w:rFonts w:ascii="Arial" w:hAnsi="Arial" w:cs="Arial"/>
                <w:sz w:val="20"/>
                <w:szCs w:val="20"/>
              </w:rPr>
              <w:lastRenderedPageBreak/>
              <w:t>Без замечаний и предложений</w:t>
            </w:r>
          </w:p>
        </w:tc>
        <w:tc>
          <w:tcPr>
            <w:tcW w:w="4536" w:type="dxa"/>
            <w:tcBorders>
              <w:top w:val="single" w:sz="4" w:space="0" w:color="auto"/>
              <w:bottom w:val="single" w:sz="4" w:space="0" w:color="auto"/>
            </w:tcBorders>
          </w:tcPr>
          <w:p w14:paraId="5DF6F19F" w14:textId="16FE1C04" w:rsidR="00C53F00" w:rsidRDefault="00C53F00" w:rsidP="00B24B21">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C53F00" w:rsidRPr="00E207EE" w14:paraId="5BF035C0" w14:textId="77777777" w:rsidTr="00C53F00">
        <w:tc>
          <w:tcPr>
            <w:tcW w:w="510" w:type="dxa"/>
          </w:tcPr>
          <w:p w14:paraId="407EE78B" w14:textId="77777777" w:rsidR="00C53F00" w:rsidRPr="00E207EE" w:rsidRDefault="00C53F00" w:rsidP="00B24B21">
            <w:pPr>
              <w:pStyle w:val="ac"/>
              <w:widowControl w:val="0"/>
              <w:numPr>
                <w:ilvl w:val="0"/>
                <w:numId w:val="19"/>
              </w:numPr>
              <w:ind w:left="0" w:firstLine="0"/>
              <w:jc w:val="both"/>
              <w:rPr>
                <w:rFonts w:ascii="Arial" w:hAnsi="Arial" w:cs="Arial"/>
                <w:sz w:val="20"/>
                <w:szCs w:val="20"/>
              </w:rPr>
            </w:pPr>
          </w:p>
        </w:tc>
        <w:tc>
          <w:tcPr>
            <w:tcW w:w="1725" w:type="dxa"/>
          </w:tcPr>
          <w:p w14:paraId="5F8597E9" w14:textId="40634FE0" w:rsidR="00C53F00" w:rsidRPr="00E207EE" w:rsidRDefault="00C53F00" w:rsidP="00B24B21">
            <w:pPr>
              <w:widowControl w:val="0"/>
              <w:ind w:left="0" w:firstLine="0"/>
              <w:jc w:val="both"/>
              <w:rPr>
                <w:rFonts w:ascii="Arial" w:hAnsi="Arial" w:cs="Arial"/>
                <w:sz w:val="20"/>
                <w:szCs w:val="20"/>
              </w:rPr>
            </w:pPr>
            <w:r>
              <w:rPr>
                <w:rFonts w:ascii="Arial" w:hAnsi="Arial" w:cs="Arial"/>
                <w:sz w:val="20"/>
                <w:szCs w:val="20"/>
              </w:rPr>
              <w:t>Проект в целом</w:t>
            </w:r>
          </w:p>
        </w:tc>
        <w:tc>
          <w:tcPr>
            <w:tcW w:w="2411" w:type="dxa"/>
          </w:tcPr>
          <w:p w14:paraId="2321AC60" w14:textId="1DF9DA72" w:rsidR="00C53F00" w:rsidRPr="00E207EE" w:rsidRDefault="00C53F00" w:rsidP="00B24B21">
            <w:pPr>
              <w:widowControl w:val="0"/>
              <w:tabs>
                <w:tab w:val="left" w:pos="284"/>
              </w:tabs>
              <w:ind w:left="0" w:firstLine="0"/>
              <w:jc w:val="center"/>
              <w:rPr>
                <w:rFonts w:ascii="Arial" w:hAnsi="Arial" w:cs="Arial"/>
                <w:sz w:val="20"/>
                <w:szCs w:val="20"/>
              </w:rPr>
            </w:pPr>
            <w:r>
              <w:rPr>
                <w:rFonts w:ascii="Arial" w:hAnsi="Arial" w:cs="Arial"/>
                <w:sz w:val="20"/>
                <w:szCs w:val="20"/>
              </w:rPr>
              <w:t>ФАУ «ГосНИИАС», б/н</w:t>
            </w:r>
          </w:p>
        </w:tc>
        <w:tc>
          <w:tcPr>
            <w:tcW w:w="6235" w:type="dxa"/>
          </w:tcPr>
          <w:p w14:paraId="17831A67" w14:textId="153E1BDC" w:rsidR="00C53F00" w:rsidRPr="00E207EE" w:rsidRDefault="00C53F00" w:rsidP="00B24B21">
            <w:pPr>
              <w:widowControl w:val="0"/>
              <w:ind w:left="0" w:firstLine="0"/>
              <w:rPr>
                <w:rFonts w:ascii="Arial" w:hAnsi="Arial" w:cs="Arial"/>
                <w:sz w:val="20"/>
                <w:szCs w:val="20"/>
              </w:rPr>
            </w:pPr>
            <w:r>
              <w:rPr>
                <w:rFonts w:ascii="Arial" w:hAnsi="Arial" w:cs="Arial"/>
                <w:sz w:val="20"/>
                <w:szCs w:val="20"/>
              </w:rPr>
              <w:t>Без замечаний и предложений</w:t>
            </w:r>
          </w:p>
        </w:tc>
        <w:tc>
          <w:tcPr>
            <w:tcW w:w="4536" w:type="dxa"/>
          </w:tcPr>
          <w:p w14:paraId="773C35FE" w14:textId="75464B14" w:rsidR="00C53F00" w:rsidRPr="00E207EE" w:rsidRDefault="00C53F00" w:rsidP="00B24B21">
            <w:pPr>
              <w:widowControl w:val="0"/>
              <w:ind w:left="0" w:firstLine="0"/>
              <w:jc w:val="both"/>
              <w:rPr>
                <w:rFonts w:ascii="Arial" w:hAnsi="Arial" w:cs="Arial"/>
                <w:sz w:val="20"/>
                <w:szCs w:val="20"/>
              </w:rPr>
            </w:pPr>
            <w:r>
              <w:rPr>
                <w:rFonts w:ascii="Arial" w:hAnsi="Arial" w:cs="Arial"/>
                <w:sz w:val="20"/>
                <w:szCs w:val="20"/>
              </w:rPr>
              <w:t>Принято</w:t>
            </w:r>
          </w:p>
        </w:tc>
      </w:tr>
      <w:tr w:rsidR="00C53F00" w:rsidRPr="00E207EE" w14:paraId="74F7B766" w14:textId="77777777" w:rsidTr="00C53F00">
        <w:tc>
          <w:tcPr>
            <w:tcW w:w="510" w:type="dxa"/>
            <w:tcBorders>
              <w:top w:val="single" w:sz="4" w:space="0" w:color="auto"/>
              <w:bottom w:val="single" w:sz="4" w:space="0" w:color="auto"/>
            </w:tcBorders>
          </w:tcPr>
          <w:p w14:paraId="4F9DA808" w14:textId="77777777" w:rsidR="00C53F00" w:rsidRPr="00E207EE" w:rsidRDefault="00C53F00" w:rsidP="00B24B21">
            <w:pPr>
              <w:pStyle w:val="ac"/>
              <w:widowControl w:val="0"/>
              <w:numPr>
                <w:ilvl w:val="0"/>
                <w:numId w:val="19"/>
              </w:numPr>
              <w:ind w:left="0" w:firstLine="0"/>
              <w:jc w:val="both"/>
              <w:rPr>
                <w:rFonts w:ascii="Arial" w:hAnsi="Arial" w:cs="Arial"/>
                <w:sz w:val="20"/>
                <w:szCs w:val="20"/>
              </w:rPr>
            </w:pPr>
          </w:p>
        </w:tc>
        <w:tc>
          <w:tcPr>
            <w:tcW w:w="1725" w:type="dxa"/>
            <w:tcBorders>
              <w:top w:val="single" w:sz="4" w:space="0" w:color="auto"/>
              <w:bottom w:val="single" w:sz="4" w:space="0" w:color="auto"/>
            </w:tcBorders>
          </w:tcPr>
          <w:p w14:paraId="6E442D78" w14:textId="3CFC25B5" w:rsidR="00C53F00" w:rsidRPr="004546A8" w:rsidRDefault="00C53F00" w:rsidP="00B24B21">
            <w:pPr>
              <w:widowControl w:val="0"/>
              <w:ind w:left="0" w:firstLine="0"/>
              <w:rPr>
                <w:rFonts w:ascii="Arial" w:hAnsi="Arial" w:cs="Arial"/>
                <w:sz w:val="20"/>
                <w:szCs w:val="20"/>
                <w:lang w:val="en-US"/>
              </w:rPr>
            </w:pPr>
            <w:r w:rsidRPr="004546A8">
              <w:rPr>
                <w:rFonts w:ascii="Arial" w:hAnsi="Arial" w:cs="Arial"/>
                <w:sz w:val="20"/>
                <w:szCs w:val="20"/>
              </w:rPr>
              <w:t>Проект в целом</w:t>
            </w:r>
          </w:p>
        </w:tc>
        <w:tc>
          <w:tcPr>
            <w:tcW w:w="2411" w:type="dxa"/>
            <w:tcBorders>
              <w:top w:val="single" w:sz="4" w:space="0" w:color="auto"/>
              <w:bottom w:val="single" w:sz="4" w:space="0" w:color="auto"/>
            </w:tcBorders>
          </w:tcPr>
          <w:p w14:paraId="48914A61" w14:textId="77777777" w:rsidR="00C53F00" w:rsidRPr="00E207EE" w:rsidRDefault="00C53F00" w:rsidP="00B24B21">
            <w:pPr>
              <w:widowControl w:val="0"/>
              <w:ind w:left="0" w:firstLine="0"/>
              <w:jc w:val="center"/>
              <w:rPr>
                <w:rFonts w:ascii="Arial" w:hAnsi="Arial" w:cs="Arial"/>
                <w:color w:val="000000" w:themeColor="text1"/>
                <w:sz w:val="20"/>
                <w:szCs w:val="20"/>
              </w:rPr>
            </w:pPr>
            <w:r>
              <w:rPr>
                <w:rFonts w:ascii="Arial" w:hAnsi="Arial" w:cs="Arial"/>
                <w:color w:val="000000" w:themeColor="text1"/>
                <w:sz w:val="20"/>
                <w:szCs w:val="20"/>
              </w:rPr>
              <w:t>АО «Томский электротехнический завод», № 0126 от 18.01.2024 г.</w:t>
            </w:r>
          </w:p>
        </w:tc>
        <w:tc>
          <w:tcPr>
            <w:tcW w:w="6235" w:type="dxa"/>
            <w:tcBorders>
              <w:top w:val="single" w:sz="4" w:space="0" w:color="auto"/>
              <w:bottom w:val="single" w:sz="4" w:space="0" w:color="auto"/>
            </w:tcBorders>
          </w:tcPr>
          <w:p w14:paraId="08DF59C3" w14:textId="77777777" w:rsidR="00C53F00" w:rsidRPr="00E207EE" w:rsidRDefault="00C53F00" w:rsidP="00B24B21">
            <w:pPr>
              <w:widowControl w:val="0"/>
              <w:ind w:left="0" w:firstLine="0"/>
              <w:rPr>
                <w:rFonts w:ascii="Arial" w:hAnsi="Arial" w:cs="Arial"/>
                <w:bCs/>
                <w:sz w:val="20"/>
                <w:szCs w:val="20"/>
              </w:rPr>
            </w:pPr>
            <w:r>
              <w:rPr>
                <w:rFonts w:ascii="Arial" w:hAnsi="Arial" w:cs="Arial"/>
                <w:sz w:val="20"/>
                <w:szCs w:val="20"/>
              </w:rPr>
              <w:t>Без замечаний и предложений</w:t>
            </w:r>
          </w:p>
        </w:tc>
        <w:tc>
          <w:tcPr>
            <w:tcW w:w="4536" w:type="dxa"/>
            <w:tcBorders>
              <w:top w:val="single" w:sz="4" w:space="0" w:color="auto"/>
              <w:bottom w:val="single" w:sz="4" w:space="0" w:color="auto"/>
            </w:tcBorders>
          </w:tcPr>
          <w:p w14:paraId="7B833E3D" w14:textId="3B4A7685" w:rsidR="00C53F00" w:rsidRPr="00E207EE" w:rsidRDefault="00C53F00" w:rsidP="00B24B21">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C53F00" w:rsidRPr="00E207EE" w14:paraId="11C2E3D9" w14:textId="77777777" w:rsidTr="00C53F00">
        <w:tc>
          <w:tcPr>
            <w:tcW w:w="510" w:type="dxa"/>
            <w:tcBorders>
              <w:top w:val="single" w:sz="4" w:space="0" w:color="auto"/>
              <w:bottom w:val="single" w:sz="4" w:space="0" w:color="auto"/>
            </w:tcBorders>
          </w:tcPr>
          <w:p w14:paraId="4E736905" w14:textId="77777777" w:rsidR="00C53F00" w:rsidRPr="00E207EE" w:rsidRDefault="00C53F00" w:rsidP="00B24B21">
            <w:pPr>
              <w:pStyle w:val="ac"/>
              <w:widowControl w:val="0"/>
              <w:numPr>
                <w:ilvl w:val="0"/>
                <w:numId w:val="19"/>
              </w:numPr>
              <w:ind w:left="0" w:firstLine="0"/>
              <w:jc w:val="both"/>
              <w:rPr>
                <w:rFonts w:ascii="Arial" w:hAnsi="Arial" w:cs="Arial"/>
                <w:sz w:val="20"/>
                <w:szCs w:val="20"/>
              </w:rPr>
            </w:pPr>
          </w:p>
        </w:tc>
        <w:tc>
          <w:tcPr>
            <w:tcW w:w="1725" w:type="dxa"/>
            <w:tcBorders>
              <w:top w:val="single" w:sz="4" w:space="0" w:color="auto"/>
              <w:bottom w:val="single" w:sz="4" w:space="0" w:color="auto"/>
            </w:tcBorders>
          </w:tcPr>
          <w:p w14:paraId="3C90CB3E" w14:textId="303F68B9" w:rsidR="00C53F00" w:rsidRPr="004546A8" w:rsidRDefault="00C53F00" w:rsidP="00B24B21">
            <w:pPr>
              <w:widowControl w:val="0"/>
              <w:ind w:left="0" w:firstLine="0"/>
              <w:rPr>
                <w:rFonts w:ascii="Arial" w:hAnsi="Arial" w:cs="Arial"/>
                <w:sz w:val="20"/>
                <w:szCs w:val="20"/>
                <w:lang w:val="en-US"/>
              </w:rPr>
            </w:pPr>
            <w:r w:rsidRPr="004546A8">
              <w:rPr>
                <w:rFonts w:ascii="Arial" w:hAnsi="Arial" w:cs="Arial"/>
                <w:sz w:val="20"/>
                <w:szCs w:val="20"/>
              </w:rPr>
              <w:t>Проект в целом</w:t>
            </w:r>
          </w:p>
        </w:tc>
        <w:tc>
          <w:tcPr>
            <w:tcW w:w="2411" w:type="dxa"/>
            <w:tcBorders>
              <w:top w:val="single" w:sz="4" w:space="0" w:color="auto"/>
              <w:bottom w:val="single" w:sz="4" w:space="0" w:color="auto"/>
            </w:tcBorders>
          </w:tcPr>
          <w:p w14:paraId="19D1EEFB" w14:textId="77777777" w:rsidR="00C53F00" w:rsidRDefault="00C53F00" w:rsidP="00B24B21">
            <w:pPr>
              <w:widowControl w:val="0"/>
              <w:ind w:left="0" w:firstLine="0"/>
              <w:jc w:val="center"/>
              <w:rPr>
                <w:rFonts w:ascii="Arial" w:hAnsi="Arial" w:cs="Arial"/>
                <w:color w:val="000000" w:themeColor="text1"/>
                <w:sz w:val="20"/>
                <w:szCs w:val="20"/>
              </w:rPr>
            </w:pPr>
            <w:r>
              <w:rPr>
                <w:rFonts w:ascii="Arial" w:hAnsi="Arial" w:cs="Arial"/>
                <w:color w:val="000000" w:themeColor="text1"/>
                <w:sz w:val="20"/>
                <w:szCs w:val="20"/>
              </w:rPr>
              <w:t>ПАО «Роствертол», № 206-5/0042 от 15.02.2024 г.</w:t>
            </w:r>
          </w:p>
        </w:tc>
        <w:tc>
          <w:tcPr>
            <w:tcW w:w="6235" w:type="dxa"/>
            <w:tcBorders>
              <w:top w:val="single" w:sz="4" w:space="0" w:color="auto"/>
              <w:bottom w:val="single" w:sz="4" w:space="0" w:color="auto"/>
            </w:tcBorders>
          </w:tcPr>
          <w:p w14:paraId="25C9C46A" w14:textId="77777777" w:rsidR="00C53F00" w:rsidRDefault="00C53F00" w:rsidP="00B24B21">
            <w:pPr>
              <w:widowControl w:val="0"/>
              <w:ind w:left="0" w:firstLine="0"/>
              <w:rPr>
                <w:rFonts w:ascii="Arial" w:hAnsi="Arial" w:cs="Arial"/>
                <w:sz w:val="20"/>
                <w:szCs w:val="20"/>
              </w:rPr>
            </w:pPr>
            <w:r>
              <w:rPr>
                <w:rFonts w:ascii="Arial" w:hAnsi="Arial" w:cs="Arial"/>
                <w:sz w:val="20"/>
                <w:szCs w:val="20"/>
              </w:rPr>
              <w:t>Без замечаний и предложений</w:t>
            </w:r>
          </w:p>
        </w:tc>
        <w:tc>
          <w:tcPr>
            <w:tcW w:w="4536" w:type="dxa"/>
            <w:tcBorders>
              <w:top w:val="single" w:sz="4" w:space="0" w:color="auto"/>
              <w:bottom w:val="single" w:sz="4" w:space="0" w:color="auto"/>
            </w:tcBorders>
          </w:tcPr>
          <w:p w14:paraId="4880D6F2" w14:textId="60BC66AE" w:rsidR="00C53F00" w:rsidRDefault="00C53F00" w:rsidP="00B24B21">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C53F00" w:rsidRPr="00E207EE" w14:paraId="256D280C" w14:textId="77777777" w:rsidTr="00C53F00">
        <w:tc>
          <w:tcPr>
            <w:tcW w:w="510" w:type="dxa"/>
            <w:tcBorders>
              <w:top w:val="single" w:sz="4" w:space="0" w:color="auto"/>
              <w:bottom w:val="single" w:sz="4" w:space="0" w:color="auto"/>
            </w:tcBorders>
          </w:tcPr>
          <w:p w14:paraId="0D3258E2" w14:textId="77777777" w:rsidR="00C53F00" w:rsidRPr="00E207EE" w:rsidRDefault="00C53F00" w:rsidP="00B24B21">
            <w:pPr>
              <w:pStyle w:val="ac"/>
              <w:widowControl w:val="0"/>
              <w:numPr>
                <w:ilvl w:val="0"/>
                <w:numId w:val="19"/>
              </w:numPr>
              <w:ind w:left="0" w:firstLine="0"/>
              <w:jc w:val="both"/>
              <w:rPr>
                <w:rFonts w:ascii="Arial" w:hAnsi="Arial" w:cs="Arial"/>
                <w:sz w:val="20"/>
                <w:szCs w:val="20"/>
              </w:rPr>
            </w:pPr>
          </w:p>
        </w:tc>
        <w:tc>
          <w:tcPr>
            <w:tcW w:w="1725" w:type="dxa"/>
            <w:tcBorders>
              <w:top w:val="single" w:sz="4" w:space="0" w:color="auto"/>
              <w:bottom w:val="single" w:sz="4" w:space="0" w:color="auto"/>
            </w:tcBorders>
          </w:tcPr>
          <w:p w14:paraId="5F88818F" w14:textId="0BA13E21" w:rsidR="00C53F00" w:rsidRPr="004546A8" w:rsidRDefault="00C53F00" w:rsidP="00B24B21">
            <w:pPr>
              <w:widowControl w:val="0"/>
              <w:ind w:left="0" w:firstLine="0"/>
              <w:rPr>
                <w:rFonts w:ascii="Arial" w:hAnsi="Arial" w:cs="Arial"/>
                <w:sz w:val="20"/>
                <w:szCs w:val="20"/>
                <w:lang w:val="en-US"/>
              </w:rPr>
            </w:pPr>
            <w:r w:rsidRPr="004546A8">
              <w:rPr>
                <w:rFonts w:ascii="Arial" w:hAnsi="Arial" w:cs="Arial"/>
                <w:sz w:val="20"/>
                <w:szCs w:val="20"/>
              </w:rPr>
              <w:t>Проект в целом</w:t>
            </w:r>
          </w:p>
        </w:tc>
        <w:tc>
          <w:tcPr>
            <w:tcW w:w="2411" w:type="dxa"/>
            <w:tcBorders>
              <w:top w:val="single" w:sz="4" w:space="0" w:color="auto"/>
              <w:bottom w:val="single" w:sz="4" w:space="0" w:color="auto"/>
            </w:tcBorders>
          </w:tcPr>
          <w:p w14:paraId="12DF3247" w14:textId="77777777" w:rsidR="00C53F00" w:rsidRDefault="00C53F00" w:rsidP="00B24B21">
            <w:pPr>
              <w:widowControl w:val="0"/>
              <w:ind w:left="0" w:firstLine="0"/>
              <w:jc w:val="center"/>
              <w:rPr>
                <w:rFonts w:ascii="Arial" w:hAnsi="Arial" w:cs="Arial"/>
                <w:color w:val="000000" w:themeColor="text1"/>
                <w:sz w:val="20"/>
                <w:szCs w:val="20"/>
              </w:rPr>
            </w:pPr>
            <w:r>
              <w:rPr>
                <w:rFonts w:ascii="Arial" w:hAnsi="Arial" w:cs="Arial"/>
                <w:color w:val="000000" w:themeColor="text1"/>
                <w:sz w:val="20"/>
                <w:szCs w:val="20"/>
              </w:rPr>
              <w:t>ПАО СЗ «Северная верфь», № 436/16 от 14.02.2024 г.</w:t>
            </w:r>
          </w:p>
        </w:tc>
        <w:tc>
          <w:tcPr>
            <w:tcW w:w="6235" w:type="dxa"/>
            <w:tcBorders>
              <w:top w:val="single" w:sz="4" w:space="0" w:color="auto"/>
              <w:bottom w:val="single" w:sz="4" w:space="0" w:color="auto"/>
            </w:tcBorders>
          </w:tcPr>
          <w:p w14:paraId="179893C7" w14:textId="77777777" w:rsidR="00C53F00" w:rsidRDefault="00C53F00" w:rsidP="00B24B21">
            <w:pPr>
              <w:widowControl w:val="0"/>
              <w:ind w:left="0" w:firstLine="0"/>
              <w:rPr>
                <w:rFonts w:ascii="Arial" w:hAnsi="Arial" w:cs="Arial"/>
                <w:sz w:val="20"/>
                <w:szCs w:val="20"/>
              </w:rPr>
            </w:pPr>
            <w:r>
              <w:rPr>
                <w:rFonts w:ascii="Arial" w:hAnsi="Arial" w:cs="Arial"/>
                <w:sz w:val="20"/>
                <w:szCs w:val="20"/>
              </w:rPr>
              <w:t>Без замечаний и предложений</w:t>
            </w:r>
          </w:p>
        </w:tc>
        <w:tc>
          <w:tcPr>
            <w:tcW w:w="4536" w:type="dxa"/>
            <w:tcBorders>
              <w:top w:val="single" w:sz="4" w:space="0" w:color="auto"/>
              <w:bottom w:val="single" w:sz="4" w:space="0" w:color="auto"/>
            </w:tcBorders>
          </w:tcPr>
          <w:p w14:paraId="536A05CB" w14:textId="681EAAEA" w:rsidR="00C53F00" w:rsidRDefault="00C53F00" w:rsidP="00B24B21">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C53F00" w:rsidRPr="00E207EE" w14:paraId="09CC6700" w14:textId="77777777" w:rsidTr="00C53F00">
        <w:tc>
          <w:tcPr>
            <w:tcW w:w="510" w:type="dxa"/>
            <w:tcBorders>
              <w:top w:val="single" w:sz="4" w:space="0" w:color="auto"/>
              <w:bottom w:val="single" w:sz="4" w:space="0" w:color="auto"/>
            </w:tcBorders>
          </w:tcPr>
          <w:p w14:paraId="14E66EDC" w14:textId="77777777" w:rsidR="00C53F00" w:rsidRPr="00E207EE" w:rsidRDefault="00C53F00" w:rsidP="00B24B21">
            <w:pPr>
              <w:pStyle w:val="ac"/>
              <w:widowControl w:val="0"/>
              <w:numPr>
                <w:ilvl w:val="0"/>
                <w:numId w:val="19"/>
              </w:numPr>
              <w:ind w:left="0" w:firstLine="0"/>
              <w:jc w:val="both"/>
              <w:rPr>
                <w:rFonts w:ascii="Arial" w:hAnsi="Arial" w:cs="Arial"/>
                <w:sz w:val="20"/>
                <w:szCs w:val="20"/>
              </w:rPr>
            </w:pPr>
          </w:p>
        </w:tc>
        <w:tc>
          <w:tcPr>
            <w:tcW w:w="1725" w:type="dxa"/>
            <w:tcBorders>
              <w:top w:val="single" w:sz="4" w:space="0" w:color="auto"/>
              <w:bottom w:val="single" w:sz="4" w:space="0" w:color="auto"/>
            </w:tcBorders>
          </w:tcPr>
          <w:p w14:paraId="6737B241" w14:textId="43D91EF3" w:rsidR="00C53F00" w:rsidRPr="004546A8" w:rsidRDefault="00C53F00" w:rsidP="00B24B21">
            <w:pPr>
              <w:widowControl w:val="0"/>
              <w:ind w:left="0" w:firstLine="0"/>
              <w:rPr>
                <w:rFonts w:ascii="Arial" w:hAnsi="Arial" w:cs="Arial"/>
                <w:sz w:val="20"/>
                <w:szCs w:val="20"/>
                <w:lang w:val="en-US"/>
              </w:rPr>
            </w:pPr>
            <w:r w:rsidRPr="004546A8">
              <w:rPr>
                <w:rFonts w:ascii="Arial" w:hAnsi="Arial" w:cs="Arial"/>
                <w:sz w:val="20"/>
                <w:szCs w:val="20"/>
              </w:rPr>
              <w:t>Проект в целом</w:t>
            </w:r>
          </w:p>
        </w:tc>
        <w:tc>
          <w:tcPr>
            <w:tcW w:w="2411" w:type="dxa"/>
            <w:tcBorders>
              <w:top w:val="single" w:sz="4" w:space="0" w:color="auto"/>
              <w:bottom w:val="single" w:sz="4" w:space="0" w:color="auto"/>
            </w:tcBorders>
          </w:tcPr>
          <w:p w14:paraId="5EBE5AA0" w14:textId="77777777" w:rsidR="00C53F00" w:rsidRDefault="00C53F00" w:rsidP="00B24B21">
            <w:pPr>
              <w:widowControl w:val="0"/>
              <w:ind w:left="0" w:firstLine="0"/>
              <w:jc w:val="center"/>
              <w:rPr>
                <w:rFonts w:ascii="Arial" w:hAnsi="Arial" w:cs="Arial"/>
                <w:color w:val="000000" w:themeColor="text1"/>
                <w:sz w:val="20"/>
                <w:szCs w:val="20"/>
              </w:rPr>
            </w:pPr>
            <w:r w:rsidRPr="007C44FD">
              <w:rPr>
                <w:rFonts w:ascii="Arial" w:hAnsi="Arial" w:cs="Arial"/>
                <w:color w:val="000000" w:themeColor="text1"/>
                <w:sz w:val="20"/>
                <w:szCs w:val="20"/>
              </w:rPr>
              <w:t>АО «ОПК»</w:t>
            </w:r>
            <w:r>
              <w:rPr>
                <w:rFonts w:ascii="Arial" w:hAnsi="Arial" w:cs="Arial"/>
                <w:color w:val="000000" w:themeColor="text1"/>
                <w:sz w:val="20"/>
                <w:szCs w:val="20"/>
              </w:rPr>
              <w:t>, б/н</w:t>
            </w:r>
          </w:p>
        </w:tc>
        <w:tc>
          <w:tcPr>
            <w:tcW w:w="6235" w:type="dxa"/>
            <w:tcBorders>
              <w:top w:val="single" w:sz="4" w:space="0" w:color="auto"/>
              <w:bottom w:val="single" w:sz="4" w:space="0" w:color="auto"/>
            </w:tcBorders>
          </w:tcPr>
          <w:p w14:paraId="47A7A55C" w14:textId="77777777" w:rsidR="00C53F00" w:rsidRDefault="00C53F00" w:rsidP="00B24B21">
            <w:pPr>
              <w:widowControl w:val="0"/>
              <w:ind w:left="0" w:firstLine="0"/>
              <w:rPr>
                <w:rFonts w:ascii="Arial" w:hAnsi="Arial" w:cs="Arial"/>
                <w:sz w:val="20"/>
                <w:szCs w:val="20"/>
              </w:rPr>
            </w:pPr>
            <w:r>
              <w:rPr>
                <w:rFonts w:ascii="Arial" w:hAnsi="Arial" w:cs="Arial"/>
                <w:sz w:val="20"/>
                <w:szCs w:val="20"/>
              </w:rPr>
              <w:t>Без замечаний и предложений</w:t>
            </w:r>
          </w:p>
        </w:tc>
        <w:tc>
          <w:tcPr>
            <w:tcW w:w="4536" w:type="dxa"/>
            <w:tcBorders>
              <w:top w:val="single" w:sz="4" w:space="0" w:color="auto"/>
              <w:bottom w:val="single" w:sz="4" w:space="0" w:color="auto"/>
            </w:tcBorders>
          </w:tcPr>
          <w:p w14:paraId="057F9038" w14:textId="54005A52" w:rsidR="00C53F00" w:rsidRDefault="00C53F00" w:rsidP="00B24B21">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C53F00" w:rsidRPr="00E207EE" w14:paraId="38B4744B" w14:textId="77777777" w:rsidTr="00C53F00">
        <w:tc>
          <w:tcPr>
            <w:tcW w:w="510" w:type="dxa"/>
            <w:tcBorders>
              <w:top w:val="single" w:sz="4" w:space="0" w:color="auto"/>
              <w:bottom w:val="single" w:sz="4" w:space="0" w:color="auto"/>
            </w:tcBorders>
          </w:tcPr>
          <w:p w14:paraId="405AA1D1" w14:textId="77777777" w:rsidR="00C53F00" w:rsidRPr="00E207EE" w:rsidRDefault="00C53F00" w:rsidP="00B24B21">
            <w:pPr>
              <w:pStyle w:val="ac"/>
              <w:widowControl w:val="0"/>
              <w:numPr>
                <w:ilvl w:val="0"/>
                <w:numId w:val="19"/>
              </w:numPr>
              <w:ind w:left="0" w:firstLine="0"/>
              <w:jc w:val="both"/>
              <w:rPr>
                <w:rFonts w:ascii="Arial" w:hAnsi="Arial" w:cs="Arial"/>
                <w:sz w:val="20"/>
                <w:szCs w:val="20"/>
              </w:rPr>
            </w:pPr>
          </w:p>
        </w:tc>
        <w:tc>
          <w:tcPr>
            <w:tcW w:w="1725" w:type="dxa"/>
            <w:tcBorders>
              <w:top w:val="single" w:sz="4" w:space="0" w:color="auto"/>
              <w:bottom w:val="single" w:sz="4" w:space="0" w:color="auto"/>
            </w:tcBorders>
          </w:tcPr>
          <w:p w14:paraId="6FFE9B80" w14:textId="7B853B7F" w:rsidR="00C53F00" w:rsidRPr="004546A8" w:rsidRDefault="00C53F00" w:rsidP="00B24B21">
            <w:pPr>
              <w:widowControl w:val="0"/>
              <w:ind w:left="0" w:firstLine="0"/>
              <w:rPr>
                <w:rFonts w:ascii="Arial" w:hAnsi="Arial" w:cs="Arial"/>
                <w:sz w:val="20"/>
                <w:szCs w:val="20"/>
                <w:lang w:val="en-US"/>
              </w:rPr>
            </w:pPr>
            <w:r w:rsidRPr="004546A8">
              <w:rPr>
                <w:rFonts w:ascii="Arial" w:hAnsi="Arial" w:cs="Arial"/>
                <w:sz w:val="20"/>
                <w:szCs w:val="20"/>
              </w:rPr>
              <w:t>Проект в целом</w:t>
            </w:r>
          </w:p>
        </w:tc>
        <w:tc>
          <w:tcPr>
            <w:tcW w:w="2411" w:type="dxa"/>
            <w:tcBorders>
              <w:top w:val="single" w:sz="4" w:space="0" w:color="auto"/>
              <w:bottom w:val="single" w:sz="4" w:space="0" w:color="auto"/>
            </w:tcBorders>
          </w:tcPr>
          <w:p w14:paraId="15A06FC5" w14:textId="77777777" w:rsidR="00C53F00" w:rsidRPr="007C44FD" w:rsidRDefault="00C53F00" w:rsidP="00B24B21">
            <w:pPr>
              <w:widowControl w:val="0"/>
              <w:ind w:left="0" w:firstLine="0"/>
              <w:jc w:val="center"/>
              <w:rPr>
                <w:rFonts w:ascii="Arial" w:hAnsi="Arial" w:cs="Arial"/>
                <w:color w:val="000000" w:themeColor="text1"/>
                <w:sz w:val="20"/>
                <w:szCs w:val="20"/>
              </w:rPr>
            </w:pPr>
            <w:r>
              <w:rPr>
                <w:rFonts w:ascii="Arial" w:hAnsi="Arial" w:cs="Arial"/>
                <w:color w:val="000000" w:themeColor="text1"/>
                <w:sz w:val="20"/>
                <w:szCs w:val="20"/>
              </w:rPr>
              <w:t>АО «ЦС «Звездочка» № 554-7.2/202 от 11.03.2024 г.</w:t>
            </w:r>
          </w:p>
        </w:tc>
        <w:tc>
          <w:tcPr>
            <w:tcW w:w="6235" w:type="dxa"/>
            <w:tcBorders>
              <w:top w:val="single" w:sz="4" w:space="0" w:color="auto"/>
              <w:bottom w:val="single" w:sz="4" w:space="0" w:color="auto"/>
            </w:tcBorders>
          </w:tcPr>
          <w:p w14:paraId="46EC8C31" w14:textId="77777777" w:rsidR="00C53F00" w:rsidRDefault="00C53F00" w:rsidP="00B24B21">
            <w:pPr>
              <w:widowControl w:val="0"/>
              <w:ind w:left="0" w:firstLine="0"/>
              <w:rPr>
                <w:rFonts w:ascii="Arial" w:hAnsi="Arial" w:cs="Arial"/>
                <w:sz w:val="20"/>
                <w:szCs w:val="20"/>
              </w:rPr>
            </w:pPr>
            <w:r>
              <w:rPr>
                <w:rFonts w:ascii="Arial" w:hAnsi="Arial" w:cs="Arial"/>
                <w:sz w:val="20"/>
                <w:szCs w:val="20"/>
              </w:rPr>
              <w:t>Без замечаний и предложений</w:t>
            </w:r>
          </w:p>
        </w:tc>
        <w:tc>
          <w:tcPr>
            <w:tcW w:w="4536" w:type="dxa"/>
            <w:tcBorders>
              <w:top w:val="single" w:sz="4" w:space="0" w:color="auto"/>
              <w:bottom w:val="single" w:sz="4" w:space="0" w:color="auto"/>
            </w:tcBorders>
          </w:tcPr>
          <w:p w14:paraId="7BCB1368" w14:textId="0AA199A1" w:rsidR="00C53F00" w:rsidRDefault="00C53F00" w:rsidP="00B24B21">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C53F00" w:rsidRPr="00E207EE" w14:paraId="1701002A" w14:textId="77777777" w:rsidTr="00C53F00">
        <w:tc>
          <w:tcPr>
            <w:tcW w:w="510" w:type="dxa"/>
            <w:tcBorders>
              <w:top w:val="single" w:sz="4" w:space="0" w:color="auto"/>
              <w:bottom w:val="single" w:sz="4" w:space="0" w:color="auto"/>
            </w:tcBorders>
          </w:tcPr>
          <w:p w14:paraId="2576FBB9" w14:textId="77777777" w:rsidR="00C53F00" w:rsidRPr="00E207EE" w:rsidRDefault="00C53F00" w:rsidP="00B24B21">
            <w:pPr>
              <w:pStyle w:val="ac"/>
              <w:widowControl w:val="0"/>
              <w:numPr>
                <w:ilvl w:val="0"/>
                <w:numId w:val="19"/>
              </w:numPr>
              <w:ind w:left="0" w:firstLine="0"/>
              <w:jc w:val="both"/>
              <w:rPr>
                <w:rFonts w:ascii="Arial" w:hAnsi="Arial" w:cs="Arial"/>
                <w:sz w:val="20"/>
                <w:szCs w:val="20"/>
              </w:rPr>
            </w:pPr>
          </w:p>
        </w:tc>
        <w:tc>
          <w:tcPr>
            <w:tcW w:w="1725" w:type="dxa"/>
            <w:tcBorders>
              <w:top w:val="single" w:sz="4" w:space="0" w:color="auto"/>
              <w:bottom w:val="single" w:sz="4" w:space="0" w:color="auto"/>
            </w:tcBorders>
          </w:tcPr>
          <w:p w14:paraId="60A3BFF2" w14:textId="41487491" w:rsidR="00C53F00" w:rsidRPr="004546A8" w:rsidRDefault="00C53F00" w:rsidP="00B24B21">
            <w:pPr>
              <w:widowControl w:val="0"/>
              <w:ind w:left="0" w:firstLine="0"/>
              <w:rPr>
                <w:rFonts w:ascii="Arial" w:hAnsi="Arial" w:cs="Arial"/>
                <w:sz w:val="20"/>
                <w:szCs w:val="20"/>
                <w:lang w:val="en-US"/>
              </w:rPr>
            </w:pPr>
            <w:r w:rsidRPr="004546A8">
              <w:rPr>
                <w:rFonts w:ascii="Arial" w:hAnsi="Arial" w:cs="Arial"/>
                <w:sz w:val="20"/>
                <w:szCs w:val="20"/>
              </w:rPr>
              <w:t>Проект в целом</w:t>
            </w:r>
          </w:p>
        </w:tc>
        <w:tc>
          <w:tcPr>
            <w:tcW w:w="2411" w:type="dxa"/>
            <w:tcBorders>
              <w:top w:val="single" w:sz="4" w:space="0" w:color="auto"/>
              <w:bottom w:val="single" w:sz="4" w:space="0" w:color="auto"/>
            </w:tcBorders>
          </w:tcPr>
          <w:p w14:paraId="05079BA8" w14:textId="77777777" w:rsidR="00C53F00" w:rsidRDefault="00C53F00" w:rsidP="00B24B21">
            <w:pPr>
              <w:widowControl w:val="0"/>
              <w:ind w:left="0" w:firstLine="0"/>
              <w:jc w:val="center"/>
              <w:rPr>
                <w:rFonts w:ascii="Arial" w:hAnsi="Arial" w:cs="Arial"/>
                <w:color w:val="000000" w:themeColor="text1"/>
                <w:sz w:val="20"/>
                <w:szCs w:val="20"/>
              </w:rPr>
            </w:pPr>
            <w:r>
              <w:rPr>
                <w:rFonts w:ascii="Arial" w:hAnsi="Arial" w:cs="Arial"/>
                <w:sz w:val="20"/>
                <w:szCs w:val="20"/>
              </w:rPr>
              <w:t>АО «Концерн НПО «Аврора», № 20210/10-104 от 06.03.2024 г.</w:t>
            </w:r>
          </w:p>
        </w:tc>
        <w:tc>
          <w:tcPr>
            <w:tcW w:w="6235" w:type="dxa"/>
            <w:tcBorders>
              <w:top w:val="single" w:sz="4" w:space="0" w:color="auto"/>
              <w:bottom w:val="single" w:sz="4" w:space="0" w:color="auto"/>
            </w:tcBorders>
          </w:tcPr>
          <w:p w14:paraId="0FEB2F5C" w14:textId="77777777" w:rsidR="00C53F00" w:rsidRDefault="00C53F00" w:rsidP="00B24B21">
            <w:pPr>
              <w:widowControl w:val="0"/>
              <w:ind w:left="0" w:firstLine="0"/>
              <w:rPr>
                <w:rFonts w:ascii="Arial" w:hAnsi="Arial" w:cs="Arial"/>
                <w:sz w:val="20"/>
                <w:szCs w:val="20"/>
              </w:rPr>
            </w:pPr>
            <w:r>
              <w:rPr>
                <w:rFonts w:ascii="Arial" w:hAnsi="Arial" w:cs="Arial"/>
                <w:sz w:val="20"/>
                <w:szCs w:val="20"/>
              </w:rPr>
              <w:t>Без замечаний и предложений</w:t>
            </w:r>
          </w:p>
        </w:tc>
        <w:tc>
          <w:tcPr>
            <w:tcW w:w="4536" w:type="dxa"/>
            <w:tcBorders>
              <w:top w:val="single" w:sz="4" w:space="0" w:color="auto"/>
              <w:bottom w:val="single" w:sz="4" w:space="0" w:color="auto"/>
            </w:tcBorders>
          </w:tcPr>
          <w:p w14:paraId="4C84A028" w14:textId="3ECB859B" w:rsidR="00C53F00" w:rsidRDefault="00C53F00" w:rsidP="00B24B21">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C53F00" w:rsidRPr="00E207EE" w14:paraId="555D95CB" w14:textId="77777777" w:rsidTr="00C53F00">
        <w:tc>
          <w:tcPr>
            <w:tcW w:w="510" w:type="dxa"/>
            <w:tcBorders>
              <w:top w:val="single" w:sz="4" w:space="0" w:color="auto"/>
              <w:bottom w:val="single" w:sz="4" w:space="0" w:color="auto"/>
            </w:tcBorders>
          </w:tcPr>
          <w:p w14:paraId="2543D0B1" w14:textId="77777777" w:rsidR="00C53F00" w:rsidRPr="00E207EE" w:rsidRDefault="00C53F00" w:rsidP="00B24B21">
            <w:pPr>
              <w:pStyle w:val="ac"/>
              <w:widowControl w:val="0"/>
              <w:numPr>
                <w:ilvl w:val="0"/>
                <w:numId w:val="19"/>
              </w:numPr>
              <w:ind w:left="0" w:firstLine="0"/>
              <w:jc w:val="both"/>
              <w:rPr>
                <w:rFonts w:ascii="Arial" w:hAnsi="Arial" w:cs="Arial"/>
                <w:sz w:val="20"/>
                <w:szCs w:val="20"/>
              </w:rPr>
            </w:pPr>
          </w:p>
        </w:tc>
        <w:tc>
          <w:tcPr>
            <w:tcW w:w="1725" w:type="dxa"/>
            <w:tcBorders>
              <w:top w:val="single" w:sz="4" w:space="0" w:color="auto"/>
              <w:bottom w:val="single" w:sz="4" w:space="0" w:color="auto"/>
            </w:tcBorders>
          </w:tcPr>
          <w:p w14:paraId="35A9D7B7" w14:textId="13ACBB37" w:rsidR="00C53F00" w:rsidRPr="004546A8" w:rsidRDefault="00C53F00" w:rsidP="00B24B21">
            <w:pPr>
              <w:widowControl w:val="0"/>
              <w:ind w:left="0" w:firstLine="0"/>
              <w:rPr>
                <w:rFonts w:ascii="Arial" w:hAnsi="Arial" w:cs="Arial"/>
                <w:sz w:val="20"/>
                <w:szCs w:val="20"/>
                <w:lang w:val="en-US"/>
              </w:rPr>
            </w:pPr>
            <w:r w:rsidRPr="004546A8">
              <w:rPr>
                <w:rFonts w:ascii="Arial" w:hAnsi="Arial" w:cs="Arial"/>
                <w:sz w:val="20"/>
                <w:szCs w:val="20"/>
              </w:rPr>
              <w:t>Проект в целом</w:t>
            </w:r>
          </w:p>
        </w:tc>
        <w:tc>
          <w:tcPr>
            <w:tcW w:w="2411" w:type="dxa"/>
            <w:tcBorders>
              <w:top w:val="single" w:sz="4" w:space="0" w:color="auto"/>
              <w:bottom w:val="single" w:sz="4" w:space="0" w:color="auto"/>
            </w:tcBorders>
          </w:tcPr>
          <w:p w14:paraId="4FC550E9" w14:textId="77777777" w:rsidR="00C53F00" w:rsidRDefault="00C53F00" w:rsidP="00B24B21">
            <w:pPr>
              <w:widowControl w:val="0"/>
              <w:ind w:left="0" w:firstLine="0"/>
              <w:jc w:val="center"/>
              <w:rPr>
                <w:rFonts w:ascii="Arial" w:hAnsi="Arial" w:cs="Arial"/>
                <w:sz w:val="20"/>
                <w:szCs w:val="20"/>
              </w:rPr>
            </w:pPr>
            <w:r>
              <w:rPr>
                <w:rFonts w:ascii="Arial" w:hAnsi="Arial" w:cs="Arial"/>
                <w:color w:val="000000" w:themeColor="text1"/>
                <w:sz w:val="20"/>
                <w:szCs w:val="20"/>
              </w:rPr>
              <w:t>АО «ПО «УОМЗ», № 237/34 от 05.03.2024 г.</w:t>
            </w:r>
          </w:p>
        </w:tc>
        <w:tc>
          <w:tcPr>
            <w:tcW w:w="6235" w:type="dxa"/>
            <w:tcBorders>
              <w:top w:val="single" w:sz="4" w:space="0" w:color="auto"/>
              <w:bottom w:val="single" w:sz="4" w:space="0" w:color="auto"/>
            </w:tcBorders>
          </w:tcPr>
          <w:p w14:paraId="5FBDD4C8" w14:textId="77777777" w:rsidR="00C53F00" w:rsidRDefault="00C53F00" w:rsidP="00B24B21">
            <w:pPr>
              <w:widowControl w:val="0"/>
              <w:ind w:left="0" w:firstLine="0"/>
              <w:rPr>
                <w:rFonts w:ascii="Arial" w:hAnsi="Arial" w:cs="Arial"/>
                <w:sz w:val="20"/>
                <w:szCs w:val="20"/>
              </w:rPr>
            </w:pPr>
            <w:r>
              <w:rPr>
                <w:rFonts w:ascii="Arial" w:hAnsi="Arial" w:cs="Arial"/>
                <w:sz w:val="20"/>
                <w:szCs w:val="20"/>
              </w:rPr>
              <w:t>Без замечаний и предложений</w:t>
            </w:r>
          </w:p>
        </w:tc>
        <w:tc>
          <w:tcPr>
            <w:tcW w:w="4536" w:type="dxa"/>
            <w:tcBorders>
              <w:top w:val="single" w:sz="4" w:space="0" w:color="auto"/>
              <w:bottom w:val="single" w:sz="4" w:space="0" w:color="auto"/>
            </w:tcBorders>
          </w:tcPr>
          <w:p w14:paraId="1098EA34" w14:textId="1D6FA57A" w:rsidR="00C53F00" w:rsidRDefault="00C53F00" w:rsidP="00B24B21">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C53F00" w:rsidRPr="00E207EE" w14:paraId="1DCC1B61" w14:textId="77777777" w:rsidTr="00C53F00">
        <w:tc>
          <w:tcPr>
            <w:tcW w:w="510" w:type="dxa"/>
            <w:tcBorders>
              <w:top w:val="single" w:sz="4" w:space="0" w:color="auto"/>
              <w:bottom w:val="single" w:sz="4" w:space="0" w:color="auto"/>
            </w:tcBorders>
          </w:tcPr>
          <w:p w14:paraId="62781F92" w14:textId="77777777" w:rsidR="00C53F00" w:rsidRPr="00E207EE" w:rsidRDefault="00C53F00" w:rsidP="00B24B21">
            <w:pPr>
              <w:pStyle w:val="ac"/>
              <w:widowControl w:val="0"/>
              <w:numPr>
                <w:ilvl w:val="0"/>
                <w:numId w:val="19"/>
              </w:numPr>
              <w:ind w:left="0" w:firstLine="0"/>
              <w:jc w:val="both"/>
              <w:rPr>
                <w:rFonts w:ascii="Arial" w:hAnsi="Arial" w:cs="Arial"/>
                <w:sz w:val="20"/>
                <w:szCs w:val="20"/>
              </w:rPr>
            </w:pPr>
          </w:p>
        </w:tc>
        <w:tc>
          <w:tcPr>
            <w:tcW w:w="1725" w:type="dxa"/>
            <w:tcBorders>
              <w:top w:val="single" w:sz="4" w:space="0" w:color="auto"/>
              <w:bottom w:val="single" w:sz="4" w:space="0" w:color="auto"/>
            </w:tcBorders>
          </w:tcPr>
          <w:p w14:paraId="356010C3" w14:textId="6496ECF8" w:rsidR="00C53F00" w:rsidRPr="004546A8" w:rsidRDefault="00C53F00" w:rsidP="00B24B21">
            <w:pPr>
              <w:widowControl w:val="0"/>
              <w:ind w:left="0" w:firstLine="0"/>
              <w:rPr>
                <w:rFonts w:ascii="Arial" w:hAnsi="Arial" w:cs="Arial"/>
                <w:sz w:val="20"/>
                <w:szCs w:val="20"/>
                <w:lang w:val="en-US"/>
              </w:rPr>
            </w:pPr>
            <w:r w:rsidRPr="004546A8">
              <w:rPr>
                <w:rFonts w:ascii="Arial" w:hAnsi="Arial" w:cs="Arial"/>
                <w:sz w:val="20"/>
                <w:szCs w:val="20"/>
              </w:rPr>
              <w:t>Проект в целом</w:t>
            </w:r>
          </w:p>
        </w:tc>
        <w:tc>
          <w:tcPr>
            <w:tcW w:w="2411" w:type="dxa"/>
            <w:tcBorders>
              <w:top w:val="single" w:sz="4" w:space="0" w:color="auto"/>
              <w:bottom w:val="single" w:sz="4" w:space="0" w:color="auto"/>
            </w:tcBorders>
          </w:tcPr>
          <w:p w14:paraId="416FD1D2" w14:textId="77777777" w:rsidR="00C53F00" w:rsidRDefault="00C53F00" w:rsidP="00B24B21">
            <w:pPr>
              <w:widowControl w:val="0"/>
              <w:ind w:left="0" w:firstLine="0"/>
              <w:jc w:val="center"/>
              <w:rPr>
                <w:rFonts w:ascii="Arial" w:hAnsi="Arial" w:cs="Arial"/>
                <w:color w:val="000000" w:themeColor="text1"/>
                <w:sz w:val="20"/>
                <w:szCs w:val="20"/>
              </w:rPr>
            </w:pPr>
            <w:r>
              <w:rPr>
                <w:rFonts w:ascii="Arial" w:hAnsi="Arial" w:cs="Arial"/>
                <w:sz w:val="20"/>
                <w:szCs w:val="20"/>
              </w:rPr>
              <w:t>АО «УКБТМ», № 520-70/3927 от 11.03.2024 г.</w:t>
            </w:r>
          </w:p>
        </w:tc>
        <w:tc>
          <w:tcPr>
            <w:tcW w:w="6235" w:type="dxa"/>
            <w:tcBorders>
              <w:top w:val="single" w:sz="4" w:space="0" w:color="auto"/>
              <w:bottom w:val="single" w:sz="4" w:space="0" w:color="auto"/>
            </w:tcBorders>
          </w:tcPr>
          <w:p w14:paraId="79D13BFA" w14:textId="77777777" w:rsidR="00C53F00" w:rsidRDefault="00C53F00" w:rsidP="00B24B21">
            <w:pPr>
              <w:widowControl w:val="0"/>
              <w:ind w:left="0" w:firstLine="0"/>
              <w:rPr>
                <w:rFonts w:ascii="Arial" w:hAnsi="Arial" w:cs="Arial"/>
                <w:sz w:val="20"/>
                <w:szCs w:val="20"/>
              </w:rPr>
            </w:pPr>
            <w:r>
              <w:rPr>
                <w:rFonts w:ascii="Arial" w:hAnsi="Arial" w:cs="Arial"/>
                <w:sz w:val="20"/>
                <w:szCs w:val="20"/>
              </w:rPr>
              <w:t>Без замечаний и предложений</w:t>
            </w:r>
          </w:p>
        </w:tc>
        <w:tc>
          <w:tcPr>
            <w:tcW w:w="4536" w:type="dxa"/>
            <w:tcBorders>
              <w:top w:val="single" w:sz="4" w:space="0" w:color="auto"/>
              <w:bottom w:val="single" w:sz="4" w:space="0" w:color="auto"/>
            </w:tcBorders>
          </w:tcPr>
          <w:p w14:paraId="6AF6EC17" w14:textId="36303CDD" w:rsidR="00C53F00" w:rsidRDefault="00C53F00" w:rsidP="00B24B21">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C53F00" w:rsidRPr="00E207EE" w14:paraId="4C2173A3" w14:textId="77777777" w:rsidTr="00C53F00">
        <w:tc>
          <w:tcPr>
            <w:tcW w:w="510" w:type="dxa"/>
            <w:tcBorders>
              <w:top w:val="single" w:sz="4" w:space="0" w:color="auto"/>
              <w:bottom w:val="single" w:sz="4" w:space="0" w:color="auto"/>
            </w:tcBorders>
          </w:tcPr>
          <w:p w14:paraId="5F5C4D96" w14:textId="77777777" w:rsidR="00C53F00" w:rsidRPr="00E207EE" w:rsidRDefault="00C53F00" w:rsidP="00B24B21">
            <w:pPr>
              <w:pStyle w:val="ac"/>
              <w:widowControl w:val="0"/>
              <w:numPr>
                <w:ilvl w:val="0"/>
                <w:numId w:val="19"/>
              </w:numPr>
              <w:ind w:left="0" w:firstLine="0"/>
              <w:jc w:val="both"/>
              <w:rPr>
                <w:rFonts w:ascii="Arial" w:hAnsi="Arial" w:cs="Arial"/>
                <w:sz w:val="20"/>
                <w:szCs w:val="20"/>
              </w:rPr>
            </w:pPr>
          </w:p>
        </w:tc>
        <w:tc>
          <w:tcPr>
            <w:tcW w:w="1725" w:type="dxa"/>
            <w:tcBorders>
              <w:top w:val="single" w:sz="4" w:space="0" w:color="auto"/>
              <w:bottom w:val="single" w:sz="4" w:space="0" w:color="auto"/>
            </w:tcBorders>
          </w:tcPr>
          <w:p w14:paraId="73194A08" w14:textId="0D0DC495" w:rsidR="00C53F00" w:rsidRPr="004546A8" w:rsidRDefault="00C53F00" w:rsidP="00B24B21">
            <w:pPr>
              <w:widowControl w:val="0"/>
              <w:ind w:left="0" w:firstLine="0"/>
              <w:rPr>
                <w:rFonts w:ascii="Arial" w:hAnsi="Arial" w:cs="Arial"/>
                <w:sz w:val="20"/>
                <w:szCs w:val="20"/>
                <w:lang w:val="en-US"/>
              </w:rPr>
            </w:pPr>
            <w:r w:rsidRPr="004546A8">
              <w:rPr>
                <w:rFonts w:ascii="Arial" w:hAnsi="Arial" w:cs="Arial"/>
                <w:sz w:val="20"/>
                <w:szCs w:val="20"/>
              </w:rPr>
              <w:t>Проект в целом</w:t>
            </w:r>
          </w:p>
        </w:tc>
        <w:tc>
          <w:tcPr>
            <w:tcW w:w="2411" w:type="dxa"/>
            <w:tcBorders>
              <w:top w:val="single" w:sz="4" w:space="0" w:color="auto"/>
              <w:bottom w:val="single" w:sz="4" w:space="0" w:color="auto"/>
            </w:tcBorders>
          </w:tcPr>
          <w:p w14:paraId="2C3A0D3E" w14:textId="77777777" w:rsidR="00C53F00" w:rsidRDefault="00C53F00" w:rsidP="00B24B21">
            <w:pPr>
              <w:widowControl w:val="0"/>
              <w:ind w:left="0" w:firstLine="0"/>
              <w:jc w:val="center"/>
              <w:rPr>
                <w:rFonts w:ascii="Arial" w:hAnsi="Arial" w:cs="Arial"/>
                <w:sz w:val="20"/>
                <w:szCs w:val="20"/>
              </w:rPr>
            </w:pPr>
            <w:r>
              <w:rPr>
                <w:rFonts w:ascii="Arial" w:hAnsi="Arial" w:cs="Arial"/>
                <w:sz w:val="20"/>
                <w:szCs w:val="20"/>
              </w:rPr>
              <w:t>АО «НПО «Высокоточные комплексы», № 1813/21 от 06.03.2024 г. (ВНИИ «Сигнал»)</w:t>
            </w:r>
          </w:p>
        </w:tc>
        <w:tc>
          <w:tcPr>
            <w:tcW w:w="6235" w:type="dxa"/>
            <w:tcBorders>
              <w:top w:val="single" w:sz="4" w:space="0" w:color="auto"/>
              <w:bottom w:val="single" w:sz="4" w:space="0" w:color="auto"/>
            </w:tcBorders>
          </w:tcPr>
          <w:p w14:paraId="4A1AD293" w14:textId="77777777" w:rsidR="00C53F00" w:rsidRDefault="00C53F00" w:rsidP="00B24B21">
            <w:pPr>
              <w:widowControl w:val="0"/>
              <w:ind w:left="0" w:firstLine="0"/>
              <w:rPr>
                <w:rFonts w:ascii="Arial" w:hAnsi="Arial" w:cs="Arial"/>
                <w:sz w:val="20"/>
                <w:szCs w:val="20"/>
              </w:rPr>
            </w:pPr>
            <w:r>
              <w:rPr>
                <w:rFonts w:ascii="Arial" w:hAnsi="Arial" w:cs="Arial"/>
                <w:sz w:val="20"/>
                <w:szCs w:val="20"/>
              </w:rPr>
              <w:t>Без замечаний и предложений</w:t>
            </w:r>
          </w:p>
        </w:tc>
        <w:tc>
          <w:tcPr>
            <w:tcW w:w="4536" w:type="dxa"/>
            <w:tcBorders>
              <w:top w:val="single" w:sz="4" w:space="0" w:color="auto"/>
              <w:bottom w:val="single" w:sz="4" w:space="0" w:color="auto"/>
            </w:tcBorders>
          </w:tcPr>
          <w:p w14:paraId="020D1D16" w14:textId="39A8D255" w:rsidR="00C53F00" w:rsidRDefault="00C53F00" w:rsidP="00B24B21">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C53F00" w:rsidRPr="00E207EE" w14:paraId="3E57DADB" w14:textId="77777777" w:rsidTr="00C53F00">
        <w:tc>
          <w:tcPr>
            <w:tcW w:w="510" w:type="dxa"/>
            <w:tcBorders>
              <w:top w:val="single" w:sz="4" w:space="0" w:color="auto"/>
              <w:bottom w:val="single" w:sz="4" w:space="0" w:color="auto"/>
            </w:tcBorders>
          </w:tcPr>
          <w:p w14:paraId="00DF3E66" w14:textId="77777777" w:rsidR="00C53F00" w:rsidRPr="00E207EE" w:rsidRDefault="00C53F00" w:rsidP="00B24B21">
            <w:pPr>
              <w:pStyle w:val="ac"/>
              <w:widowControl w:val="0"/>
              <w:numPr>
                <w:ilvl w:val="0"/>
                <w:numId w:val="19"/>
              </w:numPr>
              <w:ind w:left="0" w:firstLine="0"/>
              <w:jc w:val="both"/>
              <w:rPr>
                <w:rFonts w:ascii="Arial" w:hAnsi="Arial" w:cs="Arial"/>
                <w:sz w:val="20"/>
                <w:szCs w:val="20"/>
              </w:rPr>
            </w:pPr>
          </w:p>
        </w:tc>
        <w:tc>
          <w:tcPr>
            <w:tcW w:w="1725" w:type="dxa"/>
            <w:tcBorders>
              <w:top w:val="single" w:sz="4" w:space="0" w:color="auto"/>
              <w:bottom w:val="single" w:sz="4" w:space="0" w:color="auto"/>
            </w:tcBorders>
          </w:tcPr>
          <w:p w14:paraId="0F6982E9" w14:textId="643B3D7A" w:rsidR="00C53F00" w:rsidRPr="004546A8" w:rsidRDefault="00C53F00" w:rsidP="00B24B21">
            <w:pPr>
              <w:widowControl w:val="0"/>
              <w:ind w:left="0" w:firstLine="0"/>
              <w:rPr>
                <w:rFonts w:ascii="Arial" w:hAnsi="Arial" w:cs="Arial"/>
                <w:sz w:val="20"/>
                <w:szCs w:val="20"/>
                <w:lang w:val="en-US"/>
              </w:rPr>
            </w:pPr>
            <w:r w:rsidRPr="004546A8">
              <w:rPr>
                <w:rFonts w:ascii="Arial" w:hAnsi="Arial" w:cs="Arial"/>
                <w:sz w:val="20"/>
                <w:szCs w:val="20"/>
              </w:rPr>
              <w:t>Проект в целом</w:t>
            </w:r>
          </w:p>
        </w:tc>
        <w:tc>
          <w:tcPr>
            <w:tcW w:w="2411" w:type="dxa"/>
            <w:tcBorders>
              <w:top w:val="single" w:sz="4" w:space="0" w:color="auto"/>
              <w:bottom w:val="single" w:sz="4" w:space="0" w:color="auto"/>
            </w:tcBorders>
          </w:tcPr>
          <w:p w14:paraId="5DCFCC6E" w14:textId="7373B26F" w:rsidR="00C53F00" w:rsidRDefault="00C53F00" w:rsidP="00B24B21">
            <w:pPr>
              <w:widowControl w:val="0"/>
              <w:ind w:left="0" w:firstLine="0"/>
              <w:jc w:val="center"/>
              <w:rPr>
                <w:rFonts w:ascii="Arial" w:hAnsi="Arial" w:cs="Arial"/>
                <w:sz w:val="20"/>
                <w:szCs w:val="20"/>
              </w:rPr>
            </w:pPr>
            <w:r>
              <w:rPr>
                <w:rFonts w:ascii="Arial" w:hAnsi="Arial" w:cs="Arial"/>
                <w:sz w:val="20"/>
                <w:szCs w:val="20"/>
              </w:rPr>
              <w:t>АО «НПО «Техномаш» им. С.А. Афанасьева», № 030-004/1296 от 06.03.2024 г.</w:t>
            </w:r>
          </w:p>
        </w:tc>
        <w:tc>
          <w:tcPr>
            <w:tcW w:w="6235" w:type="dxa"/>
            <w:tcBorders>
              <w:top w:val="single" w:sz="4" w:space="0" w:color="auto"/>
              <w:bottom w:val="single" w:sz="4" w:space="0" w:color="auto"/>
            </w:tcBorders>
          </w:tcPr>
          <w:p w14:paraId="07E28E9D" w14:textId="75935FA7" w:rsidR="00C53F00" w:rsidRDefault="00C53F00" w:rsidP="00B24B21">
            <w:pPr>
              <w:widowControl w:val="0"/>
              <w:ind w:left="0" w:firstLine="0"/>
              <w:rPr>
                <w:rFonts w:ascii="Arial" w:hAnsi="Arial" w:cs="Arial"/>
                <w:sz w:val="20"/>
                <w:szCs w:val="20"/>
              </w:rPr>
            </w:pPr>
            <w:r>
              <w:rPr>
                <w:rFonts w:ascii="Arial" w:hAnsi="Arial" w:cs="Arial"/>
                <w:sz w:val="20"/>
                <w:szCs w:val="20"/>
              </w:rPr>
              <w:t>Без замечаний и предложений</w:t>
            </w:r>
          </w:p>
        </w:tc>
        <w:tc>
          <w:tcPr>
            <w:tcW w:w="4536" w:type="dxa"/>
            <w:tcBorders>
              <w:top w:val="single" w:sz="4" w:space="0" w:color="auto"/>
              <w:bottom w:val="single" w:sz="4" w:space="0" w:color="auto"/>
            </w:tcBorders>
          </w:tcPr>
          <w:p w14:paraId="1985D562" w14:textId="55744E58" w:rsidR="00C53F00" w:rsidRDefault="00C53F00" w:rsidP="00B24B21">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C53F00" w:rsidRPr="00E207EE" w14:paraId="45660877" w14:textId="77777777" w:rsidTr="00C53F00">
        <w:tc>
          <w:tcPr>
            <w:tcW w:w="510" w:type="dxa"/>
            <w:tcBorders>
              <w:top w:val="single" w:sz="4" w:space="0" w:color="auto"/>
              <w:bottom w:val="single" w:sz="4" w:space="0" w:color="auto"/>
            </w:tcBorders>
          </w:tcPr>
          <w:p w14:paraId="20E75671" w14:textId="77777777" w:rsidR="00C53F00" w:rsidRPr="00E207EE" w:rsidRDefault="00C53F00" w:rsidP="00B24B21">
            <w:pPr>
              <w:pStyle w:val="ac"/>
              <w:widowControl w:val="0"/>
              <w:numPr>
                <w:ilvl w:val="0"/>
                <w:numId w:val="19"/>
              </w:numPr>
              <w:ind w:left="0" w:firstLine="0"/>
              <w:jc w:val="both"/>
              <w:rPr>
                <w:rFonts w:ascii="Arial" w:hAnsi="Arial" w:cs="Arial"/>
                <w:sz w:val="20"/>
                <w:szCs w:val="20"/>
              </w:rPr>
            </w:pPr>
          </w:p>
        </w:tc>
        <w:tc>
          <w:tcPr>
            <w:tcW w:w="1725" w:type="dxa"/>
            <w:tcBorders>
              <w:top w:val="single" w:sz="4" w:space="0" w:color="auto"/>
              <w:bottom w:val="single" w:sz="4" w:space="0" w:color="auto"/>
            </w:tcBorders>
          </w:tcPr>
          <w:p w14:paraId="65EBEC5E" w14:textId="4FB257BF" w:rsidR="00C53F00" w:rsidRPr="004546A8" w:rsidRDefault="00C53F00" w:rsidP="00B24B21">
            <w:pPr>
              <w:widowControl w:val="0"/>
              <w:ind w:left="0" w:firstLine="0"/>
              <w:rPr>
                <w:rFonts w:ascii="Arial" w:hAnsi="Arial" w:cs="Arial"/>
                <w:sz w:val="20"/>
                <w:szCs w:val="20"/>
                <w:lang w:val="en-US"/>
              </w:rPr>
            </w:pPr>
            <w:r w:rsidRPr="004546A8">
              <w:rPr>
                <w:rFonts w:ascii="Arial" w:hAnsi="Arial" w:cs="Arial"/>
                <w:sz w:val="20"/>
                <w:szCs w:val="20"/>
              </w:rPr>
              <w:t>Проект в целом</w:t>
            </w:r>
          </w:p>
        </w:tc>
        <w:tc>
          <w:tcPr>
            <w:tcW w:w="2411" w:type="dxa"/>
            <w:tcBorders>
              <w:top w:val="single" w:sz="4" w:space="0" w:color="auto"/>
              <w:bottom w:val="single" w:sz="4" w:space="0" w:color="auto"/>
            </w:tcBorders>
          </w:tcPr>
          <w:p w14:paraId="26D7AF49" w14:textId="765F877B" w:rsidR="00C53F00" w:rsidRDefault="00C53F00" w:rsidP="00B24B21">
            <w:pPr>
              <w:widowControl w:val="0"/>
              <w:ind w:left="0" w:firstLine="0"/>
              <w:jc w:val="center"/>
              <w:rPr>
                <w:rFonts w:ascii="Arial" w:hAnsi="Arial" w:cs="Arial"/>
                <w:sz w:val="20"/>
                <w:szCs w:val="20"/>
              </w:rPr>
            </w:pPr>
            <w:r w:rsidRPr="002F6FF1">
              <w:rPr>
                <w:rFonts w:ascii="Arial" w:hAnsi="Arial" w:cs="Arial"/>
                <w:sz w:val="20"/>
                <w:szCs w:val="20"/>
              </w:rPr>
              <w:t>АО «ЦКБ МТ «Рубин», №</w:t>
            </w:r>
            <w:r>
              <w:rPr>
                <w:rFonts w:ascii="Arial" w:hAnsi="Arial" w:cs="Arial"/>
                <w:sz w:val="20"/>
                <w:szCs w:val="20"/>
              </w:rPr>
              <w:t> </w:t>
            </w:r>
            <w:r w:rsidRPr="002F6FF1">
              <w:rPr>
                <w:rFonts w:ascii="Arial" w:hAnsi="Arial" w:cs="Arial"/>
                <w:sz w:val="20"/>
                <w:szCs w:val="20"/>
              </w:rPr>
              <w:t>ОСПИ/ССН-141-24 от 13.03.2024 г.</w:t>
            </w:r>
          </w:p>
        </w:tc>
        <w:tc>
          <w:tcPr>
            <w:tcW w:w="6235" w:type="dxa"/>
            <w:tcBorders>
              <w:top w:val="single" w:sz="4" w:space="0" w:color="auto"/>
              <w:bottom w:val="single" w:sz="4" w:space="0" w:color="auto"/>
            </w:tcBorders>
          </w:tcPr>
          <w:p w14:paraId="3B6C54E4" w14:textId="16E8A257" w:rsidR="00C53F00" w:rsidRDefault="00C53F00" w:rsidP="00B24B21">
            <w:pPr>
              <w:widowControl w:val="0"/>
              <w:ind w:left="0" w:firstLine="0"/>
              <w:rPr>
                <w:rFonts w:ascii="Arial" w:hAnsi="Arial" w:cs="Arial"/>
                <w:sz w:val="20"/>
                <w:szCs w:val="20"/>
              </w:rPr>
            </w:pPr>
            <w:r>
              <w:rPr>
                <w:rFonts w:ascii="Arial" w:hAnsi="Arial" w:cs="Arial"/>
                <w:sz w:val="20"/>
                <w:szCs w:val="20"/>
              </w:rPr>
              <w:t>Без замечаний и предложений</w:t>
            </w:r>
          </w:p>
        </w:tc>
        <w:tc>
          <w:tcPr>
            <w:tcW w:w="4536" w:type="dxa"/>
            <w:tcBorders>
              <w:top w:val="single" w:sz="4" w:space="0" w:color="auto"/>
              <w:bottom w:val="single" w:sz="4" w:space="0" w:color="auto"/>
            </w:tcBorders>
          </w:tcPr>
          <w:p w14:paraId="460192B5" w14:textId="79BE8FC8" w:rsidR="00C53F00" w:rsidRDefault="00C53F00" w:rsidP="00B24B21">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C53F00" w:rsidRPr="00E207EE" w14:paraId="4AA81948" w14:textId="77777777" w:rsidTr="00C53F00">
        <w:tc>
          <w:tcPr>
            <w:tcW w:w="510" w:type="dxa"/>
            <w:tcBorders>
              <w:top w:val="single" w:sz="4" w:space="0" w:color="auto"/>
              <w:bottom w:val="single" w:sz="4" w:space="0" w:color="auto"/>
            </w:tcBorders>
          </w:tcPr>
          <w:p w14:paraId="569E5BCF" w14:textId="77777777" w:rsidR="00C53F00" w:rsidRPr="00E207EE" w:rsidRDefault="00C53F00" w:rsidP="00B24B21">
            <w:pPr>
              <w:pStyle w:val="ac"/>
              <w:widowControl w:val="0"/>
              <w:numPr>
                <w:ilvl w:val="0"/>
                <w:numId w:val="19"/>
              </w:numPr>
              <w:ind w:left="0" w:firstLine="0"/>
              <w:jc w:val="both"/>
              <w:rPr>
                <w:rFonts w:ascii="Arial" w:hAnsi="Arial" w:cs="Arial"/>
                <w:sz w:val="20"/>
                <w:szCs w:val="20"/>
              </w:rPr>
            </w:pPr>
          </w:p>
        </w:tc>
        <w:tc>
          <w:tcPr>
            <w:tcW w:w="1725" w:type="dxa"/>
            <w:tcBorders>
              <w:top w:val="single" w:sz="4" w:space="0" w:color="auto"/>
              <w:bottom w:val="single" w:sz="4" w:space="0" w:color="auto"/>
            </w:tcBorders>
          </w:tcPr>
          <w:p w14:paraId="1434FB87" w14:textId="07DD1FD8" w:rsidR="00C53F00" w:rsidRPr="004546A8" w:rsidRDefault="00C53F00" w:rsidP="00B24B21">
            <w:pPr>
              <w:widowControl w:val="0"/>
              <w:ind w:left="0" w:firstLine="0"/>
              <w:rPr>
                <w:rFonts w:ascii="Arial" w:hAnsi="Arial" w:cs="Arial"/>
                <w:sz w:val="20"/>
                <w:szCs w:val="20"/>
                <w:lang w:val="en-US"/>
              </w:rPr>
            </w:pPr>
            <w:r w:rsidRPr="004546A8">
              <w:rPr>
                <w:rFonts w:ascii="Arial" w:hAnsi="Arial" w:cs="Arial"/>
                <w:sz w:val="20"/>
                <w:szCs w:val="20"/>
              </w:rPr>
              <w:t>Проект в целом</w:t>
            </w:r>
          </w:p>
        </w:tc>
        <w:tc>
          <w:tcPr>
            <w:tcW w:w="2411" w:type="dxa"/>
            <w:tcBorders>
              <w:top w:val="single" w:sz="4" w:space="0" w:color="auto"/>
              <w:bottom w:val="single" w:sz="4" w:space="0" w:color="auto"/>
            </w:tcBorders>
          </w:tcPr>
          <w:p w14:paraId="4FA23006" w14:textId="024AAD92" w:rsidR="00C53F00" w:rsidRPr="002F6FF1" w:rsidRDefault="00C53F00" w:rsidP="00B24B21">
            <w:pPr>
              <w:widowControl w:val="0"/>
              <w:ind w:left="0" w:firstLine="0"/>
              <w:jc w:val="center"/>
              <w:rPr>
                <w:rFonts w:ascii="Arial" w:hAnsi="Arial" w:cs="Arial"/>
                <w:sz w:val="20"/>
                <w:szCs w:val="20"/>
              </w:rPr>
            </w:pPr>
            <w:r w:rsidRPr="009631B8">
              <w:rPr>
                <w:rFonts w:ascii="Arial" w:hAnsi="Arial" w:cs="Arial"/>
                <w:sz w:val="20"/>
                <w:szCs w:val="20"/>
              </w:rPr>
              <w:t>АО «Уралкриомаш», № 250-1-23/833 от 06.03.2024 г.</w:t>
            </w:r>
          </w:p>
        </w:tc>
        <w:tc>
          <w:tcPr>
            <w:tcW w:w="6235" w:type="dxa"/>
            <w:tcBorders>
              <w:top w:val="single" w:sz="4" w:space="0" w:color="auto"/>
              <w:bottom w:val="single" w:sz="4" w:space="0" w:color="auto"/>
            </w:tcBorders>
          </w:tcPr>
          <w:p w14:paraId="1C19490C" w14:textId="2F91D987" w:rsidR="00C53F00" w:rsidRDefault="00C53F00" w:rsidP="00B24B21">
            <w:pPr>
              <w:widowControl w:val="0"/>
              <w:ind w:left="0" w:firstLine="0"/>
              <w:rPr>
                <w:rFonts w:ascii="Arial" w:hAnsi="Arial" w:cs="Arial"/>
                <w:sz w:val="20"/>
                <w:szCs w:val="20"/>
              </w:rPr>
            </w:pPr>
            <w:r>
              <w:rPr>
                <w:rFonts w:ascii="Arial" w:hAnsi="Arial" w:cs="Arial"/>
                <w:sz w:val="20"/>
                <w:szCs w:val="20"/>
              </w:rPr>
              <w:t>Без замечаний и предложений</w:t>
            </w:r>
          </w:p>
        </w:tc>
        <w:tc>
          <w:tcPr>
            <w:tcW w:w="4536" w:type="dxa"/>
            <w:tcBorders>
              <w:top w:val="single" w:sz="4" w:space="0" w:color="auto"/>
              <w:bottom w:val="single" w:sz="4" w:space="0" w:color="auto"/>
            </w:tcBorders>
          </w:tcPr>
          <w:p w14:paraId="1114164C" w14:textId="4F8C4288" w:rsidR="00C53F00" w:rsidRDefault="00C53F00" w:rsidP="00B24B21">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C53F00" w:rsidRPr="00E207EE" w14:paraId="3686ECC6" w14:textId="77777777" w:rsidTr="00C53F00">
        <w:tc>
          <w:tcPr>
            <w:tcW w:w="510" w:type="dxa"/>
            <w:tcBorders>
              <w:top w:val="single" w:sz="4" w:space="0" w:color="auto"/>
              <w:bottom w:val="single" w:sz="4" w:space="0" w:color="auto"/>
            </w:tcBorders>
          </w:tcPr>
          <w:p w14:paraId="59CF66F4" w14:textId="77777777" w:rsidR="00C53F00" w:rsidRPr="00E207EE" w:rsidRDefault="00C53F00" w:rsidP="00B24B21">
            <w:pPr>
              <w:pStyle w:val="ac"/>
              <w:widowControl w:val="0"/>
              <w:numPr>
                <w:ilvl w:val="0"/>
                <w:numId w:val="19"/>
              </w:numPr>
              <w:ind w:left="0" w:firstLine="0"/>
              <w:jc w:val="both"/>
              <w:rPr>
                <w:rFonts w:ascii="Arial" w:hAnsi="Arial" w:cs="Arial"/>
                <w:sz w:val="20"/>
                <w:szCs w:val="20"/>
              </w:rPr>
            </w:pPr>
          </w:p>
        </w:tc>
        <w:tc>
          <w:tcPr>
            <w:tcW w:w="1725" w:type="dxa"/>
            <w:tcBorders>
              <w:top w:val="single" w:sz="4" w:space="0" w:color="auto"/>
              <w:bottom w:val="single" w:sz="4" w:space="0" w:color="auto"/>
            </w:tcBorders>
          </w:tcPr>
          <w:p w14:paraId="04AD9747" w14:textId="491B52B2" w:rsidR="00C53F00" w:rsidRPr="004546A8" w:rsidRDefault="00C53F00" w:rsidP="00B24B21">
            <w:pPr>
              <w:widowControl w:val="0"/>
              <w:ind w:left="0" w:firstLine="0"/>
              <w:rPr>
                <w:rFonts w:ascii="Arial" w:hAnsi="Arial" w:cs="Arial"/>
                <w:sz w:val="20"/>
                <w:szCs w:val="20"/>
                <w:lang w:val="en-US"/>
              </w:rPr>
            </w:pPr>
            <w:r w:rsidRPr="004546A8">
              <w:rPr>
                <w:rFonts w:ascii="Arial" w:hAnsi="Arial" w:cs="Arial"/>
                <w:sz w:val="20"/>
                <w:szCs w:val="20"/>
              </w:rPr>
              <w:t>Проект в целом</w:t>
            </w:r>
          </w:p>
        </w:tc>
        <w:tc>
          <w:tcPr>
            <w:tcW w:w="2411" w:type="dxa"/>
            <w:tcBorders>
              <w:top w:val="single" w:sz="4" w:space="0" w:color="auto"/>
              <w:bottom w:val="single" w:sz="4" w:space="0" w:color="auto"/>
            </w:tcBorders>
          </w:tcPr>
          <w:p w14:paraId="12914335" w14:textId="7A7D83E0" w:rsidR="00C53F00" w:rsidRPr="002F6FF1" w:rsidRDefault="00C53F00" w:rsidP="00B24B21">
            <w:pPr>
              <w:widowControl w:val="0"/>
              <w:ind w:left="0" w:firstLine="0"/>
              <w:jc w:val="center"/>
              <w:rPr>
                <w:rFonts w:ascii="Arial" w:hAnsi="Arial" w:cs="Arial"/>
                <w:sz w:val="20"/>
                <w:szCs w:val="20"/>
              </w:rPr>
            </w:pPr>
            <w:r w:rsidRPr="009631B8">
              <w:rPr>
                <w:rFonts w:ascii="Arial" w:hAnsi="Arial" w:cs="Arial"/>
                <w:sz w:val="20"/>
                <w:szCs w:val="20"/>
              </w:rPr>
              <w:t>АО КБ «Вымпел», № ОСК-61-2741 от 11.03.2024 г.</w:t>
            </w:r>
          </w:p>
        </w:tc>
        <w:tc>
          <w:tcPr>
            <w:tcW w:w="6235" w:type="dxa"/>
            <w:tcBorders>
              <w:top w:val="single" w:sz="4" w:space="0" w:color="auto"/>
              <w:bottom w:val="single" w:sz="4" w:space="0" w:color="auto"/>
            </w:tcBorders>
          </w:tcPr>
          <w:p w14:paraId="69CBF582" w14:textId="166D7D04" w:rsidR="00C53F00" w:rsidRDefault="00C53F00" w:rsidP="00B24B21">
            <w:pPr>
              <w:widowControl w:val="0"/>
              <w:ind w:left="0" w:firstLine="0"/>
              <w:rPr>
                <w:rFonts w:ascii="Arial" w:hAnsi="Arial" w:cs="Arial"/>
                <w:sz w:val="20"/>
                <w:szCs w:val="20"/>
              </w:rPr>
            </w:pPr>
            <w:r>
              <w:rPr>
                <w:rFonts w:ascii="Arial" w:hAnsi="Arial" w:cs="Arial"/>
                <w:sz w:val="20"/>
                <w:szCs w:val="20"/>
              </w:rPr>
              <w:t>Без замечаний и предложений</w:t>
            </w:r>
          </w:p>
        </w:tc>
        <w:tc>
          <w:tcPr>
            <w:tcW w:w="4536" w:type="dxa"/>
            <w:tcBorders>
              <w:top w:val="single" w:sz="4" w:space="0" w:color="auto"/>
              <w:bottom w:val="single" w:sz="4" w:space="0" w:color="auto"/>
            </w:tcBorders>
          </w:tcPr>
          <w:p w14:paraId="50967157" w14:textId="2887783C" w:rsidR="00C53F00" w:rsidRDefault="00C53F00" w:rsidP="00B24B21">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C53F00" w:rsidRPr="00E207EE" w14:paraId="5037CEEF" w14:textId="77777777" w:rsidTr="00C53F00">
        <w:tc>
          <w:tcPr>
            <w:tcW w:w="510" w:type="dxa"/>
            <w:tcBorders>
              <w:top w:val="single" w:sz="4" w:space="0" w:color="auto"/>
              <w:bottom w:val="single" w:sz="4" w:space="0" w:color="auto"/>
            </w:tcBorders>
          </w:tcPr>
          <w:p w14:paraId="12470B95" w14:textId="77777777" w:rsidR="00C53F00" w:rsidRPr="00E207EE" w:rsidRDefault="00C53F00" w:rsidP="00B24B21">
            <w:pPr>
              <w:pStyle w:val="ac"/>
              <w:widowControl w:val="0"/>
              <w:numPr>
                <w:ilvl w:val="0"/>
                <w:numId w:val="19"/>
              </w:numPr>
              <w:ind w:left="0" w:firstLine="0"/>
              <w:jc w:val="both"/>
              <w:rPr>
                <w:rFonts w:ascii="Arial" w:hAnsi="Arial" w:cs="Arial"/>
                <w:sz w:val="20"/>
                <w:szCs w:val="20"/>
              </w:rPr>
            </w:pPr>
          </w:p>
        </w:tc>
        <w:tc>
          <w:tcPr>
            <w:tcW w:w="1725" w:type="dxa"/>
            <w:tcBorders>
              <w:top w:val="single" w:sz="4" w:space="0" w:color="auto"/>
              <w:bottom w:val="single" w:sz="4" w:space="0" w:color="auto"/>
            </w:tcBorders>
          </w:tcPr>
          <w:p w14:paraId="4A94010F" w14:textId="38405D77" w:rsidR="00C53F00" w:rsidRPr="004546A8" w:rsidRDefault="00C53F00" w:rsidP="00B24B21">
            <w:pPr>
              <w:widowControl w:val="0"/>
              <w:ind w:left="0" w:firstLine="0"/>
              <w:rPr>
                <w:rFonts w:ascii="Arial" w:hAnsi="Arial" w:cs="Arial"/>
                <w:sz w:val="20"/>
                <w:szCs w:val="20"/>
                <w:lang w:val="en-US"/>
              </w:rPr>
            </w:pPr>
            <w:r w:rsidRPr="004546A8">
              <w:rPr>
                <w:rFonts w:ascii="Arial" w:hAnsi="Arial" w:cs="Arial"/>
                <w:sz w:val="20"/>
                <w:szCs w:val="20"/>
              </w:rPr>
              <w:t>Проект в целом</w:t>
            </w:r>
          </w:p>
        </w:tc>
        <w:tc>
          <w:tcPr>
            <w:tcW w:w="2411" w:type="dxa"/>
            <w:tcBorders>
              <w:top w:val="single" w:sz="4" w:space="0" w:color="auto"/>
              <w:bottom w:val="single" w:sz="4" w:space="0" w:color="auto"/>
            </w:tcBorders>
          </w:tcPr>
          <w:p w14:paraId="2AF9838D" w14:textId="1F23DCB2" w:rsidR="00C53F00" w:rsidRPr="002F6FF1" w:rsidRDefault="00C53F00" w:rsidP="00B24B21">
            <w:pPr>
              <w:widowControl w:val="0"/>
              <w:ind w:left="0" w:firstLine="0"/>
              <w:jc w:val="center"/>
              <w:rPr>
                <w:rFonts w:ascii="Arial" w:hAnsi="Arial" w:cs="Arial"/>
                <w:sz w:val="20"/>
                <w:szCs w:val="20"/>
              </w:rPr>
            </w:pPr>
            <w:r w:rsidRPr="009631B8">
              <w:rPr>
                <w:rFonts w:ascii="Arial" w:hAnsi="Arial" w:cs="Arial"/>
                <w:sz w:val="20"/>
                <w:szCs w:val="20"/>
              </w:rPr>
              <w:t>АО «Рособоронэкспорт», № Р0530/2-15268 от 19.03.2024 г.</w:t>
            </w:r>
          </w:p>
        </w:tc>
        <w:tc>
          <w:tcPr>
            <w:tcW w:w="6235" w:type="dxa"/>
            <w:tcBorders>
              <w:top w:val="single" w:sz="4" w:space="0" w:color="auto"/>
              <w:bottom w:val="single" w:sz="4" w:space="0" w:color="auto"/>
            </w:tcBorders>
          </w:tcPr>
          <w:p w14:paraId="41388FAA" w14:textId="279389E4" w:rsidR="00C53F00" w:rsidRDefault="00C53F00" w:rsidP="00B24B21">
            <w:pPr>
              <w:widowControl w:val="0"/>
              <w:ind w:left="0" w:firstLine="0"/>
              <w:rPr>
                <w:rFonts w:ascii="Arial" w:hAnsi="Arial" w:cs="Arial"/>
                <w:sz w:val="20"/>
                <w:szCs w:val="20"/>
              </w:rPr>
            </w:pPr>
            <w:r>
              <w:rPr>
                <w:rFonts w:ascii="Arial" w:hAnsi="Arial" w:cs="Arial"/>
                <w:sz w:val="20"/>
                <w:szCs w:val="20"/>
              </w:rPr>
              <w:t>Без замечаний и предложений</w:t>
            </w:r>
          </w:p>
        </w:tc>
        <w:tc>
          <w:tcPr>
            <w:tcW w:w="4536" w:type="dxa"/>
            <w:tcBorders>
              <w:top w:val="single" w:sz="4" w:space="0" w:color="auto"/>
              <w:bottom w:val="single" w:sz="4" w:space="0" w:color="auto"/>
            </w:tcBorders>
          </w:tcPr>
          <w:p w14:paraId="31EC45A0" w14:textId="0DF671C3" w:rsidR="00C53F00" w:rsidRDefault="00C53F00" w:rsidP="00B24B21">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C53F00" w:rsidRPr="00E207EE" w14:paraId="3B7E47B3" w14:textId="77777777" w:rsidTr="00C53F00">
        <w:tc>
          <w:tcPr>
            <w:tcW w:w="510" w:type="dxa"/>
            <w:tcBorders>
              <w:top w:val="single" w:sz="4" w:space="0" w:color="auto"/>
              <w:bottom w:val="single" w:sz="4" w:space="0" w:color="auto"/>
            </w:tcBorders>
          </w:tcPr>
          <w:p w14:paraId="3847F73F" w14:textId="77777777" w:rsidR="00C53F00" w:rsidRPr="00E207EE" w:rsidRDefault="00C53F00" w:rsidP="00B24B21">
            <w:pPr>
              <w:pStyle w:val="ac"/>
              <w:widowControl w:val="0"/>
              <w:numPr>
                <w:ilvl w:val="0"/>
                <w:numId w:val="19"/>
              </w:numPr>
              <w:ind w:left="0" w:firstLine="0"/>
              <w:jc w:val="both"/>
              <w:rPr>
                <w:rFonts w:ascii="Arial" w:hAnsi="Arial" w:cs="Arial"/>
                <w:sz w:val="20"/>
                <w:szCs w:val="20"/>
              </w:rPr>
            </w:pPr>
          </w:p>
        </w:tc>
        <w:tc>
          <w:tcPr>
            <w:tcW w:w="1725" w:type="dxa"/>
            <w:tcBorders>
              <w:top w:val="single" w:sz="4" w:space="0" w:color="auto"/>
              <w:bottom w:val="single" w:sz="4" w:space="0" w:color="auto"/>
            </w:tcBorders>
          </w:tcPr>
          <w:p w14:paraId="3BE50BA5" w14:textId="202669EA" w:rsidR="00C53F00" w:rsidRPr="004546A8" w:rsidRDefault="00C53F00" w:rsidP="00B24B21">
            <w:pPr>
              <w:widowControl w:val="0"/>
              <w:ind w:left="0" w:firstLine="0"/>
              <w:rPr>
                <w:rFonts w:ascii="Arial" w:hAnsi="Arial" w:cs="Arial"/>
                <w:sz w:val="20"/>
                <w:szCs w:val="20"/>
                <w:lang w:val="en-US"/>
              </w:rPr>
            </w:pPr>
            <w:r w:rsidRPr="004546A8">
              <w:rPr>
                <w:rFonts w:ascii="Arial" w:hAnsi="Arial" w:cs="Arial"/>
                <w:sz w:val="20"/>
                <w:szCs w:val="20"/>
              </w:rPr>
              <w:t>Проект в целом</w:t>
            </w:r>
          </w:p>
        </w:tc>
        <w:tc>
          <w:tcPr>
            <w:tcW w:w="2411" w:type="dxa"/>
            <w:tcBorders>
              <w:top w:val="single" w:sz="4" w:space="0" w:color="auto"/>
              <w:bottom w:val="single" w:sz="4" w:space="0" w:color="auto"/>
            </w:tcBorders>
          </w:tcPr>
          <w:p w14:paraId="5CFC9806" w14:textId="418B74D7" w:rsidR="00C53F00" w:rsidRPr="009631B8" w:rsidRDefault="00C53F00" w:rsidP="00B24B21">
            <w:pPr>
              <w:widowControl w:val="0"/>
              <w:ind w:left="0" w:firstLine="0"/>
              <w:jc w:val="center"/>
              <w:rPr>
                <w:rFonts w:ascii="Arial" w:hAnsi="Arial" w:cs="Arial"/>
                <w:sz w:val="20"/>
                <w:szCs w:val="20"/>
              </w:rPr>
            </w:pPr>
            <w:r>
              <w:rPr>
                <w:rFonts w:ascii="Arial" w:hAnsi="Arial" w:cs="Arial"/>
                <w:sz w:val="20"/>
                <w:szCs w:val="20"/>
              </w:rPr>
              <w:t>ЗАО «Си Проект», № 37/05 от 29.02.2024 г.</w:t>
            </w:r>
          </w:p>
        </w:tc>
        <w:tc>
          <w:tcPr>
            <w:tcW w:w="6235" w:type="dxa"/>
            <w:tcBorders>
              <w:top w:val="single" w:sz="4" w:space="0" w:color="auto"/>
              <w:bottom w:val="single" w:sz="4" w:space="0" w:color="auto"/>
            </w:tcBorders>
          </w:tcPr>
          <w:p w14:paraId="61610B46" w14:textId="42B5B4DA" w:rsidR="00C53F00" w:rsidRDefault="00C53F00" w:rsidP="00B24B21">
            <w:pPr>
              <w:widowControl w:val="0"/>
              <w:ind w:left="0" w:firstLine="0"/>
              <w:rPr>
                <w:rFonts w:ascii="Arial" w:hAnsi="Arial" w:cs="Arial"/>
                <w:sz w:val="20"/>
                <w:szCs w:val="20"/>
              </w:rPr>
            </w:pPr>
            <w:r>
              <w:rPr>
                <w:rFonts w:ascii="Arial" w:hAnsi="Arial" w:cs="Arial"/>
                <w:sz w:val="20"/>
                <w:szCs w:val="20"/>
              </w:rPr>
              <w:t>Без замечаний и предложений</w:t>
            </w:r>
          </w:p>
        </w:tc>
        <w:tc>
          <w:tcPr>
            <w:tcW w:w="4536" w:type="dxa"/>
            <w:tcBorders>
              <w:top w:val="single" w:sz="4" w:space="0" w:color="auto"/>
              <w:bottom w:val="single" w:sz="4" w:space="0" w:color="auto"/>
            </w:tcBorders>
          </w:tcPr>
          <w:p w14:paraId="62FA6840" w14:textId="689AF1DB" w:rsidR="00C53F00" w:rsidRDefault="00C53F00" w:rsidP="00B24B21">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C53F00" w:rsidRPr="00E207EE" w14:paraId="2C28098B" w14:textId="77777777" w:rsidTr="00C53F00">
        <w:tc>
          <w:tcPr>
            <w:tcW w:w="510" w:type="dxa"/>
            <w:tcBorders>
              <w:top w:val="single" w:sz="4" w:space="0" w:color="auto"/>
              <w:bottom w:val="single" w:sz="4" w:space="0" w:color="auto"/>
            </w:tcBorders>
          </w:tcPr>
          <w:p w14:paraId="474AA99C" w14:textId="77777777" w:rsidR="00C53F00" w:rsidRPr="00E207EE" w:rsidRDefault="00C53F00" w:rsidP="00B24B21">
            <w:pPr>
              <w:pStyle w:val="ac"/>
              <w:widowControl w:val="0"/>
              <w:numPr>
                <w:ilvl w:val="0"/>
                <w:numId w:val="19"/>
              </w:numPr>
              <w:ind w:left="0" w:firstLine="0"/>
              <w:jc w:val="both"/>
              <w:rPr>
                <w:rFonts w:ascii="Arial" w:hAnsi="Arial" w:cs="Arial"/>
                <w:sz w:val="20"/>
                <w:szCs w:val="20"/>
              </w:rPr>
            </w:pPr>
          </w:p>
        </w:tc>
        <w:tc>
          <w:tcPr>
            <w:tcW w:w="1725" w:type="dxa"/>
            <w:tcBorders>
              <w:top w:val="single" w:sz="4" w:space="0" w:color="auto"/>
              <w:bottom w:val="single" w:sz="4" w:space="0" w:color="auto"/>
            </w:tcBorders>
          </w:tcPr>
          <w:p w14:paraId="1659AD4D" w14:textId="7CB9E8CE" w:rsidR="00C53F00" w:rsidRPr="004546A8" w:rsidRDefault="00C53F00" w:rsidP="00B24B21">
            <w:pPr>
              <w:widowControl w:val="0"/>
              <w:ind w:left="0" w:firstLine="0"/>
              <w:rPr>
                <w:rFonts w:ascii="Arial" w:hAnsi="Arial" w:cs="Arial"/>
                <w:sz w:val="20"/>
                <w:szCs w:val="20"/>
                <w:lang w:val="en-US"/>
              </w:rPr>
            </w:pPr>
            <w:r w:rsidRPr="004546A8">
              <w:rPr>
                <w:rFonts w:ascii="Arial" w:hAnsi="Arial" w:cs="Arial"/>
                <w:sz w:val="20"/>
                <w:szCs w:val="20"/>
              </w:rPr>
              <w:t>Проект в целом</w:t>
            </w:r>
          </w:p>
        </w:tc>
        <w:tc>
          <w:tcPr>
            <w:tcW w:w="2411" w:type="dxa"/>
            <w:tcBorders>
              <w:top w:val="single" w:sz="4" w:space="0" w:color="auto"/>
              <w:bottom w:val="single" w:sz="4" w:space="0" w:color="auto"/>
            </w:tcBorders>
          </w:tcPr>
          <w:p w14:paraId="095A1E78" w14:textId="4F38C933" w:rsidR="00C53F00" w:rsidRPr="009631B8" w:rsidRDefault="00C53F00" w:rsidP="00B24B21">
            <w:pPr>
              <w:widowControl w:val="0"/>
              <w:ind w:left="0" w:firstLine="0"/>
              <w:jc w:val="center"/>
              <w:rPr>
                <w:rFonts w:ascii="Arial" w:hAnsi="Arial" w:cs="Arial"/>
                <w:sz w:val="20"/>
                <w:szCs w:val="20"/>
              </w:rPr>
            </w:pPr>
            <w:r w:rsidRPr="00D92738">
              <w:rPr>
                <w:rFonts w:ascii="Arial" w:hAnsi="Arial" w:cs="Arial"/>
                <w:sz w:val="20"/>
                <w:szCs w:val="20"/>
              </w:rPr>
              <w:t xml:space="preserve">ФГБОУ ВО «ИжГТУ имени М.Т. Калашникова», </w:t>
            </w:r>
            <w:r>
              <w:rPr>
                <w:rFonts w:ascii="Arial" w:hAnsi="Arial" w:cs="Arial"/>
                <w:sz w:val="20"/>
                <w:szCs w:val="20"/>
              </w:rPr>
              <w:t>б/н</w:t>
            </w:r>
          </w:p>
        </w:tc>
        <w:tc>
          <w:tcPr>
            <w:tcW w:w="6235" w:type="dxa"/>
            <w:tcBorders>
              <w:top w:val="single" w:sz="4" w:space="0" w:color="auto"/>
              <w:bottom w:val="single" w:sz="4" w:space="0" w:color="auto"/>
            </w:tcBorders>
          </w:tcPr>
          <w:p w14:paraId="614F9D9C" w14:textId="36169E4D" w:rsidR="00C53F00" w:rsidRDefault="00C53F00" w:rsidP="00B24B21">
            <w:pPr>
              <w:widowControl w:val="0"/>
              <w:ind w:left="0" w:firstLine="0"/>
              <w:rPr>
                <w:rFonts w:ascii="Arial" w:hAnsi="Arial" w:cs="Arial"/>
                <w:sz w:val="20"/>
                <w:szCs w:val="20"/>
              </w:rPr>
            </w:pPr>
            <w:r>
              <w:rPr>
                <w:rFonts w:ascii="Arial" w:hAnsi="Arial" w:cs="Arial"/>
                <w:sz w:val="20"/>
                <w:szCs w:val="20"/>
              </w:rPr>
              <w:t>Без замечаний и предложений</w:t>
            </w:r>
          </w:p>
        </w:tc>
        <w:tc>
          <w:tcPr>
            <w:tcW w:w="4536" w:type="dxa"/>
            <w:tcBorders>
              <w:top w:val="single" w:sz="4" w:space="0" w:color="auto"/>
              <w:bottom w:val="single" w:sz="4" w:space="0" w:color="auto"/>
            </w:tcBorders>
          </w:tcPr>
          <w:p w14:paraId="465E5678" w14:textId="19279605" w:rsidR="00C53F00" w:rsidRDefault="00C53F00" w:rsidP="00B24B21">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C53F00" w:rsidRPr="00E207EE" w14:paraId="453B9E55" w14:textId="77777777" w:rsidTr="00C53F00">
        <w:tc>
          <w:tcPr>
            <w:tcW w:w="510" w:type="dxa"/>
            <w:tcBorders>
              <w:top w:val="single" w:sz="4" w:space="0" w:color="auto"/>
              <w:bottom w:val="single" w:sz="4" w:space="0" w:color="auto"/>
            </w:tcBorders>
          </w:tcPr>
          <w:p w14:paraId="217F09D9" w14:textId="77777777" w:rsidR="00C53F00" w:rsidRPr="00E207EE" w:rsidRDefault="00C53F00" w:rsidP="00B24B21">
            <w:pPr>
              <w:pStyle w:val="ac"/>
              <w:widowControl w:val="0"/>
              <w:numPr>
                <w:ilvl w:val="0"/>
                <w:numId w:val="19"/>
              </w:numPr>
              <w:ind w:left="0" w:firstLine="0"/>
              <w:jc w:val="both"/>
              <w:rPr>
                <w:rFonts w:ascii="Arial" w:hAnsi="Arial" w:cs="Arial"/>
                <w:sz w:val="20"/>
                <w:szCs w:val="20"/>
              </w:rPr>
            </w:pPr>
          </w:p>
        </w:tc>
        <w:tc>
          <w:tcPr>
            <w:tcW w:w="1725" w:type="dxa"/>
            <w:tcBorders>
              <w:top w:val="single" w:sz="4" w:space="0" w:color="auto"/>
              <w:bottom w:val="single" w:sz="4" w:space="0" w:color="auto"/>
            </w:tcBorders>
          </w:tcPr>
          <w:p w14:paraId="21A99C68" w14:textId="03252CE3" w:rsidR="00C53F00" w:rsidRPr="004546A8" w:rsidRDefault="00C53F00" w:rsidP="00B24B21">
            <w:pPr>
              <w:widowControl w:val="0"/>
              <w:ind w:left="0" w:firstLine="0"/>
              <w:rPr>
                <w:rFonts w:ascii="Arial" w:hAnsi="Arial" w:cs="Arial"/>
                <w:sz w:val="20"/>
                <w:szCs w:val="20"/>
                <w:lang w:val="en-US"/>
              </w:rPr>
            </w:pPr>
            <w:r w:rsidRPr="004546A8">
              <w:rPr>
                <w:rFonts w:ascii="Arial" w:hAnsi="Arial" w:cs="Arial"/>
                <w:sz w:val="20"/>
                <w:szCs w:val="20"/>
              </w:rPr>
              <w:t>Проект в целом</w:t>
            </w:r>
          </w:p>
        </w:tc>
        <w:tc>
          <w:tcPr>
            <w:tcW w:w="2411" w:type="dxa"/>
            <w:tcBorders>
              <w:top w:val="single" w:sz="4" w:space="0" w:color="auto"/>
              <w:bottom w:val="single" w:sz="4" w:space="0" w:color="auto"/>
            </w:tcBorders>
          </w:tcPr>
          <w:p w14:paraId="02E1FBB4" w14:textId="378E8F91" w:rsidR="00C53F00" w:rsidRPr="009631B8" w:rsidRDefault="00C53F00" w:rsidP="00B24B21">
            <w:pPr>
              <w:widowControl w:val="0"/>
              <w:ind w:left="0" w:firstLine="0"/>
              <w:jc w:val="center"/>
              <w:rPr>
                <w:rFonts w:ascii="Arial" w:hAnsi="Arial" w:cs="Arial"/>
                <w:sz w:val="20"/>
                <w:szCs w:val="20"/>
              </w:rPr>
            </w:pPr>
            <w:r w:rsidRPr="00D9294D">
              <w:rPr>
                <w:rFonts w:ascii="Arial" w:hAnsi="Arial" w:cs="Arial"/>
                <w:sz w:val="20"/>
                <w:szCs w:val="20"/>
              </w:rPr>
              <w:t>ФГУП «НАМИ», б/н</w:t>
            </w:r>
          </w:p>
        </w:tc>
        <w:tc>
          <w:tcPr>
            <w:tcW w:w="6235" w:type="dxa"/>
            <w:tcBorders>
              <w:top w:val="single" w:sz="4" w:space="0" w:color="auto"/>
              <w:bottom w:val="single" w:sz="4" w:space="0" w:color="auto"/>
            </w:tcBorders>
          </w:tcPr>
          <w:p w14:paraId="3281EB87" w14:textId="056D1FCD" w:rsidR="00C53F00" w:rsidRDefault="00C53F00" w:rsidP="00B24B21">
            <w:pPr>
              <w:widowControl w:val="0"/>
              <w:ind w:left="0" w:firstLine="0"/>
              <w:rPr>
                <w:rFonts w:ascii="Arial" w:hAnsi="Arial" w:cs="Arial"/>
                <w:sz w:val="20"/>
                <w:szCs w:val="20"/>
              </w:rPr>
            </w:pPr>
            <w:r>
              <w:rPr>
                <w:rFonts w:ascii="Arial" w:hAnsi="Arial" w:cs="Arial"/>
                <w:sz w:val="20"/>
                <w:szCs w:val="20"/>
              </w:rPr>
              <w:t>Без замечаний и предложений</w:t>
            </w:r>
          </w:p>
        </w:tc>
        <w:tc>
          <w:tcPr>
            <w:tcW w:w="4536" w:type="dxa"/>
            <w:tcBorders>
              <w:top w:val="single" w:sz="4" w:space="0" w:color="auto"/>
              <w:bottom w:val="single" w:sz="4" w:space="0" w:color="auto"/>
            </w:tcBorders>
          </w:tcPr>
          <w:p w14:paraId="3D356A4B" w14:textId="52AE929B" w:rsidR="00C53F00" w:rsidRDefault="00C53F00" w:rsidP="00B24B21">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C53F00" w:rsidRPr="00E207EE" w14:paraId="787CF59C" w14:textId="77777777" w:rsidTr="00C53F00">
        <w:tc>
          <w:tcPr>
            <w:tcW w:w="510" w:type="dxa"/>
            <w:tcBorders>
              <w:top w:val="single" w:sz="4" w:space="0" w:color="auto"/>
              <w:bottom w:val="single" w:sz="4" w:space="0" w:color="auto"/>
            </w:tcBorders>
          </w:tcPr>
          <w:p w14:paraId="399717FD" w14:textId="77777777" w:rsidR="00C53F00" w:rsidRPr="00E207EE" w:rsidRDefault="00C53F00" w:rsidP="00B24B21">
            <w:pPr>
              <w:pStyle w:val="ac"/>
              <w:widowControl w:val="0"/>
              <w:numPr>
                <w:ilvl w:val="0"/>
                <w:numId w:val="19"/>
              </w:numPr>
              <w:ind w:left="0" w:firstLine="0"/>
              <w:jc w:val="both"/>
              <w:rPr>
                <w:rFonts w:ascii="Arial" w:hAnsi="Arial" w:cs="Arial"/>
                <w:sz w:val="20"/>
                <w:szCs w:val="20"/>
              </w:rPr>
            </w:pPr>
          </w:p>
        </w:tc>
        <w:tc>
          <w:tcPr>
            <w:tcW w:w="1725" w:type="dxa"/>
            <w:tcBorders>
              <w:top w:val="single" w:sz="4" w:space="0" w:color="auto"/>
              <w:bottom w:val="single" w:sz="4" w:space="0" w:color="auto"/>
            </w:tcBorders>
          </w:tcPr>
          <w:p w14:paraId="74801C1B" w14:textId="732672AF" w:rsidR="00C53F00" w:rsidRPr="004546A8" w:rsidRDefault="00C53F00" w:rsidP="00B24B21">
            <w:pPr>
              <w:widowControl w:val="0"/>
              <w:ind w:left="0" w:firstLine="0"/>
              <w:rPr>
                <w:rFonts w:ascii="Arial" w:hAnsi="Arial" w:cs="Arial"/>
                <w:sz w:val="20"/>
                <w:szCs w:val="20"/>
                <w:lang w:val="en-US"/>
              </w:rPr>
            </w:pPr>
            <w:r w:rsidRPr="004546A8">
              <w:rPr>
                <w:rFonts w:ascii="Arial" w:hAnsi="Arial" w:cs="Arial"/>
                <w:sz w:val="20"/>
                <w:szCs w:val="20"/>
              </w:rPr>
              <w:t>Проект в целом</w:t>
            </w:r>
          </w:p>
        </w:tc>
        <w:tc>
          <w:tcPr>
            <w:tcW w:w="2411" w:type="dxa"/>
            <w:tcBorders>
              <w:top w:val="single" w:sz="4" w:space="0" w:color="auto"/>
              <w:bottom w:val="single" w:sz="4" w:space="0" w:color="auto"/>
            </w:tcBorders>
          </w:tcPr>
          <w:p w14:paraId="71C329FF" w14:textId="54E881DB" w:rsidR="00C53F00" w:rsidRPr="00D9294D" w:rsidRDefault="00C53F00" w:rsidP="00B24B21">
            <w:pPr>
              <w:widowControl w:val="0"/>
              <w:ind w:left="0" w:firstLine="0"/>
              <w:jc w:val="center"/>
              <w:rPr>
                <w:rFonts w:ascii="Arial" w:hAnsi="Arial" w:cs="Arial"/>
                <w:sz w:val="20"/>
                <w:szCs w:val="20"/>
              </w:rPr>
            </w:pPr>
            <w:r>
              <w:rPr>
                <w:rFonts w:ascii="Arial" w:hAnsi="Arial" w:cs="Arial"/>
                <w:sz w:val="20"/>
                <w:szCs w:val="20"/>
              </w:rPr>
              <w:t>ФГУП «РФЯЦ-ВНИИЭФ», № 195-35/16820 от 14.03.2024 г.</w:t>
            </w:r>
          </w:p>
        </w:tc>
        <w:tc>
          <w:tcPr>
            <w:tcW w:w="6235" w:type="dxa"/>
            <w:tcBorders>
              <w:top w:val="single" w:sz="4" w:space="0" w:color="auto"/>
              <w:bottom w:val="single" w:sz="4" w:space="0" w:color="auto"/>
            </w:tcBorders>
          </w:tcPr>
          <w:p w14:paraId="672F14F2" w14:textId="76CA86BF" w:rsidR="00C53F00" w:rsidRDefault="00C53F00" w:rsidP="00B24B21">
            <w:pPr>
              <w:widowControl w:val="0"/>
              <w:ind w:left="0" w:firstLine="0"/>
              <w:rPr>
                <w:rFonts w:ascii="Arial" w:hAnsi="Arial" w:cs="Arial"/>
                <w:sz w:val="20"/>
                <w:szCs w:val="20"/>
              </w:rPr>
            </w:pPr>
            <w:r w:rsidRPr="007D169E">
              <w:rPr>
                <w:rFonts w:ascii="Arial" w:hAnsi="Arial" w:cs="Arial"/>
                <w:sz w:val="20"/>
                <w:szCs w:val="20"/>
              </w:rPr>
              <w:t>Без замечаний и предложений</w:t>
            </w:r>
          </w:p>
        </w:tc>
        <w:tc>
          <w:tcPr>
            <w:tcW w:w="4536" w:type="dxa"/>
            <w:tcBorders>
              <w:top w:val="single" w:sz="4" w:space="0" w:color="auto"/>
              <w:bottom w:val="single" w:sz="4" w:space="0" w:color="auto"/>
            </w:tcBorders>
          </w:tcPr>
          <w:p w14:paraId="144364C1" w14:textId="0E7618AB" w:rsidR="00C53F00" w:rsidRDefault="00C53F00" w:rsidP="00B24B21">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C53F00" w:rsidRPr="00E207EE" w14:paraId="7775792A" w14:textId="77777777" w:rsidTr="00C53F00">
        <w:tc>
          <w:tcPr>
            <w:tcW w:w="510" w:type="dxa"/>
            <w:tcBorders>
              <w:top w:val="single" w:sz="4" w:space="0" w:color="auto"/>
              <w:bottom w:val="single" w:sz="4" w:space="0" w:color="auto"/>
            </w:tcBorders>
          </w:tcPr>
          <w:p w14:paraId="3DAFF959" w14:textId="77777777" w:rsidR="00C53F00" w:rsidRPr="00E207EE" w:rsidRDefault="00C53F00" w:rsidP="00B24B21">
            <w:pPr>
              <w:pStyle w:val="ac"/>
              <w:widowControl w:val="0"/>
              <w:numPr>
                <w:ilvl w:val="0"/>
                <w:numId w:val="19"/>
              </w:numPr>
              <w:ind w:left="0" w:firstLine="0"/>
              <w:jc w:val="both"/>
              <w:rPr>
                <w:rFonts w:ascii="Arial" w:hAnsi="Arial" w:cs="Arial"/>
                <w:sz w:val="20"/>
                <w:szCs w:val="20"/>
              </w:rPr>
            </w:pPr>
          </w:p>
        </w:tc>
        <w:tc>
          <w:tcPr>
            <w:tcW w:w="1725" w:type="dxa"/>
            <w:tcBorders>
              <w:top w:val="single" w:sz="4" w:space="0" w:color="auto"/>
              <w:bottom w:val="single" w:sz="4" w:space="0" w:color="auto"/>
            </w:tcBorders>
          </w:tcPr>
          <w:p w14:paraId="22FD936A" w14:textId="250A8894" w:rsidR="00C53F00" w:rsidRPr="004546A8" w:rsidRDefault="00C53F00" w:rsidP="00B24B21">
            <w:pPr>
              <w:widowControl w:val="0"/>
              <w:ind w:left="0" w:firstLine="0"/>
              <w:rPr>
                <w:rFonts w:ascii="Arial" w:hAnsi="Arial" w:cs="Arial"/>
                <w:sz w:val="20"/>
                <w:szCs w:val="20"/>
                <w:lang w:val="en-US"/>
              </w:rPr>
            </w:pPr>
            <w:r w:rsidRPr="00850BD6">
              <w:rPr>
                <w:rFonts w:ascii="Arial" w:hAnsi="Arial" w:cs="Arial"/>
                <w:sz w:val="20"/>
                <w:szCs w:val="20"/>
              </w:rPr>
              <w:t>Проект в целом</w:t>
            </w:r>
          </w:p>
        </w:tc>
        <w:tc>
          <w:tcPr>
            <w:tcW w:w="2411" w:type="dxa"/>
            <w:tcBorders>
              <w:top w:val="single" w:sz="4" w:space="0" w:color="auto"/>
              <w:bottom w:val="single" w:sz="4" w:space="0" w:color="auto"/>
            </w:tcBorders>
          </w:tcPr>
          <w:p w14:paraId="27A94416" w14:textId="77777777" w:rsidR="00C53F00" w:rsidRDefault="00C53F00" w:rsidP="00B24B21">
            <w:pPr>
              <w:widowControl w:val="0"/>
              <w:ind w:left="0" w:firstLine="0"/>
              <w:jc w:val="center"/>
              <w:rPr>
                <w:rFonts w:ascii="Arial" w:hAnsi="Arial" w:cs="Arial"/>
                <w:sz w:val="20"/>
                <w:szCs w:val="20"/>
              </w:rPr>
            </w:pPr>
            <w:r>
              <w:rPr>
                <w:rFonts w:ascii="Arial" w:hAnsi="Arial" w:cs="Arial"/>
                <w:sz w:val="20"/>
                <w:szCs w:val="20"/>
              </w:rPr>
              <w:t>Союз «Объединение вагоностроителей»,</w:t>
            </w:r>
          </w:p>
          <w:p w14:paraId="750D194E" w14:textId="23A5D6C3" w:rsidR="00C53F00" w:rsidRDefault="00C53F00" w:rsidP="00B24B21">
            <w:pPr>
              <w:widowControl w:val="0"/>
              <w:ind w:left="0" w:firstLine="0"/>
              <w:jc w:val="center"/>
              <w:rPr>
                <w:rFonts w:ascii="Arial" w:hAnsi="Arial" w:cs="Arial"/>
                <w:sz w:val="20"/>
                <w:szCs w:val="20"/>
              </w:rPr>
            </w:pPr>
            <w:r>
              <w:rPr>
                <w:rFonts w:ascii="Arial" w:hAnsi="Arial" w:cs="Arial"/>
                <w:sz w:val="20"/>
                <w:szCs w:val="20"/>
              </w:rPr>
              <w:t>№ 80 от 07.03.2024 г.</w:t>
            </w:r>
          </w:p>
        </w:tc>
        <w:tc>
          <w:tcPr>
            <w:tcW w:w="6235" w:type="dxa"/>
            <w:tcBorders>
              <w:top w:val="single" w:sz="4" w:space="0" w:color="auto"/>
              <w:bottom w:val="single" w:sz="4" w:space="0" w:color="auto"/>
            </w:tcBorders>
          </w:tcPr>
          <w:p w14:paraId="1290B056" w14:textId="2C2CB75B" w:rsidR="00C53F00" w:rsidRPr="007D169E" w:rsidRDefault="00C53F00" w:rsidP="00B24B21">
            <w:pPr>
              <w:widowControl w:val="0"/>
              <w:ind w:left="0" w:firstLine="0"/>
              <w:rPr>
                <w:rFonts w:ascii="Arial" w:hAnsi="Arial" w:cs="Arial"/>
                <w:sz w:val="20"/>
                <w:szCs w:val="20"/>
              </w:rPr>
            </w:pPr>
            <w:r w:rsidRPr="00850BD6">
              <w:rPr>
                <w:rFonts w:ascii="Arial" w:hAnsi="Arial" w:cs="Arial"/>
                <w:sz w:val="20"/>
                <w:szCs w:val="20"/>
              </w:rPr>
              <w:t>Без замечаний и предложений</w:t>
            </w:r>
          </w:p>
        </w:tc>
        <w:tc>
          <w:tcPr>
            <w:tcW w:w="4536" w:type="dxa"/>
            <w:tcBorders>
              <w:top w:val="single" w:sz="4" w:space="0" w:color="auto"/>
              <w:bottom w:val="single" w:sz="4" w:space="0" w:color="auto"/>
            </w:tcBorders>
          </w:tcPr>
          <w:p w14:paraId="53C99567" w14:textId="1AF53CB4" w:rsidR="00C53F00" w:rsidRDefault="00C53F00" w:rsidP="00B24B21">
            <w:pPr>
              <w:widowControl w:val="0"/>
              <w:ind w:left="0" w:firstLine="0"/>
              <w:jc w:val="both"/>
              <w:rPr>
                <w:rFonts w:ascii="Arial" w:eastAsia="Times New Roman" w:hAnsi="Arial" w:cs="Arial"/>
                <w:sz w:val="20"/>
                <w:szCs w:val="20"/>
                <w:lang w:eastAsia="ru-RU"/>
              </w:rPr>
            </w:pPr>
            <w:r w:rsidRPr="00850BD6">
              <w:rPr>
                <w:rFonts w:ascii="Arial" w:eastAsia="Times New Roman" w:hAnsi="Arial" w:cs="Arial"/>
                <w:sz w:val="20"/>
                <w:szCs w:val="20"/>
                <w:lang w:eastAsia="ru-RU"/>
              </w:rPr>
              <w:t>Принято</w:t>
            </w:r>
          </w:p>
        </w:tc>
      </w:tr>
      <w:tr w:rsidR="00C53F00" w:rsidRPr="00E207EE" w14:paraId="6F02C8CC" w14:textId="77777777" w:rsidTr="00C53F00">
        <w:tc>
          <w:tcPr>
            <w:tcW w:w="510" w:type="dxa"/>
            <w:tcBorders>
              <w:top w:val="single" w:sz="4" w:space="0" w:color="auto"/>
              <w:bottom w:val="single" w:sz="4" w:space="0" w:color="auto"/>
            </w:tcBorders>
          </w:tcPr>
          <w:p w14:paraId="1A933355" w14:textId="77777777" w:rsidR="00C53F00" w:rsidRPr="00E207EE" w:rsidRDefault="00C53F00" w:rsidP="00B24B21">
            <w:pPr>
              <w:pStyle w:val="ac"/>
              <w:widowControl w:val="0"/>
              <w:numPr>
                <w:ilvl w:val="0"/>
                <w:numId w:val="19"/>
              </w:numPr>
              <w:ind w:left="0" w:firstLine="0"/>
              <w:jc w:val="both"/>
              <w:rPr>
                <w:rFonts w:ascii="Arial" w:hAnsi="Arial" w:cs="Arial"/>
                <w:sz w:val="20"/>
                <w:szCs w:val="20"/>
              </w:rPr>
            </w:pPr>
          </w:p>
        </w:tc>
        <w:tc>
          <w:tcPr>
            <w:tcW w:w="1725" w:type="dxa"/>
            <w:tcBorders>
              <w:top w:val="single" w:sz="4" w:space="0" w:color="auto"/>
              <w:bottom w:val="single" w:sz="4" w:space="0" w:color="auto"/>
            </w:tcBorders>
          </w:tcPr>
          <w:p w14:paraId="1C24F9C1" w14:textId="4437B24B" w:rsidR="00C53F00" w:rsidRPr="00850BD6" w:rsidRDefault="00C53F00" w:rsidP="00B24B21">
            <w:pPr>
              <w:widowControl w:val="0"/>
              <w:ind w:left="0" w:firstLine="0"/>
              <w:rPr>
                <w:rFonts w:ascii="Arial" w:hAnsi="Arial" w:cs="Arial"/>
                <w:sz w:val="20"/>
                <w:szCs w:val="20"/>
                <w:lang w:val="en-US"/>
              </w:rPr>
            </w:pPr>
            <w:r w:rsidRPr="004546A8">
              <w:rPr>
                <w:rFonts w:ascii="Arial" w:hAnsi="Arial" w:cs="Arial"/>
                <w:sz w:val="20"/>
                <w:szCs w:val="20"/>
              </w:rPr>
              <w:t>Проект в целом</w:t>
            </w:r>
          </w:p>
        </w:tc>
        <w:tc>
          <w:tcPr>
            <w:tcW w:w="2411" w:type="dxa"/>
            <w:tcBorders>
              <w:top w:val="single" w:sz="4" w:space="0" w:color="auto"/>
              <w:bottom w:val="single" w:sz="4" w:space="0" w:color="auto"/>
            </w:tcBorders>
          </w:tcPr>
          <w:p w14:paraId="518E2B97" w14:textId="3D3B81AD" w:rsidR="00C53F00" w:rsidRDefault="00C53F00" w:rsidP="00B24B21">
            <w:pPr>
              <w:widowControl w:val="0"/>
              <w:ind w:left="0" w:firstLine="0"/>
              <w:jc w:val="center"/>
              <w:rPr>
                <w:rFonts w:ascii="Arial" w:hAnsi="Arial" w:cs="Arial"/>
                <w:sz w:val="20"/>
                <w:szCs w:val="20"/>
              </w:rPr>
            </w:pPr>
            <w:r>
              <w:rPr>
                <w:rFonts w:ascii="Arial" w:hAnsi="Arial" w:cs="Arial"/>
                <w:sz w:val="20"/>
                <w:szCs w:val="20"/>
              </w:rPr>
              <w:t>АО «ЛИИ им. М.М. Громова», № 02-258/048 от 07.03.2024 г.</w:t>
            </w:r>
          </w:p>
        </w:tc>
        <w:tc>
          <w:tcPr>
            <w:tcW w:w="6235" w:type="dxa"/>
            <w:tcBorders>
              <w:top w:val="single" w:sz="4" w:space="0" w:color="auto"/>
              <w:bottom w:val="single" w:sz="4" w:space="0" w:color="auto"/>
            </w:tcBorders>
          </w:tcPr>
          <w:p w14:paraId="562B2ED3" w14:textId="2EEAAF87" w:rsidR="00C53F00" w:rsidRPr="00850BD6" w:rsidRDefault="00C53F00" w:rsidP="00B24B21">
            <w:pPr>
              <w:widowControl w:val="0"/>
              <w:ind w:left="0" w:firstLine="0"/>
              <w:rPr>
                <w:rFonts w:ascii="Arial" w:hAnsi="Arial" w:cs="Arial"/>
                <w:sz w:val="20"/>
                <w:szCs w:val="20"/>
              </w:rPr>
            </w:pPr>
            <w:r w:rsidRPr="007D169E">
              <w:rPr>
                <w:rFonts w:ascii="Arial" w:hAnsi="Arial" w:cs="Arial"/>
                <w:sz w:val="20"/>
                <w:szCs w:val="20"/>
              </w:rPr>
              <w:t>Без замечаний и предложений</w:t>
            </w:r>
          </w:p>
        </w:tc>
        <w:tc>
          <w:tcPr>
            <w:tcW w:w="4536" w:type="dxa"/>
            <w:tcBorders>
              <w:top w:val="single" w:sz="4" w:space="0" w:color="auto"/>
              <w:bottom w:val="single" w:sz="4" w:space="0" w:color="auto"/>
            </w:tcBorders>
          </w:tcPr>
          <w:p w14:paraId="51B02EDE" w14:textId="5BFCC005" w:rsidR="00C53F00" w:rsidRPr="00850BD6" w:rsidRDefault="00C53F00" w:rsidP="00B24B21">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C53F00" w:rsidRPr="00E207EE" w14:paraId="3EFD1A75" w14:textId="77777777" w:rsidTr="00C53F00">
        <w:tc>
          <w:tcPr>
            <w:tcW w:w="510" w:type="dxa"/>
          </w:tcPr>
          <w:p w14:paraId="7C3B1FC4" w14:textId="77777777" w:rsidR="00C53F00" w:rsidRPr="00E207EE" w:rsidRDefault="00C53F00" w:rsidP="00B24B21">
            <w:pPr>
              <w:pStyle w:val="ac"/>
              <w:widowControl w:val="0"/>
              <w:numPr>
                <w:ilvl w:val="0"/>
                <w:numId w:val="19"/>
              </w:numPr>
              <w:ind w:left="0" w:firstLine="0"/>
              <w:jc w:val="both"/>
              <w:rPr>
                <w:rFonts w:ascii="Arial" w:hAnsi="Arial" w:cs="Arial"/>
                <w:sz w:val="20"/>
                <w:szCs w:val="20"/>
              </w:rPr>
            </w:pPr>
          </w:p>
        </w:tc>
        <w:tc>
          <w:tcPr>
            <w:tcW w:w="1725" w:type="dxa"/>
          </w:tcPr>
          <w:p w14:paraId="1481C630" w14:textId="27BFB912" w:rsidR="00C53F00" w:rsidRDefault="00C53F00" w:rsidP="00B24B21">
            <w:pPr>
              <w:widowControl w:val="0"/>
              <w:ind w:left="0" w:firstLine="0"/>
              <w:jc w:val="both"/>
              <w:rPr>
                <w:rFonts w:ascii="Arial" w:hAnsi="Arial" w:cs="Arial"/>
                <w:sz w:val="20"/>
                <w:szCs w:val="20"/>
                <w:lang w:val="en-US"/>
              </w:rPr>
            </w:pPr>
            <w:r>
              <w:rPr>
                <w:rFonts w:ascii="Arial" w:hAnsi="Arial" w:cs="Arial"/>
                <w:sz w:val="20"/>
                <w:szCs w:val="20"/>
              </w:rPr>
              <w:t>Проект в целом</w:t>
            </w:r>
          </w:p>
        </w:tc>
        <w:tc>
          <w:tcPr>
            <w:tcW w:w="2411" w:type="dxa"/>
          </w:tcPr>
          <w:p w14:paraId="519CD457" w14:textId="015B49DC" w:rsidR="00C53F00" w:rsidRPr="001C5208" w:rsidRDefault="00C53F00" w:rsidP="00B24B21">
            <w:pPr>
              <w:widowControl w:val="0"/>
              <w:ind w:left="0" w:firstLine="0"/>
              <w:jc w:val="center"/>
              <w:rPr>
                <w:rFonts w:ascii="Arial" w:hAnsi="Arial" w:cs="Arial"/>
                <w:sz w:val="20"/>
                <w:szCs w:val="20"/>
              </w:rPr>
            </w:pPr>
            <w:r>
              <w:rPr>
                <w:rFonts w:ascii="Arial" w:hAnsi="Arial" w:cs="Arial"/>
                <w:sz w:val="20"/>
                <w:szCs w:val="20"/>
              </w:rPr>
              <w:t>АО «ПО «Севмаш», № 83.60.1/315 от 06.03.2024 г.</w:t>
            </w:r>
          </w:p>
        </w:tc>
        <w:tc>
          <w:tcPr>
            <w:tcW w:w="6235" w:type="dxa"/>
          </w:tcPr>
          <w:p w14:paraId="088AE13B" w14:textId="262D2695" w:rsidR="00C53F00" w:rsidRPr="004D490E" w:rsidRDefault="00C53F00" w:rsidP="00B24B21">
            <w:pPr>
              <w:pStyle w:val="a6"/>
              <w:jc w:val="left"/>
              <w:rPr>
                <w:rFonts w:ascii="Arial" w:hAnsi="Arial" w:cs="Arial"/>
                <w:b/>
                <w:bCs/>
                <w:sz w:val="20"/>
                <w:szCs w:val="20"/>
                <w:u w:val="single"/>
              </w:rPr>
            </w:pPr>
            <w:r>
              <w:rPr>
                <w:rFonts w:ascii="Arial" w:hAnsi="Arial" w:cs="Arial"/>
                <w:sz w:val="20"/>
                <w:szCs w:val="20"/>
              </w:rPr>
              <w:t>Без замечаний и предложений</w:t>
            </w:r>
          </w:p>
        </w:tc>
        <w:tc>
          <w:tcPr>
            <w:tcW w:w="4536" w:type="dxa"/>
          </w:tcPr>
          <w:p w14:paraId="52EF3CD2" w14:textId="0A0D3088" w:rsidR="00C53F00" w:rsidRPr="00E207EE" w:rsidRDefault="00C53F00" w:rsidP="00B24B21">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C53F00" w:rsidRPr="00E207EE" w14:paraId="40EF513C" w14:textId="77777777" w:rsidTr="00C53F00">
        <w:tc>
          <w:tcPr>
            <w:tcW w:w="510" w:type="dxa"/>
          </w:tcPr>
          <w:p w14:paraId="3B2170B1" w14:textId="77777777" w:rsidR="00C53F00" w:rsidRPr="00E207EE" w:rsidRDefault="00C53F00" w:rsidP="00B24B21">
            <w:pPr>
              <w:pStyle w:val="ac"/>
              <w:widowControl w:val="0"/>
              <w:numPr>
                <w:ilvl w:val="0"/>
                <w:numId w:val="19"/>
              </w:numPr>
              <w:ind w:left="0" w:firstLine="0"/>
              <w:jc w:val="both"/>
              <w:rPr>
                <w:rFonts w:ascii="Arial" w:hAnsi="Arial" w:cs="Arial"/>
                <w:sz w:val="20"/>
                <w:szCs w:val="20"/>
              </w:rPr>
            </w:pPr>
          </w:p>
        </w:tc>
        <w:tc>
          <w:tcPr>
            <w:tcW w:w="1725" w:type="dxa"/>
          </w:tcPr>
          <w:p w14:paraId="79F65043" w14:textId="012BBF82" w:rsidR="00C53F00" w:rsidRDefault="00C53F00" w:rsidP="00B24B21">
            <w:pPr>
              <w:widowControl w:val="0"/>
              <w:ind w:left="0" w:firstLine="0"/>
              <w:jc w:val="both"/>
              <w:rPr>
                <w:rFonts w:ascii="Arial" w:hAnsi="Arial" w:cs="Arial"/>
                <w:sz w:val="20"/>
                <w:szCs w:val="20"/>
                <w:lang w:val="en-US"/>
              </w:rPr>
            </w:pPr>
            <w:r w:rsidRPr="004546A8">
              <w:rPr>
                <w:rFonts w:ascii="Arial" w:hAnsi="Arial" w:cs="Arial"/>
                <w:sz w:val="20"/>
                <w:szCs w:val="20"/>
              </w:rPr>
              <w:t>Проект в целом</w:t>
            </w:r>
          </w:p>
        </w:tc>
        <w:tc>
          <w:tcPr>
            <w:tcW w:w="2411" w:type="dxa"/>
          </w:tcPr>
          <w:p w14:paraId="7972063C" w14:textId="23AF9745" w:rsidR="00C53F00" w:rsidRPr="001C5208" w:rsidRDefault="00C53F00" w:rsidP="00B24B21">
            <w:pPr>
              <w:widowControl w:val="0"/>
              <w:ind w:left="0" w:firstLine="0"/>
              <w:jc w:val="center"/>
              <w:rPr>
                <w:rFonts w:ascii="Arial" w:hAnsi="Arial" w:cs="Arial"/>
                <w:sz w:val="20"/>
                <w:szCs w:val="20"/>
              </w:rPr>
            </w:pPr>
            <w:r w:rsidRPr="00D76CEB">
              <w:rPr>
                <w:rFonts w:asciiTheme="minorBidi" w:hAnsiTheme="minorBidi" w:cstheme="minorBidi"/>
                <w:sz w:val="20"/>
                <w:szCs w:val="20"/>
              </w:rPr>
              <w:t>НИЦ (г. Королев) ФГБУ «ЦНИИ ВКС» Минобороны России, б/н</w:t>
            </w:r>
          </w:p>
        </w:tc>
        <w:tc>
          <w:tcPr>
            <w:tcW w:w="6235" w:type="dxa"/>
          </w:tcPr>
          <w:p w14:paraId="26661B38" w14:textId="224AEEAF" w:rsidR="00C53F00" w:rsidRPr="004D490E" w:rsidRDefault="00C53F00" w:rsidP="00B24B21">
            <w:pPr>
              <w:pStyle w:val="a6"/>
              <w:jc w:val="left"/>
              <w:rPr>
                <w:rFonts w:ascii="Arial" w:hAnsi="Arial" w:cs="Arial"/>
                <w:b/>
                <w:bCs/>
                <w:sz w:val="20"/>
                <w:szCs w:val="20"/>
                <w:u w:val="single"/>
              </w:rPr>
            </w:pPr>
            <w:r>
              <w:rPr>
                <w:rFonts w:ascii="Arial" w:hAnsi="Arial" w:cs="Arial"/>
                <w:sz w:val="20"/>
                <w:szCs w:val="20"/>
              </w:rPr>
              <w:t>Без замечаний и предложений</w:t>
            </w:r>
          </w:p>
        </w:tc>
        <w:tc>
          <w:tcPr>
            <w:tcW w:w="4536" w:type="dxa"/>
          </w:tcPr>
          <w:p w14:paraId="362EEAB7" w14:textId="4EA27309" w:rsidR="00C53F00" w:rsidRPr="00E207EE" w:rsidRDefault="00C53F00" w:rsidP="00B24B21">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C53F00" w:rsidRPr="00E207EE" w14:paraId="39BB1E49" w14:textId="77777777" w:rsidTr="00C53F00">
        <w:tc>
          <w:tcPr>
            <w:tcW w:w="510" w:type="dxa"/>
          </w:tcPr>
          <w:p w14:paraId="294AF6EB" w14:textId="1B7CF7F3" w:rsidR="00C53F00" w:rsidRPr="00E207EE" w:rsidRDefault="00C53F00" w:rsidP="00B24B21">
            <w:pPr>
              <w:pStyle w:val="ac"/>
              <w:widowControl w:val="0"/>
              <w:numPr>
                <w:ilvl w:val="0"/>
                <w:numId w:val="19"/>
              </w:numPr>
              <w:ind w:left="0" w:firstLine="0"/>
              <w:jc w:val="both"/>
              <w:rPr>
                <w:rFonts w:ascii="Arial" w:hAnsi="Arial" w:cs="Arial"/>
                <w:sz w:val="20"/>
                <w:szCs w:val="20"/>
              </w:rPr>
            </w:pPr>
          </w:p>
        </w:tc>
        <w:tc>
          <w:tcPr>
            <w:tcW w:w="1725" w:type="dxa"/>
          </w:tcPr>
          <w:p w14:paraId="3BEF6BFD" w14:textId="065E9B26" w:rsidR="00C53F00" w:rsidRPr="00E207EE" w:rsidRDefault="00C53F00" w:rsidP="00B24B21">
            <w:pPr>
              <w:widowControl w:val="0"/>
              <w:ind w:left="0" w:firstLine="0"/>
              <w:jc w:val="both"/>
              <w:rPr>
                <w:rFonts w:ascii="Arial" w:eastAsia="Times New Roman" w:hAnsi="Arial" w:cs="Arial"/>
                <w:lang w:eastAsia="ru-RU"/>
              </w:rPr>
            </w:pPr>
            <w:r>
              <w:rPr>
                <w:rFonts w:ascii="Arial" w:hAnsi="Arial" w:cs="Arial"/>
                <w:sz w:val="20"/>
                <w:szCs w:val="20"/>
              </w:rPr>
              <w:t>Проект в целом</w:t>
            </w:r>
          </w:p>
        </w:tc>
        <w:tc>
          <w:tcPr>
            <w:tcW w:w="2411" w:type="dxa"/>
          </w:tcPr>
          <w:p w14:paraId="2B63F2FA" w14:textId="28B43171" w:rsidR="00C53F00" w:rsidRPr="00E207EE" w:rsidRDefault="00C53F00" w:rsidP="00B24B21">
            <w:pPr>
              <w:widowControl w:val="0"/>
              <w:ind w:left="0" w:firstLine="0"/>
              <w:jc w:val="center"/>
              <w:rPr>
                <w:rFonts w:ascii="Arial" w:hAnsi="Arial" w:cs="Arial"/>
                <w:sz w:val="20"/>
                <w:szCs w:val="20"/>
              </w:rPr>
            </w:pPr>
            <w:r w:rsidRPr="001C5208">
              <w:rPr>
                <w:rFonts w:ascii="Arial" w:hAnsi="Arial" w:cs="Arial"/>
                <w:sz w:val="20"/>
                <w:szCs w:val="20"/>
              </w:rPr>
              <w:t>АО «ЦНИИТОЧМАШ», № 1975/65 от 03.03.2024 г.</w:t>
            </w:r>
          </w:p>
        </w:tc>
        <w:tc>
          <w:tcPr>
            <w:tcW w:w="6235" w:type="dxa"/>
          </w:tcPr>
          <w:p w14:paraId="177506D8" w14:textId="77777777" w:rsidR="00C53F00" w:rsidRDefault="00C53F00" w:rsidP="00B24B21">
            <w:pPr>
              <w:pStyle w:val="a6"/>
              <w:jc w:val="left"/>
              <w:rPr>
                <w:rFonts w:ascii="Arial" w:hAnsi="Arial" w:cs="Arial"/>
                <w:b/>
                <w:bCs/>
                <w:sz w:val="20"/>
                <w:szCs w:val="20"/>
                <w:u w:val="single"/>
              </w:rPr>
            </w:pPr>
            <w:r w:rsidRPr="004D490E">
              <w:rPr>
                <w:rFonts w:ascii="Arial" w:hAnsi="Arial" w:cs="Arial"/>
                <w:b/>
                <w:bCs/>
                <w:sz w:val="20"/>
                <w:szCs w:val="20"/>
                <w:u w:val="single"/>
              </w:rPr>
              <w:t>Замечание:</w:t>
            </w:r>
          </w:p>
          <w:p w14:paraId="151E4792" w14:textId="77777777" w:rsidR="00C53F00" w:rsidRPr="008E669E" w:rsidRDefault="00C53F00" w:rsidP="00B24B21">
            <w:pPr>
              <w:ind w:left="0" w:firstLine="0"/>
              <w:jc w:val="both"/>
              <w:rPr>
                <w:rFonts w:asciiTheme="minorBidi" w:hAnsiTheme="minorBidi" w:cstheme="minorBidi"/>
                <w:color w:val="000000"/>
                <w:sz w:val="20"/>
                <w:szCs w:val="20"/>
              </w:rPr>
            </w:pPr>
            <w:r w:rsidRPr="008E669E">
              <w:rPr>
                <w:rFonts w:asciiTheme="minorBidi" w:hAnsiTheme="minorBidi" w:cstheme="minorBidi"/>
                <w:color w:val="000000"/>
                <w:sz w:val="20"/>
                <w:szCs w:val="20"/>
              </w:rPr>
              <w:t>Заголовок «ИЗОБРАЖЕНИЯ УПРОЩЕННЫЕ И УСЛОВНЫЕ КРЕПЕЖНЫХ ДЕТАЛЕЙ» записать строчными буквами с первой прописной</w:t>
            </w:r>
          </w:p>
          <w:p w14:paraId="209731C8" w14:textId="77777777" w:rsidR="00C53F00" w:rsidRPr="00AF1C8A" w:rsidRDefault="00C53F00" w:rsidP="00B24B21">
            <w:pPr>
              <w:pStyle w:val="a6"/>
              <w:jc w:val="left"/>
              <w:rPr>
                <w:rFonts w:ascii="Arial" w:hAnsi="Arial" w:cs="Arial"/>
                <w:sz w:val="20"/>
                <w:szCs w:val="20"/>
              </w:rPr>
            </w:pPr>
            <w:r w:rsidRPr="004D490E">
              <w:rPr>
                <w:rFonts w:ascii="Arial" w:hAnsi="Arial" w:cs="Arial"/>
                <w:b/>
                <w:bCs/>
                <w:sz w:val="20"/>
                <w:szCs w:val="20"/>
                <w:u w:val="single"/>
              </w:rPr>
              <w:lastRenderedPageBreak/>
              <w:t>Предлагаемая редакция:</w:t>
            </w:r>
          </w:p>
          <w:p w14:paraId="45AC57B9" w14:textId="77777777" w:rsidR="00C53F00" w:rsidRPr="008E669E" w:rsidRDefault="00C53F00" w:rsidP="00B24B21">
            <w:pPr>
              <w:ind w:left="0" w:firstLine="0"/>
              <w:jc w:val="both"/>
              <w:rPr>
                <w:rFonts w:asciiTheme="minorBidi" w:hAnsiTheme="minorBidi" w:cstheme="minorBidi"/>
                <w:color w:val="000000"/>
                <w:sz w:val="20"/>
                <w:szCs w:val="20"/>
              </w:rPr>
            </w:pPr>
            <w:r w:rsidRPr="008E669E">
              <w:rPr>
                <w:rFonts w:asciiTheme="minorBidi" w:hAnsiTheme="minorBidi" w:cstheme="minorBidi"/>
                <w:color w:val="000000"/>
                <w:sz w:val="20"/>
                <w:szCs w:val="20"/>
              </w:rPr>
              <w:t>Изображения упрощенные и условные крепежных деталей</w:t>
            </w:r>
          </w:p>
          <w:p w14:paraId="16F69CC1" w14:textId="77777777" w:rsidR="00C53F00" w:rsidRDefault="00C53F00" w:rsidP="00B24B21">
            <w:pPr>
              <w:pStyle w:val="a6"/>
              <w:jc w:val="left"/>
              <w:rPr>
                <w:rFonts w:ascii="Arial" w:hAnsi="Arial" w:cs="Arial"/>
                <w:sz w:val="20"/>
                <w:szCs w:val="20"/>
              </w:rPr>
            </w:pPr>
            <w:r w:rsidRPr="004D490E">
              <w:rPr>
                <w:rFonts w:ascii="Arial" w:hAnsi="Arial" w:cs="Arial"/>
                <w:b/>
                <w:bCs/>
                <w:sz w:val="20"/>
                <w:szCs w:val="20"/>
                <w:u w:val="single"/>
              </w:rPr>
              <w:t>Обоснование:</w:t>
            </w:r>
          </w:p>
          <w:p w14:paraId="346D1F16" w14:textId="7FAE2A12" w:rsidR="00C53F00" w:rsidRPr="00E207EE" w:rsidRDefault="00C53F00" w:rsidP="00B24B21">
            <w:pPr>
              <w:widowControl w:val="0"/>
              <w:ind w:left="0" w:firstLine="0"/>
              <w:rPr>
                <w:rFonts w:ascii="Arial" w:hAnsi="Arial" w:cs="Arial"/>
                <w:sz w:val="20"/>
                <w:szCs w:val="20"/>
              </w:rPr>
            </w:pPr>
            <w:r w:rsidRPr="008E669E">
              <w:rPr>
                <w:rFonts w:asciiTheme="minorBidi" w:hAnsiTheme="minorBidi" w:cstheme="minorBidi"/>
                <w:color w:val="000000"/>
                <w:sz w:val="20"/>
                <w:szCs w:val="20"/>
              </w:rPr>
              <w:t>ГОСТ 1.5–2001, п.3.6.4, Пояснительная записка</w:t>
            </w:r>
          </w:p>
        </w:tc>
        <w:tc>
          <w:tcPr>
            <w:tcW w:w="4536" w:type="dxa"/>
          </w:tcPr>
          <w:p w14:paraId="2FC528CD" w14:textId="0603B4B1" w:rsidR="00C53F00" w:rsidRPr="00E207EE" w:rsidRDefault="00C53F00" w:rsidP="00B24B21">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lastRenderedPageBreak/>
              <w:t>Принято.</w:t>
            </w:r>
          </w:p>
        </w:tc>
      </w:tr>
      <w:tr w:rsidR="00C53F00" w:rsidRPr="00E207EE" w14:paraId="28FF4EC9" w14:textId="77777777" w:rsidTr="00C53F00">
        <w:tc>
          <w:tcPr>
            <w:tcW w:w="510" w:type="dxa"/>
          </w:tcPr>
          <w:p w14:paraId="471F9CE3" w14:textId="77777777" w:rsidR="00C53F00" w:rsidRPr="00E207EE" w:rsidRDefault="00C53F00" w:rsidP="00B24B21">
            <w:pPr>
              <w:pStyle w:val="ac"/>
              <w:widowControl w:val="0"/>
              <w:numPr>
                <w:ilvl w:val="0"/>
                <w:numId w:val="19"/>
              </w:numPr>
              <w:ind w:left="0" w:firstLine="0"/>
              <w:jc w:val="both"/>
              <w:rPr>
                <w:rFonts w:ascii="Arial" w:hAnsi="Arial" w:cs="Arial"/>
                <w:sz w:val="20"/>
                <w:szCs w:val="20"/>
              </w:rPr>
            </w:pPr>
          </w:p>
        </w:tc>
        <w:tc>
          <w:tcPr>
            <w:tcW w:w="1725" w:type="dxa"/>
          </w:tcPr>
          <w:p w14:paraId="22D27F24" w14:textId="7672A7C4" w:rsidR="00C53F00" w:rsidRPr="00E207EE" w:rsidRDefault="00C53F00" w:rsidP="00B24B21">
            <w:pPr>
              <w:widowControl w:val="0"/>
              <w:ind w:left="0" w:firstLine="0"/>
              <w:jc w:val="both"/>
              <w:rPr>
                <w:rFonts w:ascii="Arial" w:eastAsia="Times New Roman" w:hAnsi="Arial" w:cs="Arial"/>
                <w:lang w:eastAsia="ru-RU"/>
              </w:rPr>
            </w:pPr>
            <w:r>
              <w:rPr>
                <w:rFonts w:ascii="Arial" w:hAnsi="Arial" w:cs="Arial"/>
                <w:sz w:val="20"/>
                <w:szCs w:val="20"/>
              </w:rPr>
              <w:t>Проект в целом</w:t>
            </w:r>
          </w:p>
        </w:tc>
        <w:tc>
          <w:tcPr>
            <w:tcW w:w="2411" w:type="dxa"/>
          </w:tcPr>
          <w:p w14:paraId="00645748" w14:textId="77777777" w:rsidR="00C53F00" w:rsidRPr="00E207EE" w:rsidRDefault="00C53F00" w:rsidP="00B24B21">
            <w:pPr>
              <w:widowControl w:val="0"/>
              <w:ind w:left="0" w:firstLine="0"/>
              <w:jc w:val="center"/>
              <w:rPr>
                <w:rFonts w:ascii="Arial" w:hAnsi="Arial" w:cs="Arial"/>
                <w:sz w:val="20"/>
                <w:szCs w:val="20"/>
              </w:rPr>
            </w:pPr>
            <w:r w:rsidRPr="001C5208">
              <w:rPr>
                <w:rFonts w:ascii="Arial" w:hAnsi="Arial" w:cs="Arial"/>
                <w:sz w:val="20"/>
                <w:szCs w:val="20"/>
              </w:rPr>
              <w:t>АО «ЦНИИТОЧМАШ», № 1975/65 от 03.03.2024 г.</w:t>
            </w:r>
          </w:p>
        </w:tc>
        <w:tc>
          <w:tcPr>
            <w:tcW w:w="6235" w:type="dxa"/>
          </w:tcPr>
          <w:p w14:paraId="7F944842" w14:textId="77777777" w:rsidR="00C53F00" w:rsidRDefault="00C53F00" w:rsidP="00B24B21">
            <w:pPr>
              <w:pStyle w:val="a6"/>
              <w:jc w:val="left"/>
              <w:rPr>
                <w:rFonts w:ascii="Arial" w:hAnsi="Arial" w:cs="Arial"/>
                <w:b/>
                <w:bCs/>
                <w:sz w:val="20"/>
                <w:szCs w:val="20"/>
                <w:u w:val="single"/>
              </w:rPr>
            </w:pPr>
            <w:r w:rsidRPr="004D490E">
              <w:rPr>
                <w:rFonts w:ascii="Arial" w:hAnsi="Arial" w:cs="Arial"/>
                <w:b/>
                <w:bCs/>
                <w:sz w:val="20"/>
                <w:szCs w:val="20"/>
                <w:u w:val="single"/>
              </w:rPr>
              <w:t>Замечание:</w:t>
            </w:r>
          </w:p>
          <w:p w14:paraId="5790FAE2" w14:textId="77777777" w:rsidR="00C53F00" w:rsidRPr="008E669E" w:rsidRDefault="00C53F00" w:rsidP="00B24B21">
            <w:pPr>
              <w:ind w:left="0" w:firstLine="0"/>
              <w:jc w:val="both"/>
              <w:rPr>
                <w:rFonts w:asciiTheme="minorBidi" w:hAnsiTheme="minorBidi" w:cstheme="minorBidi"/>
                <w:color w:val="000000"/>
                <w:sz w:val="20"/>
                <w:szCs w:val="20"/>
              </w:rPr>
            </w:pPr>
            <w:r w:rsidRPr="008E669E">
              <w:rPr>
                <w:rFonts w:asciiTheme="minorBidi" w:hAnsiTheme="minorBidi" w:cstheme="minorBidi"/>
                <w:color w:val="000000"/>
                <w:sz w:val="20"/>
                <w:szCs w:val="20"/>
              </w:rPr>
              <w:t>Сокращение «т.д.» записать через пробел</w:t>
            </w:r>
          </w:p>
          <w:p w14:paraId="348655D2" w14:textId="77777777" w:rsidR="00C53F00" w:rsidRPr="00AF1C8A" w:rsidRDefault="00C53F00" w:rsidP="00B24B21">
            <w:pPr>
              <w:pStyle w:val="a6"/>
              <w:jc w:val="left"/>
              <w:rPr>
                <w:rFonts w:ascii="Arial" w:hAnsi="Arial" w:cs="Arial"/>
                <w:sz w:val="20"/>
                <w:szCs w:val="20"/>
              </w:rPr>
            </w:pPr>
            <w:r w:rsidRPr="004D490E">
              <w:rPr>
                <w:rFonts w:ascii="Arial" w:hAnsi="Arial" w:cs="Arial"/>
                <w:b/>
                <w:bCs/>
                <w:sz w:val="20"/>
                <w:szCs w:val="20"/>
                <w:u w:val="single"/>
              </w:rPr>
              <w:t>Предлагаемая редакция:</w:t>
            </w:r>
          </w:p>
          <w:p w14:paraId="24751869" w14:textId="6FF5A42A" w:rsidR="00C53F00" w:rsidRPr="00E207EE" w:rsidRDefault="00C53F00" w:rsidP="00B24B21">
            <w:pPr>
              <w:widowControl w:val="0"/>
              <w:ind w:left="0" w:firstLine="0"/>
              <w:rPr>
                <w:rFonts w:ascii="Arial" w:hAnsi="Arial" w:cs="Arial"/>
                <w:sz w:val="20"/>
                <w:szCs w:val="20"/>
              </w:rPr>
            </w:pPr>
            <w:r w:rsidRPr="008E669E">
              <w:rPr>
                <w:rFonts w:asciiTheme="minorBidi" w:hAnsiTheme="minorBidi" w:cstheme="minorBidi"/>
                <w:color w:val="000000"/>
                <w:sz w:val="20"/>
                <w:szCs w:val="20"/>
              </w:rPr>
              <w:t>…т. д.</w:t>
            </w:r>
          </w:p>
        </w:tc>
        <w:tc>
          <w:tcPr>
            <w:tcW w:w="4536" w:type="dxa"/>
          </w:tcPr>
          <w:p w14:paraId="3B3630EA" w14:textId="573790D0" w:rsidR="00C53F00" w:rsidRPr="00E207EE" w:rsidRDefault="00C53F00" w:rsidP="00B24B21">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C53F00" w:rsidRPr="00E207EE" w14:paraId="3B9D2E17" w14:textId="77777777" w:rsidTr="00C53F00">
        <w:tc>
          <w:tcPr>
            <w:tcW w:w="510" w:type="dxa"/>
          </w:tcPr>
          <w:p w14:paraId="7FA20817" w14:textId="77777777" w:rsidR="00C53F00" w:rsidRPr="00E207EE" w:rsidRDefault="00C53F00" w:rsidP="00B24B21">
            <w:pPr>
              <w:pStyle w:val="ac"/>
              <w:widowControl w:val="0"/>
              <w:numPr>
                <w:ilvl w:val="0"/>
                <w:numId w:val="19"/>
              </w:numPr>
              <w:ind w:left="0" w:firstLine="0"/>
              <w:jc w:val="both"/>
              <w:rPr>
                <w:rFonts w:ascii="Arial" w:hAnsi="Arial" w:cs="Arial"/>
                <w:sz w:val="20"/>
                <w:szCs w:val="20"/>
              </w:rPr>
            </w:pPr>
          </w:p>
        </w:tc>
        <w:tc>
          <w:tcPr>
            <w:tcW w:w="1725" w:type="dxa"/>
          </w:tcPr>
          <w:p w14:paraId="061D4894" w14:textId="279B00ED" w:rsidR="00C53F00" w:rsidRDefault="00C53F00" w:rsidP="00B24B21">
            <w:pPr>
              <w:widowControl w:val="0"/>
              <w:ind w:left="0" w:firstLine="0"/>
              <w:jc w:val="both"/>
              <w:rPr>
                <w:rFonts w:ascii="Arial" w:hAnsi="Arial" w:cs="Arial"/>
                <w:sz w:val="20"/>
                <w:szCs w:val="20"/>
                <w:lang w:val="en-US"/>
              </w:rPr>
            </w:pPr>
            <w:r>
              <w:rPr>
                <w:rFonts w:ascii="Arial" w:hAnsi="Arial" w:cs="Arial"/>
                <w:sz w:val="20"/>
                <w:szCs w:val="20"/>
              </w:rPr>
              <w:t>Проект в целом</w:t>
            </w:r>
          </w:p>
        </w:tc>
        <w:tc>
          <w:tcPr>
            <w:tcW w:w="2411" w:type="dxa"/>
          </w:tcPr>
          <w:p w14:paraId="2C7610BC" w14:textId="38EAA833" w:rsidR="00C53F00" w:rsidRPr="001C5208" w:rsidRDefault="00C53F00" w:rsidP="00B24B21">
            <w:pPr>
              <w:widowControl w:val="0"/>
              <w:ind w:left="0" w:firstLine="0"/>
              <w:jc w:val="center"/>
              <w:rPr>
                <w:rFonts w:ascii="Arial" w:hAnsi="Arial" w:cs="Arial"/>
                <w:sz w:val="20"/>
                <w:szCs w:val="20"/>
              </w:rPr>
            </w:pPr>
            <w:r>
              <w:rPr>
                <w:rFonts w:ascii="Arial" w:hAnsi="Arial" w:cs="Arial"/>
                <w:sz w:val="20"/>
                <w:szCs w:val="20"/>
              </w:rPr>
              <w:t>АО «Концерн ВКО «Алмаз-Антей», № 31-21/6327 от 06.03.2024 г.</w:t>
            </w:r>
          </w:p>
        </w:tc>
        <w:tc>
          <w:tcPr>
            <w:tcW w:w="6235" w:type="dxa"/>
          </w:tcPr>
          <w:p w14:paraId="1193280E" w14:textId="77777777" w:rsidR="00C53F00" w:rsidRDefault="00C53F00" w:rsidP="00B24B21">
            <w:pPr>
              <w:pStyle w:val="a6"/>
              <w:jc w:val="left"/>
              <w:rPr>
                <w:rFonts w:ascii="Arial" w:hAnsi="Arial" w:cs="Arial"/>
                <w:b/>
                <w:bCs/>
                <w:sz w:val="20"/>
                <w:szCs w:val="20"/>
                <w:u w:val="single"/>
              </w:rPr>
            </w:pPr>
            <w:r w:rsidRPr="004D490E">
              <w:rPr>
                <w:rFonts w:ascii="Arial" w:hAnsi="Arial" w:cs="Arial"/>
                <w:b/>
                <w:bCs/>
                <w:sz w:val="20"/>
                <w:szCs w:val="20"/>
                <w:u w:val="single"/>
              </w:rPr>
              <w:t>Замечание:</w:t>
            </w:r>
          </w:p>
          <w:p w14:paraId="486CD443" w14:textId="071453D9" w:rsidR="00C53F00" w:rsidRPr="000E72FA" w:rsidRDefault="00C53F00" w:rsidP="00B24B21">
            <w:pPr>
              <w:pStyle w:val="a6"/>
              <w:jc w:val="left"/>
              <w:rPr>
                <w:rFonts w:ascii="Arial" w:hAnsi="Arial" w:cs="Arial"/>
                <w:sz w:val="20"/>
                <w:szCs w:val="20"/>
              </w:rPr>
            </w:pPr>
            <w:r w:rsidRPr="00797E23">
              <w:rPr>
                <w:rFonts w:asciiTheme="minorBidi" w:eastAsia="Courier New" w:hAnsiTheme="minorBidi" w:cstheme="minorBidi"/>
                <w:color w:val="000000"/>
                <w:sz w:val="20"/>
                <w:szCs w:val="20"/>
                <w:lang w:eastAsia="ru-RU" w:bidi="ru-RU"/>
              </w:rPr>
              <w:t>Поставить знаки препинания, привести к единообразию весь документ. В нумерации страниц учесть все страницы документа начиная с первой страницы.</w:t>
            </w:r>
          </w:p>
        </w:tc>
        <w:tc>
          <w:tcPr>
            <w:tcW w:w="4536" w:type="dxa"/>
          </w:tcPr>
          <w:p w14:paraId="1217F19F" w14:textId="09BB6358" w:rsidR="00C53F00" w:rsidRPr="00E207EE" w:rsidRDefault="00C53F00" w:rsidP="00B24B21">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C53F00" w:rsidRPr="00E207EE" w14:paraId="476F2811" w14:textId="77777777" w:rsidTr="00C53F00">
        <w:tc>
          <w:tcPr>
            <w:tcW w:w="510" w:type="dxa"/>
          </w:tcPr>
          <w:p w14:paraId="37E225D6" w14:textId="77777777" w:rsidR="00C53F00" w:rsidRPr="00E207EE" w:rsidRDefault="00C53F00" w:rsidP="00B24B21">
            <w:pPr>
              <w:pStyle w:val="ac"/>
              <w:widowControl w:val="0"/>
              <w:numPr>
                <w:ilvl w:val="0"/>
                <w:numId w:val="19"/>
              </w:numPr>
              <w:ind w:left="0" w:firstLine="0"/>
              <w:jc w:val="both"/>
              <w:rPr>
                <w:rFonts w:ascii="Arial" w:hAnsi="Arial" w:cs="Arial"/>
                <w:sz w:val="20"/>
                <w:szCs w:val="20"/>
              </w:rPr>
            </w:pPr>
          </w:p>
        </w:tc>
        <w:tc>
          <w:tcPr>
            <w:tcW w:w="1725" w:type="dxa"/>
          </w:tcPr>
          <w:p w14:paraId="79D24D84" w14:textId="007F3BEC" w:rsidR="00C53F00" w:rsidRPr="00B7318E" w:rsidRDefault="00C53F00" w:rsidP="00B24B21">
            <w:pPr>
              <w:widowControl w:val="0"/>
              <w:ind w:left="0" w:firstLine="0"/>
              <w:jc w:val="both"/>
              <w:rPr>
                <w:rFonts w:ascii="Arial" w:hAnsi="Arial" w:cs="Arial"/>
                <w:sz w:val="20"/>
                <w:szCs w:val="20"/>
              </w:rPr>
            </w:pPr>
            <w:r>
              <w:rPr>
                <w:rFonts w:ascii="Arial" w:hAnsi="Arial" w:cs="Arial"/>
                <w:sz w:val="20"/>
                <w:szCs w:val="20"/>
              </w:rPr>
              <w:t>Проект в целом</w:t>
            </w:r>
          </w:p>
        </w:tc>
        <w:tc>
          <w:tcPr>
            <w:tcW w:w="2411" w:type="dxa"/>
          </w:tcPr>
          <w:p w14:paraId="13F4CBCC" w14:textId="0E60DEF5" w:rsidR="00C53F00" w:rsidRDefault="00C53F00" w:rsidP="00B24B21">
            <w:pPr>
              <w:widowControl w:val="0"/>
              <w:ind w:left="0" w:firstLine="0"/>
              <w:jc w:val="center"/>
              <w:rPr>
                <w:rFonts w:ascii="Arial" w:hAnsi="Arial" w:cs="Arial"/>
                <w:sz w:val="20"/>
                <w:szCs w:val="20"/>
              </w:rPr>
            </w:pPr>
            <w:r>
              <w:rPr>
                <w:rFonts w:ascii="Arial" w:hAnsi="Arial" w:cs="Arial"/>
                <w:sz w:val="20"/>
                <w:szCs w:val="20"/>
              </w:rPr>
              <w:t>АО «ЦНИИмаш», № ОС-5242 от 11.03.2024 г.</w:t>
            </w:r>
          </w:p>
        </w:tc>
        <w:tc>
          <w:tcPr>
            <w:tcW w:w="6235" w:type="dxa"/>
          </w:tcPr>
          <w:p w14:paraId="7720EB77" w14:textId="77777777" w:rsidR="00C53F00" w:rsidRDefault="00C53F00" w:rsidP="00B24B21">
            <w:pPr>
              <w:pStyle w:val="a6"/>
              <w:jc w:val="left"/>
              <w:rPr>
                <w:rFonts w:ascii="Arial" w:hAnsi="Arial" w:cs="Arial"/>
                <w:b/>
                <w:bCs/>
                <w:sz w:val="20"/>
                <w:szCs w:val="20"/>
                <w:u w:val="single"/>
              </w:rPr>
            </w:pPr>
            <w:r w:rsidRPr="004D490E">
              <w:rPr>
                <w:rFonts w:ascii="Arial" w:hAnsi="Arial" w:cs="Arial"/>
                <w:b/>
                <w:bCs/>
                <w:sz w:val="20"/>
                <w:szCs w:val="20"/>
                <w:u w:val="single"/>
              </w:rPr>
              <w:t>Замечание:</w:t>
            </w:r>
          </w:p>
          <w:p w14:paraId="313B1AEA" w14:textId="04D9CA68" w:rsidR="00C53F00" w:rsidRPr="00B7318E" w:rsidRDefault="00C53F00" w:rsidP="00B24B21">
            <w:pPr>
              <w:pStyle w:val="a6"/>
              <w:jc w:val="left"/>
              <w:rPr>
                <w:rFonts w:ascii="Arial" w:hAnsi="Arial" w:cs="Arial"/>
                <w:sz w:val="20"/>
                <w:szCs w:val="20"/>
              </w:rPr>
            </w:pPr>
            <w:r w:rsidRPr="00D12CA0">
              <w:rPr>
                <w:rFonts w:asciiTheme="minorBidi" w:hAnsiTheme="minorBidi" w:cstheme="minorBidi"/>
                <w:sz w:val="20"/>
                <w:szCs w:val="20"/>
              </w:rPr>
              <w:t>Привести в соответствие с ГОСТ Р 1.5-2012 и ГОСТ 1.5-2001</w:t>
            </w:r>
          </w:p>
        </w:tc>
        <w:tc>
          <w:tcPr>
            <w:tcW w:w="4536" w:type="dxa"/>
          </w:tcPr>
          <w:p w14:paraId="438459A0" w14:textId="74DECA08" w:rsidR="00C53F00" w:rsidRPr="00E207EE" w:rsidRDefault="00C53F00" w:rsidP="00B24B21">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C53F00" w:rsidRPr="00E207EE" w14:paraId="66E22959" w14:textId="77777777" w:rsidTr="00C53F00">
        <w:tc>
          <w:tcPr>
            <w:tcW w:w="510" w:type="dxa"/>
          </w:tcPr>
          <w:p w14:paraId="160CDE6C" w14:textId="77777777" w:rsidR="00C53F00" w:rsidRPr="00E207EE" w:rsidRDefault="00C53F00" w:rsidP="00B24B21">
            <w:pPr>
              <w:pStyle w:val="ac"/>
              <w:widowControl w:val="0"/>
              <w:numPr>
                <w:ilvl w:val="0"/>
                <w:numId w:val="19"/>
              </w:numPr>
              <w:ind w:left="0" w:firstLine="0"/>
              <w:jc w:val="both"/>
              <w:rPr>
                <w:rFonts w:ascii="Arial" w:hAnsi="Arial" w:cs="Arial"/>
                <w:sz w:val="20"/>
                <w:szCs w:val="20"/>
              </w:rPr>
            </w:pPr>
          </w:p>
        </w:tc>
        <w:tc>
          <w:tcPr>
            <w:tcW w:w="1725" w:type="dxa"/>
          </w:tcPr>
          <w:p w14:paraId="06BD874A" w14:textId="2C2A8C93" w:rsidR="00C53F00" w:rsidRDefault="00C53F00" w:rsidP="00B24B21">
            <w:pPr>
              <w:widowControl w:val="0"/>
              <w:ind w:left="0" w:firstLine="0"/>
              <w:jc w:val="both"/>
              <w:rPr>
                <w:rFonts w:ascii="Arial" w:hAnsi="Arial" w:cs="Arial"/>
                <w:sz w:val="20"/>
                <w:szCs w:val="20"/>
                <w:lang w:val="en-US"/>
              </w:rPr>
            </w:pPr>
            <w:r>
              <w:rPr>
                <w:rFonts w:ascii="Arial" w:hAnsi="Arial" w:cs="Arial"/>
                <w:sz w:val="20"/>
                <w:szCs w:val="20"/>
              </w:rPr>
              <w:t>Проект в целом</w:t>
            </w:r>
          </w:p>
        </w:tc>
        <w:tc>
          <w:tcPr>
            <w:tcW w:w="2411" w:type="dxa"/>
          </w:tcPr>
          <w:p w14:paraId="2FFBE23F" w14:textId="545C8ACE" w:rsidR="00C53F00" w:rsidRDefault="00C53F00" w:rsidP="00B24B21">
            <w:pPr>
              <w:widowControl w:val="0"/>
              <w:ind w:left="0" w:firstLine="0"/>
              <w:jc w:val="center"/>
              <w:rPr>
                <w:rFonts w:ascii="Arial" w:hAnsi="Arial" w:cs="Arial"/>
                <w:sz w:val="20"/>
                <w:szCs w:val="20"/>
              </w:rPr>
            </w:pPr>
            <w:r>
              <w:rPr>
                <w:rFonts w:ascii="Arial" w:hAnsi="Arial" w:cs="Arial"/>
                <w:sz w:val="20"/>
                <w:szCs w:val="20"/>
              </w:rPr>
              <w:t>АО «ЦНИИмаш», № ОС-5242 от 11.03.2024 г.</w:t>
            </w:r>
          </w:p>
        </w:tc>
        <w:tc>
          <w:tcPr>
            <w:tcW w:w="6235" w:type="dxa"/>
          </w:tcPr>
          <w:p w14:paraId="591F2C8D" w14:textId="77777777" w:rsidR="00C53F00" w:rsidRDefault="00C53F00" w:rsidP="00B24B21">
            <w:pPr>
              <w:pStyle w:val="a6"/>
              <w:jc w:val="left"/>
              <w:rPr>
                <w:rFonts w:ascii="Arial" w:hAnsi="Arial" w:cs="Arial"/>
                <w:b/>
                <w:bCs/>
                <w:sz w:val="20"/>
                <w:szCs w:val="20"/>
                <w:u w:val="single"/>
              </w:rPr>
            </w:pPr>
            <w:r w:rsidRPr="004D490E">
              <w:rPr>
                <w:rFonts w:ascii="Arial" w:hAnsi="Arial" w:cs="Arial"/>
                <w:b/>
                <w:bCs/>
                <w:sz w:val="20"/>
                <w:szCs w:val="20"/>
                <w:u w:val="single"/>
              </w:rPr>
              <w:t>Замечание:</w:t>
            </w:r>
          </w:p>
          <w:p w14:paraId="6824430C" w14:textId="77777777" w:rsidR="00C53F00" w:rsidRPr="00B7318E" w:rsidRDefault="00C53F00" w:rsidP="00B24B21">
            <w:pPr>
              <w:pStyle w:val="ac"/>
              <w:tabs>
                <w:tab w:val="left" w:pos="655"/>
              </w:tabs>
              <w:ind w:left="0" w:firstLine="0"/>
              <w:rPr>
                <w:rFonts w:asciiTheme="minorBidi" w:hAnsiTheme="minorBidi" w:cstheme="minorBidi"/>
                <w:sz w:val="20"/>
                <w:szCs w:val="20"/>
                <w:u w:val="single"/>
              </w:rPr>
            </w:pPr>
            <w:r w:rsidRPr="00B7318E">
              <w:rPr>
                <w:rFonts w:asciiTheme="minorBidi" w:hAnsiTheme="minorBidi" w:cstheme="minorBidi"/>
                <w:sz w:val="20"/>
                <w:szCs w:val="20"/>
              </w:rPr>
              <w:t>Откорректировать изложение</w:t>
            </w:r>
          </w:p>
          <w:p w14:paraId="547EFCE3" w14:textId="77777777" w:rsidR="00C53F00" w:rsidRPr="00AF1C8A" w:rsidRDefault="00C53F00" w:rsidP="00B24B21">
            <w:pPr>
              <w:pStyle w:val="a6"/>
              <w:jc w:val="left"/>
              <w:rPr>
                <w:rFonts w:ascii="Arial" w:hAnsi="Arial" w:cs="Arial"/>
                <w:sz w:val="20"/>
                <w:szCs w:val="20"/>
              </w:rPr>
            </w:pPr>
            <w:r w:rsidRPr="004D490E">
              <w:rPr>
                <w:rFonts w:ascii="Arial" w:hAnsi="Arial" w:cs="Arial"/>
                <w:b/>
                <w:bCs/>
                <w:sz w:val="20"/>
                <w:szCs w:val="20"/>
                <w:u w:val="single"/>
              </w:rPr>
              <w:t>Предлагаемая редакция:</w:t>
            </w:r>
          </w:p>
          <w:p w14:paraId="522D16E6" w14:textId="77777777" w:rsidR="00C53F00" w:rsidRPr="00B7318E" w:rsidRDefault="00C53F00" w:rsidP="00B24B21">
            <w:pPr>
              <w:ind w:left="0" w:firstLine="0"/>
              <w:rPr>
                <w:rFonts w:asciiTheme="minorBidi" w:hAnsiTheme="minorBidi" w:cstheme="minorBidi"/>
                <w:sz w:val="20"/>
                <w:szCs w:val="20"/>
              </w:rPr>
            </w:pPr>
            <w:r w:rsidRPr="00B7318E">
              <w:rPr>
                <w:rFonts w:asciiTheme="minorBidi" w:hAnsiTheme="minorBidi" w:cstheme="minorBidi"/>
                <w:sz w:val="20"/>
                <w:szCs w:val="20"/>
              </w:rPr>
              <w:t>Дополнить проект стандарта следующими видами крепежей:</w:t>
            </w:r>
          </w:p>
          <w:p w14:paraId="26D452D8" w14:textId="77777777" w:rsidR="00C53F00" w:rsidRPr="00B7318E" w:rsidRDefault="00C53F00" w:rsidP="00B24B21">
            <w:pPr>
              <w:pStyle w:val="20"/>
              <w:spacing w:line="240" w:lineRule="auto"/>
              <w:ind w:firstLine="0"/>
              <w:rPr>
                <w:rStyle w:val="212pt"/>
                <w:rFonts w:asciiTheme="minorBidi" w:eastAsiaTheme="minorHAnsi" w:hAnsiTheme="minorBidi" w:cstheme="minorBidi"/>
                <w:sz w:val="20"/>
                <w:szCs w:val="20"/>
              </w:rPr>
            </w:pPr>
            <w:r w:rsidRPr="00B7318E">
              <w:rPr>
                <w:rStyle w:val="212pt"/>
                <w:rFonts w:asciiTheme="minorBidi" w:eastAsia="Arial" w:hAnsiTheme="minorBidi" w:cstheme="minorBidi"/>
                <w:sz w:val="20"/>
                <w:szCs w:val="20"/>
              </w:rPr>
              <w:t xml:space="preserve">1) болты с шестигранной головкой и фланцем (гладким или насеченным). В соответствии с </w:t>
            </w:r>
            <w:r w:rsidRPr="00B7318E">
              <w:rPr>
                <w:rStyle w:val="212pt"/>
                <w:rFonts w:asciiTheme="minorBidi" w:eastAsiaTheme="minorHAnsi" w:hAnsiTheme="minorBidi" w:cstheme="minorBidi"/>
                <w:sz w:val="20"/>
                <w:szCs w:val="20"/>
              </w:rPr>
              <w:t xml:space="preserve">ГОСТ Р 55739–2013 «Болты с шестигранной головкой с фланцем», </w:t>
            </w:r>
            <w:r w:rsidRPr="00B7318E">
              <w:rPr>
                <w:rStyle w:val="212pt"/>
                <w:rFonts w:asciiTheme="minorBidi" w:eastAsiaTheme="minorHAnsi" w:hAnsiTheme="minorBidi" w:cstheme="minorBidi"/>
                <w:sz w:val="20"/>
                <w:szCs w:val="20"/>
              </w:rPr>
              <w:br/>
            </w:r>
            <w:r w:rsidRPr="00B7318E">
              <w:rPr>
                <w:rStyle w:val="212pt"/>
                <w:rFonts w:asciiTheme="minorBidi" w:eastAsia="Arial" w:hAnsiTheme="minorBidi" w:cstheme="minorBidi"/>
                <w:sz w:val="20"/>
                <w:szCs w:val="20"/>
              </w:rPr>
              <w:t>ГОСТ</w:t>
            </w:r>
            <w:r w:rsidRPr="00B7318E">
              <w:rPr>
                <w:rStyle w:val="212pt"/>
                <w:rFonts w:asciiTheme="minorBidi" w:eastAsiaTheme="minorHAnsi" w:hAnsiTheme="minorBidi" w:cstheme="minorBidi"/>
                <w:sz w:val="20"/>
                <w:szCs w:val="20"/>
              </w:rPr>
              <w:t xml:space="preserve"> </w:t>
            </w:r>
            <w:r w:rsidRPr="00B7318E">
              <w:rPr>
                <w:rStyle w:val="212pt"/>
                <w:rFonts w:asciiTheme="minorBidi" w:eastAsia="Arial" w:hAnsiTheme="minorBidi" w:cstheme="minorBidi"/>
                <w:sz w:val="20"/>
                <w:szCs w:val="20"/>
              </w:rPr>
              <w:t>Р</w:t>
            </w:r>
            <w:r w:rsidRPr="00B7318E">
              <w:rPr>
                <w:rStyle w:val="212pt"/>
                <w:rFonts w:asciiTheme="minorBidi" w:eastAsiaTheme="minorHAnsi" w:hAnsiTheme="minorBidi" w:cstheme="minorBidi"/>
                <w:sz w:val="20"/>
                <w:szCs w:val="20"/>
              </w:rPr>
              <w:t xml:space="preserve"> </w:t>
            </w:r>
            <w:r w:rsidRPr="00B7318E">
              <w:rPr>
                <w:rStyle w:val="212pt"/>
                <w:rFonts w:asciiTheme="minorBidi" w:eastAsia="Arial" w:hAnsiTheme="minorBidi" w:cstheme="minorBidi"/>
                <w:sz w:val="20"/>
                <w:szCs w:val="20"/>
              </w:rPr>
              <w:t>ИСО 15072</w:t>
            </w:r>
            <w:r w:rsidRPr="00B7318E">
              <w:rPr>
                <w:rStyle w:val="212pt"/>
                <w:rFonts w:asciiTheme="minorBidi" w:eastAsiaTheme="minorHAnsi" w:hAnsiTheme="minorBidi" w:cstheme="minorBidi"/>
                <w:sz w:val="20"/>
                <w:szCs w:val="20"/>
              </w:rPr>
              <w:t>–</w:t>
            </w:r>
            <w:r w:rsidRPr="00B7318E">
              <w:rPr>
                <w:rStyle w:val="212pt"/>
                <w:rFonts w:asciiTheme="minorBidi" w:eastAsia="Arial" w:hAnsiTheme="minorBidi" w:cstheme="minorBidi"/>
                <w:sz w:val="20"/>
                <w:szCs w:val="20"/>
              </w:rPr>
              <w:t>2013</w:t>
            </w:r>
            <w:r w:rsidRPr="00B7318E">
              <w:rPr>
                <w:rStyle w:val="212pt"/>
                <w:rFonts w:asciiTheme="minorBidi" w:eastAsiaTheme="minorHAnsi" w:hAnsiTheme="minorBidi" w:cstheme="minorBidi"/>
                <w:sz w:val="20"/>
                <w:szCs w:val="20"/>
              </w:rPr>
              <w:t xml:space="preserve"> «Болты с шестигранной уменьшенной головкой с фланцем с мелким шагом резьбы. Класс точности А», </w:t>
            </w:r>
            <w:r w:rsidRPr="00B7318E">
              <w:rPr>
                <w:rStyle w:val="212pt"/>
                <w:rFonts w:asciiTheme="minorBidi" w:eastAsia="Arial" w:hAnsiTheme="minorBidi" w:cstheme="minorBidi"/>
                <w:sz w:val="20"/>
                <w:szCs w:val="20"/>
              </w:rPr>
              <w:t>ГОСТ</w:t>
            </w:r>
            <w:r w:rsidRPr="00B7318E">
              <w:rPr>
                <w:rStyle w:val="212pt"/>
                <w:rFonts w:asciiTheme="minorBidi" w:eastAsiaTheme="minorHAnsi" w:hAnsiTheme="minorBidi" w:cstheme="minorBidi"/>
                <w:sz w:val="20"/>
                <w:szCs w:val="20"/>
              </w:rPr>
              <w:t xml:space="preserve"> </w:t>
            </w:r>
            <w:r w:rsidRPr="00B7318E">
              <w:rPr>
                <w:rStyle w:val="212pt"/>
                <w:rFonts w:asciiTheme="minorBidi" w:eastAsia="Arial" w:hAnsiTheme="minorBidi" w:cstheme="minorBidi"/>
                <w:sz w:val="20"/>
                <w:szCs w:val="20"/>
              </w:rPr>
              <w:t>Р</w:t>
            </w:r>
            <w:r w:rsidRPr="00B7318E">
              <w:rPr>
                <w:rStyle w:val="212pt"/>
                <w:rFonts w:asciiTheme="minorBidi" w:eastAsiaTheme="minorHAnsi" w:hAnsiTheme="minorBidi" w:cstheme="minorBidi"/>
                <w:sz w:val="20"/>
                <w:szCs w:val="20"/>
              </w:rPr>
              <w:t xml:space="preserve"> </w:t>
            </w:r>
            <w:r w:rsidRPr="00B7318E">
              <w:rPr>
                <w:rStyle w:val="212pt"/>
                <w:rFonts w:asciiTheme="minorBidi" w:eastAsia="Arial" w:hAnsiTheme="minorBidi" w:cstheme="minorBidi"/>
                <w:sz w:val="20"/>
                <w:szCs w:val="20"/>
              </w:rPr>
              <w:t>ИСО 10644</w:t>
            </w:r>
            <w:r w:rsidRPr="00B7318E">
              <w:rPr>
                <w:rStyle w:val="212pt"/>
                <w:rFonts w:asciiTheme="minorBidi" w:eastAsiaTheme="minorHAnsi" w:hAnsiTheme="minorBidi" w:cstheme="minorBidi"/>
                <w:sz w:val="20"/>
                <w:szCs w:val="20"/>
              </w:rPr>
              <w:t>–</w:t>
            </w:r>
            <w:r w:rsidRPr="00B7318E">
              <w:rPr>
                <w:rStyle w:val="212pt"/>
                <w:rFonts w:asciiTheme="minorBidi" w:eastAsia="Arial" w:hAnsiTheme="minorBidi" w:cstheme="minorBidi"/>
                <w:sz w:val="20"/>
                <w:szCs w:val="20"/>
              </w:rPr>
              <w:t>2017</w:t>
            </w:r>
            <w:r w:rsidRPr="00B7318E">
              <w:rPr>
                <w:rStyle w:val="212pt"/>
                <w:rFonts w:asciiTheme="minorBidi" w:eastAsiaTheme="minorHAnsi" w:hAnsiTheme="minorBidi" w:cstheme="minorBidi"/>
                <w:sz w:val="20"/>
                <w:szCs w:val="20"/>
              </w:rPr>
              <w:t xml:space="preserve"> «Винты с шайбами в сборке, изготовленные из стали, с плоскими шайбами. Шайбы классов твердости 200</w:t>
            </w:r>
            <w:r w:rsidRPr="00B7318E">
              <w:rPr>
                <w:rStyle w:val="212pt"/>
                <w:rFonts w:asciiTheme="minorBidi" w:eastAsiaTheme="minorHAnsi" w:hAnsiTheme="minorBidi" w:cstheme="minorBidi"/>
                <w:sz w:val="20"/>
                <w:szCs w:val="20"/>
                <w:lang w:val="en-US"/>
              </w:rPr>
              <w:t xml:space="preserve"> HV</w:t>
            </w:r>
            <w:r w:rsidRPr="00B7318E">
              <w:rPr>
                <w:rStyle w:val="212pt"/>
                <w:rFonts w:asciiTheme="minorBidi" w:eastAsiaTheme="minorHAnsi" w:hAnsiTheme="minorBidi" w:cstheme="minorBidi"/>
                <w:sz w:val="20"/>
                <w:szCs w:val="20"/>
              </w:rPr>
              <w:t xml:space="preserve"> и 300 </w:t>
            </w:r>
            <w:r w:rsidRPr="00B7318E">
              <w:rPr>
                <w:rStyle w:val="212pt"/>
                <w:rFonts w:asciiTheme="minorBidi" w:eastAsiaTheme="minorHAnsi" w:hAnsiTheme="minorBidi" w:cstheme="minorBidi"/>
                <w:sz w:val="20"/>
                <w:szCs w:val="20"/>
                <w:lang w:val="en-US"/>
              </w:rPr>
              <w:t>HV</w:t>
            </w:r>
            <w:r w:rsidRPr="00B7318E">
              <w:rPr>
                <w:rStyle w:val="212pt"/>
                <w:rFonts w:asciiTheme="minorBidi" w:eastAsiaTheme="minorHAnsi" w:hAnsiTheme="minorBidi" w:cstheme="minorBidi"/>
                <w:sz w:val="20"/>
                <w:szCs w:val="20"/>
              </w:rPr>
              <w:t>»;</w:t>
            </w:r>
          </w:p>
          <w:p w14:paraId="3A7AE16A" w14:textId="77777777" w:rsidR="00C53F00" w:rsidRPr="00B7318E" w:rsidRDefault="00C53F00" w:rsidP="00B24B21">
            <w:pPr>
              <w:pStyle w:val="20"/>
              <w:numPr>
                <w:ilvl w:val="0"/>
                <w:numId w:val="22"/>
              </w:numPr>
              <w:tabs>
                <w:tab w:val="left" w:pos="320"/>
              </w:tabs>
              <w:spacing w:line="240" w:lineRule="auto"/>
              <w:rPr>
                <w:rFonts w:asciiTheme="minorBidi" w:hAnsiTheme="minorBidi" w:cstheme="minorBidi"/>
              </w:rPr>
            </w:pPr>
            <w:r w:rsidRPr="00B7318E">
              <w:rPr>
                <w:rStyle w:val="212pt"/>
                <w:rFonts w:asciiTheme="minorBidi" w:eastAsia="Arial" w:hAnsiTheme="minorBidi" w:cstheme="minorBidi"/>
                <w:sz w:val="20"/>
                <w:szCs w:val="20"/>
              </w:rPr>
              <w:t xml:space="preserve">винты с полукруглой головкой и внутренним шестигранником в соответствии с ГОСТ </w:t>
            </w:r>
            <w:r w:rsidRPr="00B7318E">
              <w:rPr>
                <w:rStyle w:val="212pt"/>
                <w:rFonts w:asciiTheme="minorBidi" w:eastAsia="Arial" w:hAnsiTheme="minorBidi" w:cstheme="minorBidi"/>
                <w:sz w:val="20"/>
                <w:szCs w:val="20"/>
                <w:lang w:val="en-US" w:bidi="en-US"/>
              </w:rPr>
              <w:t>ISO</w:t>
            </w:r>
            <w:r w:rsidRPr="00B7318E">
              <w:rPr>
                <w:rStyle w:val="212pt"/>
                <w:rFonts w:asciiTheme="minorBidi" w:eastAsia="Arial" w:hAnsiTheme="minorBidi" w:cstheme="minorBidi"/>
                <w:sz w:val="20"/>
                <w:szCs w:val="20"/>
                <w:lang w:bidi="en-US"/>
              </w:rPr>
              <w:t xml:space="preserve"> </w:t>
            </w:r>
            <w:r w:rsidRPr="00B7318E">
              <w:rPr>
                <w:rStyle w:val="212pt"/>
                <w:rFonts w:asciiTheme="minorBidi" w:eastAsia="Arial" w:hAnsiTheme="minorBidi" w:cstheme="minorBidi"/>
                <w:sz w:val="20"/>
                <w:szCs w:val="20"/>
              </w:rPr>
              <w:t xml:space="preserve">7380–1–2014 «Винты с полукруглой головкой. Часть 1. Винты с полукруглой головкой и шестигранным углублением», ГОСТ </w:t>
            </w:r>
            <w:r w:rsidRPr="00B7318E">
              <w:rPr>
                <w:rStyle w:val="212pt"/>
                <w:rFonts w:asciiTheme="minorBidi" w:eastAsia="Arial" w:hAnsiTheme="minorBidi" w:cstheme="minorBidi"/>
                <w:sz w:val="20"/>
                <w:szCs w:val="20"/>
                <w:lang w:val="en-US" w:bidi="en-US"/>
              </w:rPr>
              <w:t>ISO</w:t>
            </w:r>
            <w:r w:rsidRPr="00B7318E">
              <w:rPr>
                <w:rStyle w:val="212pt"/>
                <w:rFonts w:asciiTheme="minorBidi" w:eastAsia="Arial" w:hAnsiTheme="minorBidi" w:cstheme="minorBidi"/>
                <w:sz w:val="20"/>
                <w:szCs w:val="20"/>
                <w:lang w:bidi="en-US"/>
              </w:rPr>
              <w:t xml:space="preserve"> </w:t>
            </w:r>
            <w:r w:rsidRPr="00B7318E">
              <w:rPr>
                <w:rStyle w:val="212pt"/>
                <w:rFonts w:asciiTheme="minorBidi" w:eastAsia="Arial" w:hAnsiTheme="minorBidi" w:cstheme="minorBidi"/>
                <w:sz w:val="20"/>
                <w:szCs w:val="20"/>
              </w:rPr>
              <w:t>7380–2–2014 «Винты с полукруглой головкой. Часть 2. Винты с полукруглой головкой с буртом и шестигранным углублением»;</w:t>
            </w:r>
          </w:p>
          <w:p w14:paraId="17267B26" w14:textId="77777777" w:rsidR="00C53F00" w:rsidRPr="00B7318E" w:rsidRDefault="00C53F00" w:rsidP="00B24B21">
            <w:pPr>
              <w:pStyle w:val="20"/>
              <w:numPr>
                <w:ilvl w:val="0"/>
                <w:numId w:val="22"/>
              </w:numPr>
              <w:tabs>
                <w:tab w:val="left" w:pos="324"/>
              </w:tabs>
              <w:spacing w:line="240" w:lineRule="auto"/>
              <w:rPr>
                <w:rFonts w:asciiTheme="minorBidi" w:hAnsiTheme="minorBidi" w:cstheme="minorBidi"/>
              </w:rPr>
            </w:pPr>
            <w:r w:rsidRPr="00B7318E">
              <w:rPr>
                <w:rStyle w:val="212pt"/>
                <w:rFonts w:asciiTheme="minorBidi" w:eastAsia="Arial" w:hAnsiTheme="minorBidi" w:cstheme="minorBidi"/>
                <w:sz w:val="20"/>
                <w:szCs w:val="20"/>
              </w:rPr>
              <w:t xml:space="preserve">винты с потайной головкой и внутренним шестигранником в соответствии с </w:t>
            </w:r>
            <w:r w:rsidRPr="00B7318E">
              <w:rPr>
                <w:rStyle w:val="212pt"/>
                <w:rFonts w:asciiTheme="minorBidi" w:eastAsia="Arial" w:hAnsiTheme="minorBidi" w:cstheme="minorBidi"/>
                <w:sz w:val="20"/>
                <w:szCs w:val="20"/>
              </w:rPr>
              <w:br/>
              <w:t>ГОСТ Р ИСО 10642–2012 «Винты с потайной головкой и шестигранным углублением под ключ»;</w:t>
            </w:r>
          </w:p>
          <w:p w14:paraId="3A4F19E7" w14:textId="77777777" w:rsidR="00C53F00" w:rsidRPr="00B7318E" w:rsidRDefault="00C53F00" w:rsidP="00B24B21">
            <w:pPr>
              <w:pStyle w:val="20"/>
              <w:numPr>
                <w:ilvl w:val="0"/>
                <w:numId w:val="22"/>
              </w:numPr>
              <w:tabs>
                <w:tab w:val="left" w:pos="475"/>
              </w:tabs>
              <w:spacing w:line="240" w:lineRule="auto"/>
              <w:rPr>
                <w:rFonts w:asciiTheme="minorBidi" w:hAnsiTheme="minorBidi" w:cstheme="minorBidi"/>
              </w:rPr>
            </w:pPr>
            <w:r w:rsidRPr="00B7318E">
              <w:rPr>
                <w:rStyle w:val="212pt"/>
                <w:rFonts w:asciiTheme="minorBidi" w:eastAsia="Arial" w:hAnsiTheme="minorBidi" w:cstheme="minorBidi"/>
                <w:sz w:val="20"/>
                <w:szCs w:val="20"/>
              </w:rPr>
              <w:t xml:space="preserve">винты установочные без головки с плоским шлицем или </w:t>
            </w:r>
            <w:r w:rsidRPr="00B7318E">
              <w:rPr>
                <w:rStyle w:val="212pt"/>
                <w:rFonts w:asciiTheme="minorBidi" w:eastAsia="Arial" w:hAnsiTheme="minorBidi" w:cstheme="minorBidi"/>
                <w:sz w:val="20"/>
                <w:szCs w:val="20"/>
              </w:rPr>
              <w:lastRenderedPageBreak/>
              <w:t xml:space="preserve">внутренним шестигранником в соответствии с </w:t>
            </w:r>
            <w:r w:rsidRPr="00B7318E">
              <w:rPr>
                <w:rStyle w:val="212pt"/>
                <w:rFonts w:asciiTheme="minorBidi" w:eastAsia="Arial" w:hAnsiTheme="minorBidi" w:cstheme="minorBidi"/>
                <w:sz w:val="20"/>
                <w:szCs w:val="20"/>
              </w:rPr>
              <w:br/>
              <w:t>ГОСТ 1476–93 «Винты установочные с коническим концом и прямым шлицем классов точности А и В. Технические условия», ГОСТ 13896–68 «Винты установочные с укороченным цилиндрическим концом и квадратным углублением «под ключ». Конструкция», ГОСТ Р ИСО 4026–2013 «Винты установочные с шестигранным углублением и плоским концом»;</w:t>
            </w:r>
          </w:p>
          <w:p w14:paraId="07A17622" w14:textId="77777777" w:rsidR="00C53F00" w:rsidRPr="00B7318E" w:rsidRDefault="00C53F00" w:rsidP="00B24B21">
            <w:pPr>
              <w:pStyle w:val="20"/>
              <w:numPr>
                <w:ilvl w:val="0"/>
                <w:numId w:val="22"/>
              </w:numPr>
              <w:tabs>
                <w:tab w:val="left" w:pos="677"/>
              </w:tabs>
              <w:spacing w:line="240" w:lineRule="auto"/>
              <w:rPr>
                <w:rFonts w:asciiTheme="minorBidi" w:hAnsiTheme="minorBidi" w:cstheme="minorBidi"/>
              </w:rPr>
            </w:pPr>
            <w:r w:rsidRPr="00B7318E">
              <w:rPr>
                <w:rStyle w:val="212pt"/>
                <w:rFonts w:asciiTheme="minorBidi" w:eastAsia="Arial" w:hAnsiTheme="minorBidi" w:cstheme="minorBidi"/>
                <w:sz w:val="20"/>
                <w:szCs w:val="20"/>
              </w:rPr>
              <w:t xml:space="preserve">гайки стопорные с нейлоновым кольцом в соответствии с ГОСТ </w:t>
            </w:r>
            <w:r w:rsidRPr="00B7318E">
              <w:rPr>
                <w:rStyle w:val="212pt"/>
                <w:rFonts w:asciiTheme="minorBidi" w:eastAsia="Arial" w:hAnsiTheme="minorBidi" w:cstheme="minorBidi"/>
                <w:sz w:val="20"/>
                <w:szCs w:val="20"/>
                <w:lang w:val="en-US" w:bidi="en-US"/>
              </w:rPr>
              <w:t>ISO</w:t>
            </w:r>
            <w:r w:rsidRPr="00B7318E">
              <w:rPr>
                <w:rStyle w:val="212pt"/>
                <w:rFonts w:asciiTheme="minorBidi" w:eastAsia="Arial" w:hAnsiTheme="minorBidi" w:cstheme="minorBidi"/>
                <w:sz w:val="20"/>
                <w:szCs w:val="20"/>
                <w:lang w:bidi="en-US"/>
              </w:rPr>
              <w:t xml:space="preserve"> </w:t>
            </w:r>
            <w:r w:rsidRPr="00B7318E">
              <w:rPr>
                <w:rStyle w:val="212pt"/>
                <w:rFonts w:asciiTheme="minorBidi" w:eastAsia="Arial" w:hAnsiTheme="minorBidi" w:cstheme="minorBidi"/>
                <w:sz w:val="20"/>
                <w:szCs w:val="20"/>
              </w:rPr>
              <w:t xml:space="preserve">10511–2016 «Гайки шестигранные низкие самостопорящиеся (с неметаллической вставкой)», ГОСТ </w:t>
            </w:r>
            <w:r w:rsidRPr="00B7318E">
              <w:rPr>
                <w:rStyle w:val="212pt"/>
                <w:rFonts w:asciiTheme="minorBidi" w:eastAsia="Arial" w:hAnsiTheme="minorBidi" w:cstheme="minorBidi"/>
                <w:sz w:val="20"/>
                <w:szCs w:val="20"/>
                <w:lang w:val="en-US" w:bidi="en-US"/>
              </w:rPr>
              <w:t>ISO</w:t>
            </w:r>
            <w:r w:rsidRPr="00B7318E">
              <w:rPr>
                <w:rStyle w:val="212pt"/>
                <w:rFonts w:asciiTheme="minorBidi" w:eastAsia="Arial" w:hAnsiTheme="minorBidi" w:cstheme="minorBidi"/>
                <w:sz w:val="20"/>
                <w:szCs w:val="20"/>
                <w:lang w:bidi="en-US"/>
              </w:rPr>
              <w:t xml:space="preserve"> </w:t>
            </w:r>
            <w:r w:rsidRPr="00B7318E">
              <w:rPr>
                <w:rStyle w:val="212pt"/>
                <w:rFonts w:asciiTheme="minorBidi" w:eastAsia="Arial" w:hAnsiTheme="minorBidi" w:cstheme="minorBidi"/>
                <w:sz w:val="20"/>
                <w:szCs w:val="20"/>
              </w:rPr>
              <w:t xml:space="preserve">10512–2016 «Гайки шестигранные самостопорящиеся (с неметаллической вставкой) с мелким шагом резьбы. Классы прочности 6, 8 и 10», </w:t>
            </w:r>
            <w:r w:rsidRPr="00B7318E">
              <w:rPr>
                <w:rStyle w:val="212pt"/>
                <w:rFonts w:asciiTheme="minorBidi" w:eastAsia="Arial" w:hAnsiTheme="minorBidi" w:cstheme="minorBidi"/>
                <w:sz w:val="20"/>
                <w:szCs w:val="20"/>
              </w:rPr>
              <w:br/>
              <w:t xml:space="preserve">ГОСТ </w:t>
            </w:r>
            <w:r w:rsidRPr="00B7318E">
              <w:rPr>
                <w:rStyle w:val="212pt"/>
                <w:rFonts w:asciiTheme="minorBidi" w:eastAsia="Arial" w:hAnsiTheme="minorBidi" w:cstheme="minorBidi"/>
                <w:sz w:val="20"/>
                <w:szCs w:val="20"/>
                <w:lang w:val="en-US" w:bidi="en-US"/>
              </w:rPr>
              <w:t>ISO</w:t>
            </w:r>
            <w:r w:rsidRPr="00B7318E">
              <w:rPr>
                <w:rStyle w:val="212pt"/>
                <w:rFonts w:asciiTheme="minorBidi" w:eastAsia="Arial" w:hAnsiTheme="minorBidi" w:cstheme="minorBidi"/>
                <w:sz w:val="20"/>
                <w:szCs w:val="20"/>
                <w:lang w:bidi="en-US"/>
              </w:rPr>
              <w:t xml:space="preserve"> </w:t>
            </w:r>
            <w:r w:rsidRPr="00B7318E">
              <w:rPr>
                <w:rStyle w:val="212pt"/>
                <w:rFonts w:asciiTheme="minorBidi" w:eastAsia="Arial" w:hAnsiTheme="minorBidi" w:cstheme="minorBidi"/>
                <w:sz w:val="20"/>
                <w:szCs w:val="20"/>
              </w:rPr>
              <w:t xml:space="preserve">7040–2014 « Гайки шестигранные нормальные самостопорящиеся (с неметаллической вставкой), тип 1. Классы прочности 5, 8 и 10», ГОСТ </w:t>
            </w:r>
            <w:r w:rsidRPr="00B7318E">
              <w:rPr>
                <w:rStyle w:val="212pt"/>
                <w:rFonts w:asciiTheme="minorBidi" w:eastAsia="Arial" w:hAnsiTheme="minorBidi" w:cstheme="minorBidi"/>
                <w:sz w:val="20"/>
                <w:szCs w:val="20"/>
                <w:lang w:val="en-US" w:bidi="en-US"/>
              </w:rPr>
              <w:t>ISO</w:t>
            </w:r>
            <w:r w:rsidRPr="00B7318E">
              <w:rPr>
                <w:rStyle w:val="212pt"/>
                <w:rFonts w:asciiTheme="minorBidi" w:eastAsia="Arial" w:hAnsiTheme="minorBidi" w:cstheme="minorBidi"/>
                <w:sz w:val="20"/>
                <w:szCs w:val="20"/>
                <w:lang w:bidi="en-US"/>
              </w:rPr>
              <w:t xml:space="preserve"> </w:t>
            </w:r>
            <w:r w:rsidRPr="00B7318E">
              <w:rPr>
                <w:rStyle w:val="212pt"/>
                <w:rFonts w:asciiTheme="minorBidi" w:eastAsia="Arial" w:hAnsiTheme="minorBidi" w:cstheme="minorBidi"/>
                <w:sz w:val="20"/>
                <w:szCs w:val="20"/>
              </w:rPr>
              <w:t>7041–2014 «Гайки шестигранные высокие самостопорящиеся (с неметаллической вставкой), тип 2. Классы прочности 9 и 12»;</w:t>
            </w:r>
          </w:p>
          <w:p w14:paraId="583DA734" w14:textId="77777777" w:rsidR="00C53F00" w:rsidRPr="00B7318E" w:rsidRDefault="00C53F00" w:rsidP="00B24B21">
            <w:pPr>
              <w:pStyle w:val="20"/>
              <w:numPr>
                <w:ilvl w:val="0"/>
                <w:numId w:val="22"/>
              </w:numPr>
              <w:tabs>
                <w:tab w:val="left" w:pos="324"/>
              </w:tabs>
              <w:spacing w:line="240" w:lineRule="auto"/>
              <w:rPr>
                <w:rFonts w:asciiTheme="minorBidi" w:hAnsiTheme="minorBidi" w:cstheme="minorBidi"/>
              </w:rPr>
            </w:pPr>
            <w:r w:rsidRPr="00B7318E">
              <w:rPr>
                <w:rStyle w:val="212pt"/>
                <w:rFonts w:asciiTheme="minorBidi" w:eastAsia="Arial" w:hAnsiTheme="minorBidi" w:cstheme="minorBidi"/>
                <w:sz w:val="20"/>
                <w:szCs w:val="20"/>
              </w:rPr>
              <w:t xml:space="preserve">гайки с фланцем (гладким или насеченным) в соответствии с </w:t>
            </w:r>
            <w:r w:rsidRPr="00B7318E">
              <w:rPr>
                <w:rStyle w:val="212pt"/>
                <w:rFonts w:asciiTheme="minorBidi" w:eastAsia="Arial" w:hAnsiTheme="minorBidi" w:cstheme="minorBidi"/>
                <w:sz w:val="20"/>
                <w:szCs w:val="20"/>
              </w:rPr>
              <w:br/>
              <w:t xml:space="preserve">ГОСТ </w:t>
            </w:r>
            <w:r w:rsidRPr="00B7318E">
              <w:rPr>
                <w:rStyle w:val="212pt"/>
                <w:rFonts w:asciiTheme="minorBidi" w:eastAsia="Arial" w:hAnsiTheme="minorBidi" w:cstheme="minorBidi"/>
                <w:sz w:val="20"/>
                <w:szCs w:val="20"/>
                <w:lang w:val="en-US" w:bidi="en-US"/>
              </w:rPr>
              <w:t>ISO</w:t>
            </w:r>
            <w:r w:rsidRPr="00B7318E">
              <w:rPr>
                <w:rStyle w:val="212pt"/>
                <w:rFonts w:asciiTheme="minorBidi" w:eastAsia="Arial" w:hAnsiTheme="minorBidi" w:cstheme="minorBidi"/>
                <w:sz w:val="20"/>
                <w:szCs w:val="20"/>
                <w:lang w:bidi="en-US"/>
              </w:rPr>
              <w:t xml:space="preserve"> </w:t>
            </w:r>
            <w:r w:rsidRPr="00B7318E">
              <w:rPr>
                <w:rStyle w:val="212pt"/>
                <w:rFonts w:asciiTheme="minorBidi" w:eastAsia="Arial" w:hAnsiTheme="minorBidi" w:cstheme="minorBidi"/>
                <w:sz w:val="20"/>
                <w:szCs w:val="20"/>
              </w:rPr>
              <w:t xml:space="preserve">12126–2016 «Гайки шестигранные самостопорящиеся цельнометаллические с фланцем с мелким шагом резьбы, тип 2. Класс точности А и В», ГОСТ </w:t>
            </w:r>
            <w:r w:rsidRPr="00B7318E">
              <w:rPr>
                <w:rStyle w:val="212pt"/>
                <w:rFonts w:asciiTheme="minorBidi" w:eastAsia="Arial" w:hAnsiTheme="minorBidi" w:cstheme="minorBidi"/>
                <w:sz w:val="20"/>
                <w:szCs w:val="20"/>
                <w:lang w:val="en-US" w:bidi="en-US"/>
              </w:rPr>
              <w:t>ISO</w:t>
            </w:r>
            <w:r w:rsidRPr="00B7318E">
              <w:rPr>
                <w:rStyle w:val="212pt"/>
                <w:rFonts w:asciiTheme="minorBidi" w:eastAsia="Arial" w:hAnsiTheme="minorBidi" w:cstheme="minorBidi"/>
                <w:sz w:val="20"/>
                <w:szCs w:val="20"/>
                <w:lang w:bidi="en-US"/>
              </w:rPr>
              <w:t xml:space="preserve"> </w:t>
            </w:r>
            <w:r w:rsidRPr="00B7318E">
              <w:rPr>
                <w:rStyle w:val="212pt"/>
                <w:rFonts w:asciiTheme="minorBidi" w:eastAsia="Arial" w:hAnsiTheme="minorBidi" w:cstheme="minorBidi"/>
                <w:sz w:val="20"/>
                <w:szCs w:val="20"/>
              </w:rPr>
              <w:t xml:space="preserve">7044–2016 «Гайки шестигранные самостопорящиеся цельнометаллические с фланцем, тип 2. Класс точности А и В», ГОСТ 15073–75 «Гайки зажимные к оправкам для горизонтально-фрезерных станков. Конструкция и размеры», </w:t>
            </w:r>
            <w:r w:rsidRPr="00B7318E">
              <w:rPr>
                <w:rStyle w:val="212pt"/>
                <w:rFonts w:asciiTheme="minorBidi" w:eastAsia="Arial" w:hAnsiTheme="minorBidi" w:cstheme="minorBidi"/>
                <w:sz w:val="20"/>
                <w:szCs w:val="20"/>
              </w:rPr>
              <w:br/>
              <w:t xml:space="preserve">ГОСТ Р ИСО 4161–2013 «Гайки шестигранные с фланцем, тип 2. Крупная резьба», ГОСТ </w:t>
            </w:r>
            <w:r w:rsidRPr="00B7318E">
              <w:rPr>
                <w:rStyle w:val="212pt"/>
                <w:rFonts w:asciiTheme="minorBidi" w:eastAsia="Arial" w:hAnsiTheme="minorBidi" w:cstheme="minorBidi"/>
                <w:sz w:val="20"/>
                <w:szCs w:val="20"/>
                <w:lang w:val="en-US" w:bidi="en-US"/>
              </w:rPr>
              <w:t>ISO</w:t>
            </w:r>
            <w:r w:rsidRPr="00B7318E">
              <w:rPr>
                <w:rStyle w:val="212pt"/>
                <w:rFonts w:asciiTheme="minorBidi" w:eastAsia="Arial" w:hAnsiTheme="minorBidi" w:cstheme="minorBidi"/>
                <w:sz w:val="20"/>
                <w:szCs w:val="20"/>
                <w:lang w:bidi="en-US"/>
              </w:rPr>
              <w:t xml:space="preserve"> </w:t>
            </w:r>
            <w:r w:rsidRPr="00B7318E">
              <w:rPr>
                <w:rStyle w:val="212pt"/>
                <w:rFonts w:asciiTheme="minorBidi" w:eastAsia="Arial" w:hAnsiTheme="minorBidi" w:cstheme="minorBidi"/>
                <w:sz w:val="20"/>
                <w:szCs w:val="20"/>
              </w:rPr>
              <w:t>21670–2015 «Изделия крепежные. Гайки шестигранные приварные с фланцем»;</w:t>
            </w:r>
          </w:p>
          <w:p w14:paraId="50446037" w14:textId="77777777" w:rsidR="00C53F00" w:rsidRPr="00B7318E" w:rsidRDefault="00C53F00" w:rsidP="00B24B21">
            <w:pPr>
              <w:pStyle w:val="20"/>
              <w:numPr>
                <w:ilvl w:val="0"/>
                <w:numId w:val="22"/>
              </w:numPr>
              <w:tabs>
                <w:tab w:val="left" w:pos="324"/>
              </w:tabs>
              <w:spacing w:line="240" w:lineRule="auto"/>
              <w:rPr>
                <w:rFonts w:asciiTheme="minorBidi" w:hAnsiTheme="minorBidi" w:cstheme="minorBidi"/>
              </w:rPr>
            </w:pPr>
            <w:r w:rsidRPr="00B7318E">
              <w:rPr>
                <w:rStyle w:val="212pt"/>
                <w:rFonts w:asciiTheme="minorBidi" w:eastAsia="Arial" w:hAnsiTheme="minorBidi" w:cstheme="minorBidi"/>
                <w:sz w:val="20"/>
                <w:szCs w:val="20"/>
              </w:rPr>
              <w:t xml:space="preserve">гайки колпачковые в соответствии </w:t>
            </w:r>
            <w:r w:rsidRPr="00B7318E">
              <w:rPr>
                <w:rStyle w:val="212pt"/>
                <w:rFonts w:asciiTheme="minorBidi" w:eastAsia="Arial" w:hAnsiTheme="minorBidi" w:cstheme="minorBidi"/>
                <w:sz w:val="20"/>
                <w:szCs w:val="20"/>
              </w:rPr>
              <w:br/>
              <w:t>с ГОСТ 11860–85 «Гайки колпачковые класса точности А. Конструкция и размеры»;</w:t>
            </w:r>
          </w:p>
          <w:p w14:paraId="6A2BEE27" w14:textId="77777777" w:rsidR="00C53F00" w:rsidRPr="00B7318E" w:rsidRDefault="00C53F00" w:rsidP="00B24B21">
            <w:pPr>
              <w:pStyle w:val="50"/>
              <w:rPr>
                <w:rFonts w:asciiTheme="minorBidi" w:hAnsiTheme="minorBidi" w:cstheme="minorBidi"/>
              </w:rPr>
            </w:pPr>
            <w:r w:rsidRPr="00B7318E">
              <w:rPr>
                <w:rStyle w:val="212pt"/>
                <w:rFonts w:asciiTheme="minorBidi" w:eastAsia="Arial" w:hAnsiTheme="minorBidi" w:cstheme="minorBidi"/>
                <w:sz w:val="20"/>
                <w:szCs w:val="20"/>
              </w:rPr>
              <w:t xml:space="preserve">шайбы стопорные зубчатые в соответствии с ГОСТ 10462–81 «Шайбы стопорные с внутренними зубьями. Конструкция и размеры», ГОСТ 10463–81 «Шайбы стопорные с наружными зубьями. Конструкция и размеры», ГОСТ 10464–81 «Шайбы стопорные с наружными зубьями под винты с потайной </w:t>
            </w:r>
            <w:r w:rsidRPr="00B7318E">
              <w:rPr>
                <w:rStyle w:val="212pt"/>
                <w:rFonts w:asciiTheme="minorBidi" w:eastAsia="Arial" w:hAnsiTheme="minorBidi" w:cstheme="minorBidi"/>
                <w:sz w:val="20"/>
                <w:szCs w:val="20"/>
              </w:rPr>
              <w:lastRenderedPageBreak/>
              <w:t>полупотайной головкой с углом 90°. Конструкция и размеры»</w:t>
            </w:r>
          </w:p>
          <w:p w14:paraId="3088B7CC" w14:textId="77777777" w:rsidR="00C53F00" w:rsidRDefault="00C53F00" w:rsidP="00B24B21">
            <w:pPr>
              <w:pStyle w:val="a6"/>
              <w:jc w:val="left"/>
              <w:rPr>
                <w:rFonts w:ascii="Arial" w:hAnsi="Arial" w:cs="Arial"/>
                <w:sz w:val="20"/>
                <w:szCs w:val="20"/>
              </w:rPr>
            </w:pPr>
            <w:r w:rsidRPr="004D490E">
              <w:rPr>
                <w:rFonts w:ascii="Arial" w:hAnsi="Arial" w:cs="Arial"/>
                <w:b/>
                <w:bCs/>
                <w:sz w:val="20"/>
                <w:szCs w:val="20"/>
                <w:u w:val="single"/>
              </w:rPr>
              <w:t>Обоснование:</w:t>
            </w:r>
          </w:p>
          <w:p w14:paraId="6D2365D9" w14:textId="325C35A5" w:rsidR="00C53F00" w:rsidRPr="00B7318E" w:rsidRDefault="00C53F00" w:rsidP="00B24B21">
            <w:pPr>
              <w:pStyle w:val="a6"/>
              <w:jc w:val="left"/>
              <w:rPr>
                <w:rFonts w:ascii="Arial" w:hAnsi="Arial" w:cs="Arial"/>
                <w:sz w:val="20"/>
                <w:szCs w:val="20"/>
              </w:rPr>
            </w:pPr>
            <w:r w:rsidRPr="00B7318E">
              <w:rPr>
                <w:rFonts w:asciiTheme="minorBidi" w:hAnsiTheme="minorBidi" w:cstheme="minorBidi"/>
                <w:sz w:val="20"/>
                <w:szCs w:val="20"/>
              </w:rPr>
              <w:t xml:space="preserve">В целях необходимости учета, широко применяемых в ракетно-космической промышленности, видов крепежей </w:t>
            </w:r>
          </w:p>
        </w:tc>
        <w:tc>
          <w:tcPr>
            <w:tcW w:w="4536" w:type="dxa"/>
          </w:tcPr>
          <w:p w14:paraId="64610226" w14:textId="64319A1F" w:rsidR="00C53F00" w:rsidRDefault="00C53F00" w:rsidP="007415DD">
            <w:pPr>
              <w:widowControl w:val="0"/>
              <w:ind w:left="0" w:firstLine="0"/>
              <w:jc w:val="both"/>
              <w:rPr>
                <w:rFonts w:ascii="Arial" w:eastAsia="Times New Roman" w:hAnsi="Arial" w:cs="Arial"/>
                <w:sz w:val="20"/>
                <w:szCs w:val="20"/>
                <w:lang w:eastAsia="ru-RU"/>
              </w:rPr>
            </w:pPr>
            <w:r w:rsidRPr="009344CE">
              <w:rPr>
                <w:rFonts w:ascii="Arial" w:eastAsia="Times New Roman" w:hAnsi="Arial" w:cs="Arial"/>
                <w:sz w:val="20"/>
                <w:szCs w:val="20"/>
                <w:lang w:eastAsia="ru-RU"/>
              </w:rPr>
              <w:lastRenderedPageBreak/>
              <w:t>Принято</w:t>
            </w:r>
            <w:r w:rsidR="007415DD">
              <w:rPr>
                <w:rFonts w:ascii="Arial" w:eastAsia="Times New Roman" w:hAnsi="Arial" w:cs="Arial"/>
                <w:sz w:val="20"/>
                <w:szCs w:val="20"/>
                <w:lang w:eastAsia="ru-RU"/>
              </w:rPr>
              <w:t xml:space="preserve"> к сведению.</w:t>
            </w:r>
          </w:p>
          <w:p w14:paraId="3E2827B9" w14:textId="34B6A992" w:rsidR="007415DD" w:rsidRDefault="007415DD" w:rsidP="007415DD">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Стандарт переработан, рассылается в виде второй редакции.</w:t>
            </w:r>
          </w:p>
          <w:p w14:paraId="0207234E" w14:textId="7307EBA9" w:rsidR="007415DD" w:rsidRPr="009344CE" w:rsidRDefault="007415DD" w:rsidP="007415DD">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Введена модульная система построения упрощенным и условных изображений крепежных изделий, поэтому нет необходимо в стандарте регламентировать каждый вид крепежного изделия. Предложенные вами крепежные изделия можно построить как по предложенным элементам, так и по приложению Б.</w:t>
            </w:r>
          </w:p>
        </w:tc>
      </w:tr>
      <w:tr w:rsidR="00C53F00" w:rsidRPr="00E207EE" w14:paraId="2072D5E0" w14:textId="77777777" w:rsidTr="00C53F00">
        <w:tc>
          <w:tcPr>
            <w:tcW w:w="510" w:type="dxa"/>
          </w:tcPr>
          <w:p w14:paraId="1A272579" w14:textId="77777777" w:rsidR="00C53F00" w:rsidRPr="00E207EE" w:rsidRDefault="00C53F00" w:rsidP="00B24B21">
            <w:pPr>
              <w:pStyle w:val="ac"/>
              <w:widowControl w:val="0"/>
              <w:numPr>
                <w:ilvl w:val="0"/>
                <w:numId w:val="19"/>
              </w:numPr>
              <w:ind w:left="0" w:firstLine="0"/>
              <w:jc w:val="both"/>
              <w:rPr>
                <w:rFonts w:ascii="Arial" w:hAnsi="Arial" w:cs="Arial"/>
                <w:sz w:val="20"/>
                <w:szCs w:val="20"/>
              </w:rPr>
            </w:pPr>
          </w:p>
        </w:tc>
        <w:tc>
          <w:tcPr>
            <w:tcW w:w="1725" w:type="dxa"/>
          </w:tcPr>
          <w:p w14:paraId="6AD557F7" w14:textId="775FB3F3" w:rsidR="00C53F00" w:rsidRPr="00A97118" w:rsidRDefault="00C53F00" w:rsidP="00B24B21">
            <w:pPr>
              <w:widowControl w:val="0"/>
              <w:ind w:left="0" w:firstLine="0"/>
              <w:jc w:val="both"/>
              <w:rPr>
                <w:rFonts w:ascii="Arial" w:hAnsi="Arial" w:cs="Arial"/>
                <w:sz w:val="20"/>
                <w:szCs w:val="20"/>
                <w:lang w:val="en-US"/>
              </w:rPr>
            </w:pPr>
            <w:r w:rsidRPr="00A97118">
              <w:rPr>
                <w:rFonts w:ascii="Arial" w:hAnsi="Arial" w:cs="Arial"/>
                <w:sz w:val="20"/>
                <w:szCs w:val="20"/>
              </w:rPr>
              <w:t>Проект в целом</w:t>
            </w:r>
          </w:p>
        </w:tc>
        <w:tc>
          <w:tcPr>
            <w:tcW w:w="2411" w:type="dxa"/>
          </w:tcPr>
          <w:p w14:paraId="159C83BD" w14:textId="77777777" w:rsidR="00C53F00" w:rsidRDefault="00C53F00" w:rsidP="00B24B21">
            <w:pPr>
              <w:widowControl w:val="0"/>
              <w:ind w:left="0" w:firstLine="0"/>
              <w:jc w:val="center"/>
              <w:rPr>
                <w:rFonts w:ascii="Arial" w:hAnsi="Arial" w:cs="Arial"/>
                <w:sz w:val="20"/>
                <w:szCs w:val="20"/>
              </w:rPr>
            </w:pPr>
            <w:r w:rsidRPr="00107C40">
              <w:rPr>
                <w:rFonts w:ascii="Arial" w:hAnsi="Arial" w:cs="Arial"/>
                <w:sz w:val="20"/>
                <w:szCs w:val="20"/>
              </w:rPr>
              <w:t>В/ч 3</w:t>
            </w:r>
            <w:r>
              <w:rPr>
                <w:rFonts w:ascii="Arial" w:hAnsi="Arial" w:cs="Arial"/>
                <w:sz w:val="20"/>
                <w:szCs w:val="20"/>
              </w:rPr>
              <w:t>1800 Министерства обороны РФ, № </w:t>
            </w:r>
            <w:r w:rsidRPr="00107C40">
              <w:rPr>
                <w:rFonts w:ascii="Arial" w:hAnsi="Arial" w:cs="Arial"/>
                <w:sz w:val="20"/>
                <w:szCs w:val="20"/>
              </w:rPr>
              <w:t>210/31/1876 от 15.03.2024 г.</w:t>
            </w:r>
          </w:p>
        </w:tc>
        <w:tc>
          <w:tcPr>
            <w:tcW w:w="6235" w:type="dxa"/>
          </w:tcPr>
          <w:p w14:paraId="30769771" w14:textId="77777777" w:rsidR="00C53F00" w:rsidRDefault="00C53F00" w:rsidP="00B24B21">
            <w:pPr>
              <w:pStyle w:val="a6"/>
              <w:jc w:val="left"/>
              <w:rPr>
                <w:rFonts w:ascii="Arial" w:hAnsi="Arial" w:cs="Arial"/>
                <w:b/>
                <w:bCs/>
                <w:sz w:val="20"/>
                <w:szCs w:val="20"/>
                <w:u w:val="single"/>
              </w:rPr>
            </w:pPr>
            <w:r w:rsidRPr="004D490E">
              <w:rPr>
                <w:rFonts w:ascii="Arial" w:hAnsi="Arial" w:cs="Arial"/>
                <w:b/>
                <w:bCs/>
                <w:sz w:val="20"/>
                <w:szCs w:val="20"/>
                <w:u w:val="single"/>
              </w:rPr>
              <w:t>Замечание:</w:t>
            </w:r>
          </w:p>
          <w:p w14:paraId="509CA337" w14:textId="77777777" w:rsidR="00C53F00" w:rsidRPr="00E131A1" w:rsidRDefault="00C53F00" w:rsidP="00B24B21">
            <w:pPr>
              <w:pStyle w:val="TableParagraph"/>
              <w:rPr>
                <w:rFonts w:asciiTheme="minorBidi" w:eastAsia="Times New Roman" w:hAnsiTheme="minorBidi"/>
                <w:sz w:val="20"/>
                <w:szCs w:val="20"/>
                <w:lang w:val="ru-RU"/>
              </w:rPr>
            </w:pPr>
            <w:r w:rsidRPr="001F7F19">
              <w:rPr>
                <w:rFonts w:asciiTheme="minorBidi" w:hAnsiTheme="minorBidi"/>
                <w:sz w:val="20"/>
                <w:szCs w:val="20"/>
                <w:lang w:val="ru-RU"/>
              </w:rPr>
              <w:t>Необходимость пересмотра</w:t>
            </w:r>
            <w:r>
              <w:rPr>
                <w:rFonts w:asciiTheme="minorBidi" w:hAnsiTheme="minorBidi"/>
                <w:sz w:val="20"/>
                <w:szCs w:val="20"/>
                <w:lang w:val="ru-RU"/>
              </w:rPr>
              <w:t xml:space="preserve"> </w:t>
            </w:r>
            <w:r w:rsidRPr="001F7F19">
              <w:rPr>
                <w:rFonts w:asciiTheme="minorBidi" w:hAnsiTheme="minorBidi"/>
                <w:sz w:val="20"/>
                <w:szCs w:val="20"/>
                <w:lang w:val="ru-RU"/>
              </w:rPr>
              <w:t>стандарта требует обоснования, так как не содержит новых требован</w:t>
            </w:r>
            <w:r>
              <w:rPr>
                <w:rFonts w:asciiTheme="minorBidi" w:hAnsiTheme="minorBidi"/>
                <w:sz w:val="20"/>
                <w:szCs w:val="20"/>
                <w:lang w:val="ru-RU"/>
              </w:rPr>
              <w:t>ий</w:t>
            </w:r>
            <w:r w:rsidRPr="001F7F19">
              <w:rPr>
                <w:rFonts w:asciiTheme="minorBidi" w:hAnsiTheme="minorBidi"/>
                <w:sz w:val="20"/>
                <w:szCs w:val="20"/>
                <w:lang w:val="ru-RU"/>
              </w:rPr>
              <w:t>, отличных от действующей ред</w:t>
            </w:r>
            <w:r>
              <w:rPr>
                <w:rFonts w:asciiTheme="minorBidi" w:hAnsiTheme="minorBidi"/>
                <w:sz w:val="20"/>
                <w:szCs w:val="20"/>
                <w:lang w:val="ru-RU"/>
              </w:rPr>
              <w:t>акции</w:t>
            </w:r>
            <w:r w:rsidRPr="001F7F19">
              <w:rPr>
                <w:rFonts w:asciiTheme="minorBidi" w:hAnsiTheme="minorBidi"/>
                <w:sz w:val="20"/>
                <w:szCs w:val="20"/>
                <w:lang w:val="ru-RU"/>
              </w:rPr>
              <w:t>.</w:t>
            </w:r>
          </w:p>
        </w:tc>
        <w:tc>
          <w:tcPr>
            <w:tcW w:w="4536" w:type="dxa"/>
          </w:tcPr>
          <w:p w14:paraId="06DCD7A8" w14:textId="2192B924" w:rsidR="00C53F00" w:rsidRDefault="00C53F00" w:rsidP="007415DD">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r w:rsidR="007415DD">
              <w:rPr>
                <w:rFonts w:ascii="Arial" w:eastAsia="Times New Roman" w:hAnsi="Arial" w:cs="Arial"/>
                <w:sz w:val="20"/>
                <w:szCs w:val="20"/>
                <w:lang w:eastAsia="ru-RU"/>
              </w:rPr>
              <w:t xml:space="preserve"> к сведению.</w:t>
            </w:r>
          </w:p>
          <w:p w14:paraId="593A8DA8" w14:textId="58A6EC1E" w:rsidR="007415DD" w:rsidRDefault="007415DD" w:rsidP="007415DD">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Стандарт переработан, рассылается в виде второй редакции.</w:t>
            </w:r>
          </w:p>
          <w:p w14:paraId="242E54AA" w14:textId="6CA0A78E" w:rsidR="007415DD" w:rsidRPr="00E207EE" w:rsidRDefault="007415DD" w:rsidP="007415DD">
            <w:pPr>
              <w:widowControl w:val="0"/>
              <w:ind w:left="0" w:firstLine="0"/>
              <w:jc w:val="both"/>
              <w:rPr>
                <w:rFonts w:ascii="Arial" w:eastAsia="Times New Roman" w:hAnsi="Arial" w:cs="Arial"/>
                <w:sz w:val="20"/>
                <w:szCs w:val="20"/>
                <w:lang w:eastAsia="ru-RU"/>
              </w:rPr>
            </w:pPr>
          </w:p>
        </w:tc>
      </w:tr>
      <w:tr w:rsidR="00C53F00" w:rsidRPr="00E207EE" w14:paraId="7319E78C" w14:textId="77777777" w:rsidTr="00C53F00">
        <w:trPr>
          <w:trHeight w:val="1494"/>
        </w:trPr>
        <w:tc>
          <w:tcPr>
            <w:tcW w:w="510" w:type="dxa"/>
          </w:tcPr>
          <w:p w14:paraId="27346E2C" w14:textId="77777777" w:rsidR="00C53F00" w:rsidRPr="00E207EE" w:rsidRDefault="00C53F00" w:rsidP="00B24B21">
            <w:pPr>
              <w:pStyle w:val="ac"/>
              <w:widowControl w:val="0"/>
              <w:numPr>
                <w:ilvl w:val="0"/>
                <w:numId w:val="19"/>
              </w:numPr>
              <w:ind w:left="0" w:firstLine="0"/>
              <w:jc w:val="both"/>
              <w:rPr>
                <w:rFonts w:ascii="Arial" w:hAnsi="Arial" w:cs="Arial"/>
                <w:sz w:val="20"/>
                <w:szCs w:val="20"/>
              </w:rPr>
            </w:pPr>
          </w:p>
        </w:tc>
        <w:tc>
          <w:tcPr>
            <w:tcW w:w="1725" w:type="dxa"/>
          </w:tcPr>
          <w:p w14:paraId="2173620E" w14:textId="2D8760BC" w:rsidR="00C53F00" w:rsidRPr="001B297F" w:rsidRDefault="00C53F00" w:rsidP="00B24B21">
            <w:pPr>
              <w:widowControl w:val="0"/>
              <w:ind w:left="0" w:firstLine="0"/>
              <w:rPr>
                <w:rFonts w:ascii="Arial" w:hAnsi="Arial" w:cs="Arial"/>
                <w:sz w:val="20"/>
                <w:szCs w:val="20"/>
              </w:rPr>
            </w:pPr>
            <w:r w:rsidRPr="004546A8">
              <w:rPr>
                <w:rFonts w:ascii="Arial" w:hAnsi="Arial" w:cs="Arial"/>
                <w:sz w:val="20"/>
                <w:szCs w:val="20"/>
              </w:rPr>
              <w:t>Проект в целом</w:t>
            </w:r>
          </w:p>
        </w:tc>
        <w:tc>
          <w:tcPr>
            <w:tcW w:w="2411" w:type="dxa"/>
          </w:tcPr>
          <w:p w14:paraId="62858548" w14:textId="77777777" w:rsidR="00C53F00" w:rsidRDefault="00C53F00" w:rsidP="00B24B21">
            <w:pPr>
              <w:widowControl w:val="0"/>
              <w:ind w:left="0" w:firstLine="0"/>
              <w:jc w:val="center"/>
              <w:rPr>
                <w:rFonts w:ascii="Arial" w:hAnsi="Arial" w:cs="Arial"/>
                <w:sz w:val="20"/>
                <w:szCs w:val="20"/>
              </w:rPr>
            </w:pPr>
            <w:r w:rsidRPr="000C3DD0">
              <w:rPr>
                <w:rFonts w:asciiTheme="minorBidi" w:hAnsiTheme="minorBidi" w:cstheme="minorBidi"/>
                <w:color w:val="313131"/>
                <w:sz w:val="20"/>
                <w:szCs w:val="20"/>
              </w:rPr>
              <w:t>ФГБУ «НИИЦ ЖДВ» Минобороны России</w:t>
            </w:r>
            <w:r>
              <w:rPr>
                <w:rFonts w:asciiTheme="minorBidi" w:hAnsiTheme="minorBidi" w:cstheme="minorBidi"/>
                <w:color w:val="313131"/>
                <w:sz w:val="20"/>
                <w:szCs w:val="20"/>
              </w:rPr>
              <w:t>, б/н</w:t>
            </w:r>
          </w:p>
        </w:tc>
        <w:tc>
          <w:tcPr>
            <w:tcW w:w="6235" w:type="dxa"/>
          </w:tcPr>
          <w:p w14:paraId="3756FEF6" w14:textId="77777777" w:rsidR="00C53F00" w:rsidRPr="002C5452" w:rsidRDefault="00C53F00" w:rsidP="00B24B21">
            <w:pPr>
              <w:widowControl w:val="0"/>
              <w:ind w:left="0" w:firstLine="0"/>
              <w:rPr>
                <w:rFonts w:ascii="Arial" w:hAnsi="Arial" w:cs="Arial"/>
                <w:b/>
                <w:bCs/>
                <w:sz w:val="20"/>
                <w:szCs w:val="20"/>
                <w:u w:val="single"/>
              </w:rPr>
            </w:pPr>
            <w:r w:rsidRPr="002C5452">
              <w:rPr>
                <w:rFonts w:ascii="Arial" w:hAnsi="Arial" w:cs="Arial"/>
                <w:b/>
                <w:bCs/>
                <w:sz w:val="20"/>
                <w:szCs w:val="20"/>
                <w:u w:val="single"/>
              </w:rPr>
              <w:t xml:space="preserve">Замечание: </w:t>
            </w:r>
          </w:p>
          <w:p w14:paraId="1F7FFB1C" w14:textId="77777777" w:rsidR="00C53F00" w:rsidRPr="001B297F" w:rsidRDefault="00C53F00" w:rsidP="00B24B21">
            <w:pPr>
              <w:widowControl w:val="0"/>
              <w:ind w:left="0" w:firstLine="0"/>
              <w:rPr>
                <w:rFonts w:ascii="Arial" w:hAnsi="Arial" w:cs="Arial"/>
                <w:sz w:val="20"/>
                <w:szCs w:val="20"/>
              </w:rPr>
            </w:pPr>
            <w:r w:rsidRPr="001B297F">
              <w:rPr>
                <w:rFonts w:ascii="Arial" w:hAnsi="Arial" w:cs="Arial"/>
                <w:sz w:val="20"/>
                <w:szCs w:val="20"/>
              </w:rPr>
              <w:t>В соответствии с п. 5.2 ГОСТ Р 1.5 размер шрифта основного текста документа должен быть 14 пунктов, а размер шрифта приложений, примечаний и сносок по тексу документа должен быть 12 пунктов.</w:t>
            </w:r>
          </w:p>
        </w:tc>
        <w:tc>
          <w:tcPr>
            <w:tcW w:w="4536" w:type="dxa"/>
          </w:tcPr>
          <w:p w14:paraId="27C0C6DB" w14:textId="77777777" w:rsidR="00C53F00" w:rsidRDefault="00C53F00" w:rsidP="00B24B21">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p w14:paraId="0BD12F8D" w14:textId="0196B395" w:rsidR="00C53F00" w:rsidRPr="00E207EE" w:rsidRDefault="00C53F00" w:rsidP="00B24B21">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Будет исправлено при редактировании в РСТ</w:t>
            </w:r>
          </w:p>
        </w:tc>
      </w:tr>
      <w:tr w:rsidR="00C53F00" w:rsidRPr="00E207EE" w14:paraId="37F1123E" w14:textId="77777777" w:rsidTr="00C53F00">
        <w:tc>
          <w:tcPr>
            <w:tcW w:w="510" w:type="dxa"/>
          </w:tcPr>
          <w:p w14:paraId="43D4CFF5" w14:textId="77777777" w:rsidR="00C53F00" w:rsidRPr="00E207EE" w:rsidRDefault="00C53F00" w:rsidP="00B24B21">
            <w:pPr>
              <w:pStyle w:val="ac"/>
              <w:widowControl w:val="0"/>
              <w:numPr>
                <w:ilvl w:val="0"/>
                <w:numId w:val="19"/>
              </w:numPr>
              <w:ind w:left="0" w:firstLine="0"/>
              <w:jc w:val="both"/>
              <w:rPr>
                <w:rFonts w:ascii="Arial" w:hAnsi="Arial" w:cs="Arial"/>
                <w:sz w:val="20"/>
                <w:szCs w:val="20"/>
              </w:rPr>
            </w:pPr>
          </w:p>
        </w:tc>
        <w:tc>
          <w:tcPr>
            <w:tcW w:w="1725" w:type="dxa"/>
          </w:tcPr>
          <w:p w14:paraId="563ACBA2" w14:textId="3D96DA4C" w:rsidR="00C53F00" w:rsidRPr="001B297F" w:rsidRDefault="00C53F00" w:rsidP="00B24B21">
            <w:pPr>
              <w:widowControl w:val="0"/>
              <w:ind w:left="0" w:firstLine="0"/>
              <w:rPr>
                <w:rFonts w:ascii="Arial" w:hAnsi="Arial" w:cs="Arial"/>
                <w:sz w:val="20"/>
                <w:szCs w:val="20"/>
              </w:rPr>
            </w:pPr>
            <w:r w:rsidRPr="004546A8">
              <w:rPr>
                <w:rFonts w:ascii="Arial" w:hAnsi="Arial" w:cs="Arial"/>
                <w:sz w:val="20"/>
                <w:szCs w:val="20"/>
              </w:rPr>
              <w:t>Проект в целом</w:t>
            </w:r>
          </w:p>
        </w:tc>
        <w:tc>
          <w:tcPr>
            <w:tcW w:w="2411" w:type="dxa"/>
          </w:tcPr>
          <w:p w14:paraId="28A2F9B1" w14:textId="77777777" w:rsidR="00C53F00" w:rsidRDefault="00C53F00" w:rsidP="00B24B21">
            <w:pPr>
              <w:widowControl w:val="0"/>
              <w:ind w:left="0" w:firstLine="0"/>
              <w:jc w:val="center"/>
              <w:rPr>
                <w:rFonts w:ascii="Arial" w:hAnsi="Arial" w:cs="Arial"/>
                <w:sz w:val="20"/>
                <w:szCs w:val="20"/>
              </w:rPr>
            </w:pPr>
            <w:r w:rsidRPr="000C3DD0">
              <w:rPr>
                <w:rFonts w:asciiTheme="minorBidi" w:hAnsiTheme="minorBidi" w:cstheme="minorBidi"/>
                <w:color w:val="313131"/>
                <w:sz w:val="20"/>
                <w:szCs w:val="20"/>
              </w:rPr>
              <w:t>ФГБУ «НИИЦ ЖДВ» Минобороны России</w:t>
            </w:r>
            <w:r>
              <w:rPr>
                <w:rFonts w:asciiTheme="minorBidi" w:hAnsiTheme="minorBidi" w:cstheme="minorBidi"/>
                <w:color w:val="313131"/>
                <w:sz w:val="20"/>
                <w:szCs w:val="20"/>
              </w:rPr>
              <w:t>, б/н</w:t>
            </w:r>
          </w:p>
        </w:tc>
        <w:tc>
          <w:tcPr>
            <w:tcW w:w="6235" w:type="dxa"/>
          </w:tcPr>
          <w:p w14:paraId="0F51CE1A" w14:textId="77777777" w:rsidR="00C53F00" w:rsidRPr="002C5452" w:rsidRDefault="00C53F00" w:rsidP="00B24B21">
            <w:pPr>
              <w:widowControl w:val="0"/>
              <w:ind w:left="0" w:firstLine="0"/>
              <w:rPr>
                <w:rFonts w:ascii="Arial" w:hAnsi="Arial" w:cs="Arial"/>
                <w:b/>
                <w:bCs/>
                <w:sz w:val="20"/>
                <w:szCs w:val="20"/>
                <w:u w:val="single"/>
              </w:rPr>
            </w:pPr>
            <w:r w:rsidRPr="002C5452">
              <w:rPr>
                <w:rFonts w:ascii="Arial" w:hAnsi="Arial" w:cs="Arial"/>
                <w:b/>
                <w:bCs/>
                <w:sz w:val="20"/>
                <w:szCs w:val="20"/>
                <w:u w:val="single"/>
              </w:rPr>
              <w:t xml:space="preserve">Замечание: </w:t>
            </w:r>
          </w:p>
          <w:p w14:paraId="505C63E8" w14:textId="77777777" w:rsidR="00C53F00" w:rsidRPr="001B297F" w:rsidRDefault="00C53F00" w:rsidP="00B24B21">
            <w:pPr>
              <w:widowControl w:val="0"/>
              <w:ind w:left="0" w:firstLine="0"/>
              <w:rPr>
                <w:rFonts w:ascii="Arial" w:hAnsi="Arial" w:cs="Arial"/>
                <w:sz w:val="20"/>
                <w:szCs w:val="20"/>
              </w:rPr>
            </w:pPr>
            <w:r w:rsidRPr="001B297F">
              <w:rPr>
                <w:rFonts w:ascii="Arial" w:hAnsi="Arial" w:cs="Arial"/>
                <w:sz w:val="20"/>
                <w:szCs w:val="20"/>
              </w:rPr>
              <w:t>В соответствии с п. 5.3 ГОСТ Р 1.5 поля справа, слева, сверху и снизу от текста должны быть шириной не менее 20 мм и не более 30 мм. Необходимо изменить настройки правого и нижнего полей по тексту документа)</w:t>
            </w:r>
            <w:r>
              <w:rPr>
                <w:rFonts w:ascii="Arial" w:hAnsi="Arial" w:cs="Arial"/>
                <w:sz w:val="20"/>
                <w:szCs w:val="20"/>
              </w:rPr>
              <w:t>.</w:t>
            </w:r>
          </w:p>
        </w:tc>
        <w:tc>
          <w:tcPr>
            <w:tcW w:w="4536" w:type="dxa"/>
          </w:tcPr>
          <w:p w14:paraId="4115932C" w14:textId="77777777" w:rsidR="00C53F00" w:rsidRDefault="00C53F00" w:rsidP="00703792">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p w14:paraId="0371986C" w14:textId="73BBE45C" w:rsidR="00C53F00" w:rsidRPr="00E207EE" w:rsidRDefault="00C53F00" w:rsidP="00703792">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Будет исправлено при редактировании в РСТ</w:t>
            </w:r>
          </w:p>
        </w:tc>
      </w:tr>
      <w:tr w:rsidR="00C53F00" w:rsidRPr="00E207EE" w14:paraId="370A3407" w14:textId="77777777" w:rsidTr="00C53F00">
        <w:tc>
          <w:tcPr>
            <w:tcW w:w="510" w:type="dxa"/>
          </w:tcPr>
          <w:p w14:paraId="3655B867" w14:textId="77777777" w:rsidR="00C53F00" w:rsidRPr="00E207EE" w:rsidRDefault="00C53F00" w:rsidP="00B24B21">
            <w:pPr>
              <w:pStyle w:val="ac"/>
              <w:widowControl w:val="0"/>
              <w:numPr>
                <w:ilvl w:val="0"/>
                <w:numId w:val="19"/>
              </w:numPr>
              <w:ind w:left="0" w:firstLine="0"/>
              <w:jc w:val="both"/>
              <w:rPr>
                <w:rFonts w:ascii="Arial" w:hAnsi="Arial" w:cs="Arial"/>
                <w:sz w:val="20"/>
                <w:szCs w:val="20"/>
              </w:rPr>
            </w:pPr>
          </w:p>
        </w:tc>
        <w:tc>
          <w:tcPr>
            <w:tcW w:w="1725" w:type="dxa"/>
          </w:tcPr>
          <w:p w14:paraId="11902621" w14:textId="5F4172D2" w:rsidR="00C53F00" w:rsidRPr="001B297F" w:rsidRDefault="00C53F00" w:rsidP="00B24B21">
            <w:pPr>
              <w:widowControl w:val="0"/>
              <w:ind w:left="0" w:firstLine="0"/>
              <w:rPr>
                <w:rFonts w:ascii="Arial" w:hAnsi="Arial" w:cs="Arial"/>
                <w:sz w:val="20"/>
                <w:szCs w:val="20"/>
              </w:rPr>
            </w:pPr>
            <w:r w:rsidRPr="004546A8">
              <w:rPr>
                <w:rFonts w:ascii="Arial" w:hAnsi="Arial" w:cs="Arial"/>
                <w:sz w:val="20"/>
                <w:szCs w:val="20"/>
              </w:rPr>
              <w:t>Проект в целом</w:t>
            </w:r>
          </w:p>
        </w:tc>
        <w:tc>
          <w:tcPr>
            <w:tcW w:w="2411" w:type="dxa"/>
          </w:tcPr>
          <w:p w14:paraId="62138A3E" w14:textId="77777777" w:rsidR="00C53F00" w:rsidRDefault="00C53F00" w:rsidP="00B24B21">
            <w:pPr>
              <w:widowControl w:val="0"/>
              <w:ind w:left="0" w:firstLine="0"/>
              <w:jc w:val="center"/>
              <w:rPr>
                <w:rFonts w:ascii="Arial" w:hAnsi="Arial" w:cs="Arial"/>
                <w:sz w:val="20"/>
                <w:szCs w:val="20"/>
              </w:rPr>
            </w:pPr>
            <w:r w:rsidRPr="000C3DD0">
              <w:rPr>
                <w:rFonts w:asciiTheme="minorBidi" w:hAnsiTheme="minorBidi" w:cstheme="minorBidi"/>
                <w:color w:val="313131"/>
                <w:sz w:val="20"/>
                <w:szCs w:val="20"/>
              </w:rPr>
              <w:t>ФГБУ «НИИЦ ЖДВ» Минобороны России</w:t>
            </w:r>
            <w:r>
              <w:rPr>
                <w:rFonts w:asciiTheme="minorBidi" w:hAnsiTheme="minorBidi" w:cstheme="minorBidi"/>
                <w:color w:val="313131"/>
                <w:sz w:val="20"/>
                <w:szCs w:val="20"/>
              </w:rPr>
              <w:t>, б/н</w:t>
            </w:r>
          </w:p>
        </w:tc>
        <w:tc>
          <w:tcPr>
            <w:tcW w:w="6235" w:type="dxa"/>
          </w:tcPr>
          <w:p w14:paraId="22AB4697" w14:textId="77777777" w:rsidR="00C53F00" w:rsidRPr="002C5452" w:rsidRDefault="00C53F00" w:rsidP="00B24B21">
            <w:pPr>
              <w:widowControl w:val="0"/>
              <w:ind w:left="0" w:firstLine="0"/>
              <w:rPr>
                <w:rFonts w:ascii="Arial" w:hAnsi="Arial" w:cs="Arial"/>
                <w:b/>
                <w:bCs/>
                <w:sz w:val="20"/>
                <w:szCs w:val="20"/>
                <w:u w:val="single"/>
              </w:rPr>
            </w:pPr>
            <w:r w:rsidRPr="002C5452">
              <w:rPr>
                <w:rFonts w:ascii="Arial" w:hAnsi="Arial" w:cs="Arial"/>
                <w:b/>
                <w:bCs/>
                <w:sz w:val="20"/>
                <w:szCs w:val="20"/>
                <w:u w:val="single"/>
              </w:rPr>
              <w:t xml:space="preserve">Замечание: </w:t>
            </w:r>
          </w:p>
          <w:p w14:paraId="1FBFCF12" w14:textId="77777777" w:rsidR="00C53F00" w:rsidRPr="001B297F" w:rsidRDefault="00C53F00" w:rsidP="00B24B21">
            <w:pPr>
              <w:widowControl w:val="0"/>
              <w:ind w:left="0" w:firstLine="0"/>
              <w:rPr>
                <w:rFonts w:ascii="Arial" w:hAnsi="Arial" w:cs="Arial"/>
                <w:sz w:val="20"/>
                <w:szCs w:val="20"/>
              </w:rPr>
            </w:pPr>
            <w:r w:rsidRPr="001B297F">
              <w:rPr>
                <w:rFonts w:ascii="Arial" w:hAnsi="Arial" w:cs="Arial"/>
                <w:sz w:val="20"/>
                <w:szCs w:val="20"/>
              </w:rPr>
              <w:t>В соответствии с п. 5.4 ГОСТ Р 1.5 при оформлении проекта стандарта используют перенос в словах, кроме заголовков. Необходимо настроить переносы по тексту документа.</w:t>
            </w:r>
          </w:p>
        </w:tc>
        <w:tc>
          <w:tcPr>
            <w:tcW w:w="4536" w:type="dxa"/>
          </w:tcPr>
          <w:p w14:paraId="1C77B291" w14:textId="25451AA6" w:rsidR="00C53F00" w:rsidRPr="00E207EE" w:rsidRDefault="00C53F00" w:rsidP="00B24B21">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C53F00" w:rsidRPr="00E207EE" w14:paraId="607F8476" w14:textId="77777777" w:rsidTr="00C53F00">
        <w:tc>
          <w:tcPr>
            <w:tcW w:w="510" w:type="dxa"/>
          </w:tcPr>
          <w:p w14:paraId="1D7AB1BC" w14:textId="77777777" w:rsidR="00C53F00" w:rsidRPr="00E207EE" w:rsidRDefault="00C53F00" w:rsidP="00B24B21">
            <w:pPr>
              <w:pStyle w:val="ac"/>
              <w:widowControl w:val="0"/>
              <w:numPr>
                <w:ilvl w:val="0"/>
                <w:numId w:val="19"/>
              </w:numPr>
              <w:ind w:left="0" w:firstLine="0"/>
              <w:jc w:val="both"/>
              <w:rPr>
                <w:rFonts w:ascii="Arial" w:hAnsi="Arial" w:cs="Arial"/>
                <w:sz w:val="20"/>
                <w:szCs w:val="20"/>
              </w:rPr>
            </w:pPr>
          </w:p>
        </w:tc>
        <w:tc>
          <w:tcPr>
            <w:tcW w:w="1725" w:type="dxa"/>
          </w:tcPr>
          <w:p w14:paraId="07012DD3" w14:textId="6CDEBAA1" w:rsidR="00C53F00" w:rsidRPr="001B297F" w:rsidRDefault="00C53F00" w:rsidP="00B24B21">
            <w:pPr>
              <w:widowControl w:val="0"/>
              <w:ind w:left="0" w:firstLine="0"/>
              <w:rPr>
                <w:rFonts w:ascii="Arial" w:hAnsi="Arial" w:cs="Arial"/>
                <w:sz w:val="20"/>
                <w:szCs w:val="20"/>
              </w:rPr>
            </w:pPr>
            <w:r w:rsidRPr="004546A8">
              <w:rPr>
                <w:rFonts w:ascii="Arial" w:hAnsi="Arial" w:cs="Arial"/>
                <w:sz w:val="20"/>
                <w:szCs w:val="20"/>
              </w:rPr>
              <w:t>Проект в целом</w:t>
            </w:r>
          </w:p>
        </w:tc>
        <w:tc>
          <w:tcPr>
            <w:tcW w:w="2411" w:type="dxa"/>
          </w:tcPr>
          <w:p w14:paraId="5347B7CA" w14:textId="77777777" w:rsidR="00C53F00" w:rsidRDefault="00C53F00" w:rsidP="00B24B21">
            <w:pPr>
              <w:widowControl w:val="0"/>
              <w:ind w:left="0" w:firstLine="0"/>
              <w:jc w:val="center"/>
              <w:rPr>
                <w:rFonts w:ascii="Arial" w:hAnsi="Arial" w:cs="Arial"/>
                <w:sz w:val="20"/>
                <w:szCs w:val="20"/>
              </w:rPr>
            </w:pPr>
            <w:r w:rsidRPr="000C3DD0">
              <w:rPr>
                <w:rFonts w:asciiTheme="minorBidi" w:hAnsiTheme="minorBidi" w:cstheme="minorBidi"/>
                <w:color w:val="313131"/>
                <w:sz w:val="20"/>
                <w:szCs w:val="20"/>
              </w:rPr>
              <w:t>ФГБУ «НИИЦ ЖДВ» Минобороны России</w:t>
            </w:r>
            <w:r>
              <w:rPr>
                <w:rFonts w:asciiTheme="minorBidi" w:hAnsiTheme="minorBidi" w:cstheme="minorBidi"/>
                <w:color w:val="313131"/>
                <w:sz w:val="20"/>
                <w:szCs w:val="20"/>
              </w:rPr>
              <w:t>, б/н</w:t>
            </w:r>
          </w:p>
        </w:tc>
        <w:tc>
          <w:tcPr>
            <w:tcW w:w="6235" w:type="dxa"/>
          </w:tcPr>
          <w:p w14:paraId="0162ACCF" w14:textId="77777777" w:rsidR="00C53F00" w:rsidRPr="002C5452" w:rsidRDefault="00C53F00" w:rsidP="00B24B21">
            <w:pPr>
              <w:widowControl w:val="0"/>
              <w:ind w:left="0" w:firstLine="0"/>
              <w:rPr>
                <w:rFonts w:ascii="Arial" w:hAnsi="Arial" w:cs="Arial"/>
                <w:b/>
                <w:bCs/>
                <w:sz w:val="20"/>
                <w:szCs w:val="20"/>
                <w:u w:val="single"/>
              </w:rPr>
            </w:pPr>
            <w:r w:rsidRPr="002C5452">
              <w:rPr>
                <w:rFonts w:ascii="Arial" w:hAnsi="Arial" w:cs="Arial"/>
                <w:b/>
                <w:bCs/>
                <w:sz w:val="20"/>
                <w:szCs w:val="20"/>
                <w:u w:val="single"/>
              </w:rPr>
              <w:t xml:space="preserve">Замечание: </w:t>
            </w:r>
          </w:p>
          <w:p w14:paraId="418C2E4E" w14:textId="77777777" w:rsidR="00C53F00" w:rsidRPr="001B297F" w:rsidRDefault="00C53F00" w:rsidP="00B24B21">
            <w:pPr>
              <w:widowControl w:val="0"/>
              <w:ind w:left="0" w:firstLine="0"/>
              <w:rPr>
                <w:rFonts w:ascii="Arial" w:hAnsi="Arial" w:cs="Arial"/>
                <w:sz w:val="20"/>
                <w:szCs w:val="20"/>
              </w:rPr>
            </w:pPr>
            <w:r w:rsidRPr="001B297F">
              <w:rPr>
                <w:rFonts w:ascii="Arial" w:hAnsi="Arial" w:cs="Arial"/>
                <w:sz w:val="20"/>
                <w:szCs w:val="20"/>
              </w:rPr>
              <w:t>Последняя   страница  проекта   стандарта  должна  быть  оформлена в соответствии с требованиями приложения В ГОСТ 1.5.</w:t>
            </w:r>
          </w:p>
        </w:tc>
        <w:tc>
          <w:tcPr>
            <w:tcW w:w="4536" w:type="dxa"/>
          </w:tcPr>
          <w:p w14:paraId="39D94D84" w14:textId="671C08DA" w:rsidR="00C53F00" w:rsidRPr="00E207EE" w:rsidRDefault="00C53F00" w:rsidP="00B24B21">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C53F00" w:rsidRPr="00E207EE" w14:paraId="2D6D39FA" w14:textId="77777777" w:rsidTr="00C53F00">
        <w:tc>
          <w:tcPr>
            <w:tcW w:w="510" w:type="dxa"/>
          </w:tcPr>
          <w:p w14:paraId="170995F6" w14:textId="77777777" w:rsidR="00C53F00" w:rsidRPr="00E207EE" w:rsidRDefault="00C53F00" w:rsidP="00B24B21">
            <w:pPr>
              <w:pStyle w:val="ac"/>
              <w:widowControl w:val="0"/>
              <w:numPr>
                <w:ilvl w:val="0"/>
                <w:numId w:val="19"/>
              </w:numPr>
              <w:ind w:left="0" w:firstLine="0"/>
              <w:jc w:val="both"/>
              <w:rPr>
                <w:rFonts w:ascii="Arial" w:hAnsi="Arial" w:cs="Arial"/>
                <w:sz w:val="20"/>
                <w:szCs w:val="20"/>
              </w:rPr>
            </w:pPr>
          </w:p>
        </w:tc>
        <w:tc>
          <w:tcPr>
            <w:tcW w:w="1725" w:type="dxa"/>
          </w:tcPr>
          <w:p w14:paraId="65CAB1D7" w14:textId="37AA923F" w:rsidR="00C53F00" w:rsidRPr="004546A8" w:rsidRDefault="00C53F00" w:rsidP="00B24B21">
            <w:pPr>
              <w:widowControl w:val="0"/>
              <w:ind w:left="0" w:firstLine="0"/>
              <w:rPr>
                <w:rFonts w:ascii="Arial" w:hAnsi="Arial" w:cs="Arial"/>
                <w:sz w:val="20"/>
                <w:szCs w:val="20"/>
                <w:lang w:val="en-US"/>
              </w:rPr>
            </w:pPr>
            <w:r w:rsidRPr="004546A8">
              <w:rPr>
                <w:rFonts w:ascii="Arial" w:hAnsi="Arial" w:cs="Arial"/>
                <w:sz w:val="20"/>
                <w:szCs w:val="20"/>
              </w:rPr>
              <w:t>Проект в целом</w:t>
            </w:r>
          </w:p>
        </w:tc>
        <w:tc>
          <w:tcPr>
            <w:tcW w:w="2411" w:type="dxa"/>
          </w:tcPr>
          <w:p w14:paraId="2C157D24" w14:textId="77777777" w:rsidR="00C53F00" w:rsidRPr="000C3DD0" w:rsidRDefault="00C53F00" w:rsidP="00B24B21">
            <w:pPr>
              <w:widowControl w:val="0"/>
              <w:ind w:left="0" w:firstLine="0"/>
              <w:jc w:val="center"/>
              <w:rPr>
                <w:rFonts w:asciiTheme="minorBidi" w:hAnsiTheme="minorBidi" w:cstheme="minorBidi"/>
                <w:color w:val="313131"/>
                <w:sz w:val="20"/>
                <w:szCs w:val="20"/>
              </w:rPr>
            </w:pPr>
            <w:r w:rsidRPr="000C3DD0">
              <w:rPr>
                <w:rFonts w:asciiTheme="minorBidi" w:hAnsiTheme="minorBidi" w:cstheme="minorBidi"/>
                <w:color w:val="313131"/>
                <w:sz w:val="20"/>
                <w:szCs w:val="20"/>
              </w:rPr>
              <w:t>ФГБУ «НИИЦ ЖДВ» Минобороны России</w:t>
            </w:r>
            <w:r>
              <w:rPr>
                <w:rFonts w:asciiTheme="minorBidi" w:hAnsiTheme="minorBidi" w:cstheme="minorBidi"/>
                <w:color w:val="313131"/>
                <w:sz w:val="20"/>
                <w:szCs w:val="20"/>
              </w:rPr>
              <w:t>, б/н</w:t>
            </w:r>
          </w:p>
        </w:tc>
        <w:tc>
          <w:tcPr>
            <w:tcW w:w="6235" w:type="dxa"/>
          </w:tcPr>
          <w:p w14:paraId="4F6EA778" w14:textId="77777777" w:rsidR="00C53F00" w:rsidRPr="002C5452" w:rsidRDefault="00C53F00" w:rsidP="00B24B21">
            <w:pPr>
              <w:widowControl w:val="0"/>
              <w:ind w:left="0" w:firstLine="0"/>
              <w:rPr>
                <w:rFonts w:ascii="Arial" w:hAnsi="Arial" w:cs="Arial"/>
                <w:b/>
                <w:bCs/>
                <w:sz w:val="20"/>
                <w:szCs w:val="20"/>
                <w:u w:val="single"/>
              </w:rPr>
            </w:pPr>
            <w:r w:rsidRPr="002C5452">
              <w:rPr>
                <w:rFonts w:ascii="Arial" w:hAnsi="Arial" w:cs="Arial"/>
                <w:b/>
                <w:bCs/>
                <w:sz w:val="20"/>
                <w:szCs w:val="20"/>
                <w:u w:val="single"/>
              </w:rPr>
              <w:t xml:space="preserve">Замечание: </w:t>
            </w:r>
          </w:p>
          <w:p w14:paraId="631B74D1" w14:textId="77777777" w:rsidR="00C53F00" w:rsidRPr="00162049" w:rsidRDefault="00C53F00" w:rsidP="00B24B21">
            <w:pPr>
              <w:widowControl w:val="0"/>
              <w:ind w:left="0" w:firstLine="0"/>
              <w:rPr>
                <w:rFonts w:ascii="Arial" w:hAnsi="Arial" w:cs="Arial"/>
                <w:sz w:val="20"/>
                <w:szCs w:val="20"/>
              </w:rPr>
            </w:pPr>
            <w:r w:rsidRPr="000C3DD0">
              <w:rPr>
                <w:rFonts w:asciiTheme="minorBidi" w:hAnsiTheme="minorBidi" w:cstheme="minorBidi"/>
                <w:color w:val="3F413F"/>
                <w:sz w:val="20"/>
                <w:szCs w:val="20"/>
              </w:rPr>
              <w:t xml:space="preserve">Таблицы </w:t>
            </w:r>
            <w:r w:rsidRPr="000C3DD0">
              <w:rPr>
                <w:rFonts w:asciiTheme="minorBidi" w:hAnsiTheme="minorBidi" w:cstheme="minorBidi"/>
                <w:color w:val="2D2F2D"/>
                <w:sz w:val="20"/>
                <w:szCs w:val="20"/>
              </w:rPr>
              <w:t xml:space="preserve">по тексту проекта стандарта </w:t>
            </w:r>
            <w:r w:rsidRPr="000C3DD0">
              <w:rPr>
                <w:rFonts w:asciiTheme="minorBidi" w:hAnsiTheme="minorBidi" w:cstheme="minorBidi"/>
                <w:color w:val="3F413F"/>
                <w:sz w:val="20"/>
                <w:szCs w:val="20"/>
              </w:rPr>
              <w:t xml:space="preserve">должны </w:t>
            </w:r>
            <w:r w:rsidRPr="000C3DD0">
              <w:rPr>
                <w:rFonts w:asciiTheme="minorBidi" w:hAnsiTheme="minorBidi" w:cstheme="minorBidi"/>
                <w:color w:val="2D2F2D"/>
                <w:sz w:val="20"/>
                <w:szCs w:val="20"/>
              </w:rPr>
              <w:t xml:space="preserve">быть оформлены в соответствии с п. 4.5.2 ГОСТ 1.5 </w:t>
            </w:r>
            <w:r w:rsidRPr="000C3DD0">
              <w:rPr>
                <w:rFonts w:asciiTheme="minorBidi" w:hAnsiTheme="minorBidi" w:cstheme="minorBidi"/>
                <w:color w:val="3F413F"/>
                <w:sz w:val="20"/>
                <w:szCs w:val="20"/>
              </w:rPr>
              <w:t>(необходим</w:t>
            </w:r>
            <w:r w:rsidRPr="000C3DD0">
              <w:rPr>
                <w:rFonts w:asciiTheme="minorBidi" w:hAnsiTheme="minorBidi" w:cstheme="minorBidi"/>
                <w:color w:val="1C1C1C"/>
                <w:sz w:val="20"/>
                <w:szCs w:val="20"/>
              </w:rPr>
              <w:t xml:space="preserve">о </w:t>
            </w:r>
            <w:r w:rsidRPr="000C3DD0">
              <w:rPr>
                <w:rFonts w:asciiTheme="minorBidi" w:hAnsiTheme="minorBidi" w:cstheme="minorBidi"/>
                <w:color w:val="2D2F2D"/>
                <w:sz w:val="20"/>
                <w:szCs w:val="20"/>
              </w:rPr>
              <w:t xml:space="preserve">добавить наименования </w:t>
            </w:r>
            <w:r w:rsidRPr="000C3DD0">
              <w:rPr>
                <w:rFonts w:asciiTheme="minorBidi" w:hAnsiTheme="minorBidi" w:cstheme="minorBidi"/>
                <w:color w:val="3F413F"/>
                <w:sz w:val="20"/>
                <w:szCs w:val="20"/>
              </w:rPr>
              <w:t>таблиц).</w:t>
            </w:r>
          </w:p>
        </w:tc>
        <w:tc>
          <w:tcPr>
            <w:tcW w:w="4536" w:type="dxa"/>
          </w:tcPr>
          <w:p w14:paraId="2F5D680B" w14:textId="63B555AE" w:rsidR="00C53F00" w:rsidRPr="00E207EE" w:rsidRDefault="00C53F00" w:rsidP="00B24B21">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C53F00" w:rsidRPr="00E207EE" w14:paraId="4D44E083" w14:textId="77777777" w:rsidTr="00C53F00">
        <w:tc>
          <w:tcPr>
            <w:tcW w:w="510" w:type="dxa"/>
          </w:tcPr>
          <w:p w14:paraId="7869C7DF" w14:textId="77777777" w:rsidR="00C53F00" w:rsidRPr="00E207EE" w:rsidRDefault="00C53F00" w:rsidP="00B24B21">
            <w:pPr>
              <w:pStyle w:val="ac"/>
              <w:widowControl w:val="0"/>
              <w:numPr>
                <w:ilvl w:val="0"/>
                <w:numId w:val="19"/>
              </w:numPr>
              <w:ind w:left="0" w:firstLine="0"/>
              <w:jc w:val="both"/>
              <w:rPr>
                <w:rFonts w:ascii="Arial" w:hAnsi="Arial" w:cs="Arial"/>
                <w:sz w:val="20"/>
                <w:szCs w:val="20"/>
              </w:rPr>
            </w:pPr>
          </w:p>
        </w:tc>
        <w:tc>
          <w:tcPr>
            <w:tcW w:w="1725" w:type="dxa"/>
          </w:tcPr>
          <w:p w14:paraId="0D25C0EF" w14:textId="25B95A1F" w:rsidR="00C53F00" w:rsidRDefault="00C53F00" w:rsidP="00B24B21">
            <w:pPr>
              <w:widowControl w:val="0"/>
              <w:ind w:left="0" w:firstLine="0"/>
              <w:jc w:val="both"/>
              <w:rPr>
                <w:rFonts w:ascii="Arial" w:hAnsi="Arial" w:cs="Arial"/>
                <w:sz w:val="20"/>
                <w:szCs w:val="20"/>
                <w:lang w:val="en-US"/>
              </w:rPr>
            </w:pPr>
            <w:r w:rsidRPr="004546A8">
              <w:rPr>
                <w:rFonts w:ascii="Arial" w:hAnsi="Arial" w:cs="Arial"/>
                <w:sz w:val="20"/>
                <w:szCs w:val="20"/>
              </w:rPr>
              <w:t>Проект в целом</w:t>
            </w:r>
          </w:p>
        </w:tc>
        <w:tc>
          <w:tcPr>
            <w:tcW w:w="2411" w:type="dxa"/>
          </w:tcPr>
          <w:p w14:paraId="7C673B4E" w14:textId="566F4BD9" w:rsidR="00C53F00" w:rsidRPr="00AC28E2" w:rsidRDefault="00C53F00" w:rsidP="00B24B21">
            <w:pPr>
              <w:widowControl w:val="0"/>
              <w:ind w:left="0" w:firstLine="0"/>
              <w:jc w:val="center"/>
              <w:rPr>
                <w:rFonts w:ascii="Arial" w:hAnsi="Arial" w:cs="Arial"/>
                <w:sz w:val="20"/>
                <w:szCs w:val="20"/>
              </w:rPr>
            </w:pPr>
            <w:r w:rsidRPr="00E549E1">
              <w:rPr>
                <w:rFonts w:ascii="Arial" w:hAnsi="Arial" w:cs="Arial"/>
                <w:sz w:val="20"/>
                <w:szCs w:val="20"/>
              </w:rPr>
              <w:t>АО «Системы управления», № БЕ-590 от 28.02.2024</w:t>
            </w:r>
          </w:p>
        </w:tc>
        <w:tc>
          <w:tcPr>
            <w:tcW w:w="6235" w:type="dxa"/>
          </w:tcPr>
          <w:p w14:paraId="06BDA039" w14:textId="77777777" w:rsidR="00C53F00" w:rsidRPr="00E549E1" w:rsidRDefault="00C53F00" w:rsidP="00B24B21">
            <w:pPr>
              <w:ind w:left="0" w:firstLine="0"/>
              <w:rPr>
                <w:rFonts w:ascii="Arial" w:hAnsi="Arial" w:cs="Arial"/>
                <w:b/>
                <w:bCs/>
                <w:color w:val="000000" w:themeColor="text1"/>
                <w:sz w:val="20"/>
                <w:szCs w:val="20"/>
                <w:u w:val="single"/>
              </w:rPr>
            </w:pPr>
            <w:r w:rsidRPr="00E549E1">
              <w:rPr>
                <w:rFonts w:ascii="Arial" w:hAnsi="Arial" w:cs="Arial"/>
                <w:b/>
                <w:bCs/>
                <w:color w:val="000000" w:themeColor="text1"/>
                <w:sz w:val="20"/>
                <w:szCs w:val="20"/>
                <w:u w:val="single"/>
              </w:rPr>
              <w:t>Замечание:</w:t>
            </w:r>
          </w:p>
          <w:p w14:paraId="1F5B1F2A" w14:textId="33B85CC3" w:rsidR="00C53F00" w:rsidRPr="004D490E" w:rsidRDefault="00C53F00" w:rsidP="00B24B21">
            <w:pPr>
              <w:pStyle w:val="a6"/>
              <w:jc w:val="left"/>
              <w:rPr>
                <w:rFonts w:ascii="Arial" w:hAnsi="Arial" w:cs="Arial"/>
                <w:b/>
                <w:bCs/>
                <w:sz w:val="20"/>
                <w:szCs w:val="20"/>
                <w:u w:val="single"/>
              </w:rPr>
            </w:pPr>
            <w:r w:rsidRPr="0035143E">
              <w:rPr>
                <w:rFonts w:ascii="Arial" w:hAnsi="Arial" w:cs="Arial"/>
                <w:sz w:val="20"/>
                <w:szCs w:val="20"/>
              </w:rPr>
              <w:t>Стандарт не содержит требований, отличных от ГОСТ 2.315–68. Разработка отдельного национального стандарта нецелесообразна</w:t>
            </w:r>
          </w:p>
        </w:tc>
        <w:tc>
          <w:tcPr>
            <w:tcW w:w="4536" w:type="dxa"/>
          </w:tcPr>
          <w:p w14:paraId="7A46B31B" w14:textId="77777777" w:rsidR="007415DD" w:rsidRDefault="007415DD" w:rsidP="007415DD">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 к сведению.</w:t>
            </w:r>
          </w:p>
          <w:p w14:paraId="05C7639B" w14:textId="7F301740" w:rsidR="00C53F00" w:rsidRPr="00E207EE" w:rsidRDefault="007415DD" w:rsidP="00B24B21">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Стандарт переработан, рассылается в виде второй редакции.</w:t>
            </w:r>
          </w:p>
        </w:tc>
      </w:tr>
      <w:tr w:rsidR="00C53F00" w:rsidRPr="00E207EE" w14:paraId="66016126" w14:textId="77777777" w:rsidTr="00C53F00">
        <w:tc>
          <w:tcPr>
            <w:tcW w:w="510" w:type="dxa"/>
          </w:tcPr>
          <w:p w14:paraId="7153700E" w14:textId="77777777" w:rsidR="00C53F00" w:rsidRPr="00E207EE" w:rsidRDefault="00C53F00" w:rsidP="00B24B21">
            <w:pPr>
              <w:pStyle w:val="ac"/>
              <w:widowControl w:val="0"/>
              <w:numPr>
                <w:ilvl w:val="0"/>
                <w:numId w:val="19"/>
              </w:numPr>
              <w:ind w:left="0" w:firstLine="0"/>
              <w:jc w:val="both"/>
              <w:rPr>
                <w:rFonts w:ascii="Arial" w:hAnsi="Arial" w:cs="Arial"/>
                <w:sz w:val="20"/>
                <w:szCs w:val="20"/>
              </w:rPr>
            </w:pPr>
          </w:p>
        </w:tc>
        <w:tc>
          <w:tcPr>
            <w:tcW w:w="1725" w:type="dxa"/>
          </w:tcPr>
          <w:p w14:paraId="28FECC4A" w14:textId="52C32BEE" w:rsidR="00C53F00" w:rsidRPr="008F78B4" w:rsidRDefault="00C53F00" w:rsidP="00B24B21">
            <w:pPr>
              <w:widowControl w:val="0"/>
              <w:ind w:left="0" w:firstLine="0"/>
              <w:jc w:val="both"/>
              <w:rPr>
                <w:rFonts w:ascii="Arial" w:hAnsi="Arial" w:cs="Arial"/>
                <w:sz w:val="20"/>
                <w:szCs w:val="20"/>
              </w:rPr>
            </w:pPr>
            <w:r w:rsidRPr="004546A8">
              <w:rPr>
                <w:rFonts w:ascii="Arial" w:hAnsi="Arial" w:cs="Arial"/>
                <w:sz w:val="20"/>
                <w:szCs w:val="20"/>
              </w:rPr>
              <w:t>Проект в целом</w:t>
            </w:r>
          </w:p>
        </w:tc>
        <w:tc>
          <w:tcPr>
            <w:tcW w:w="2411" w:type="dxa"/>
          </w:tcPr>
          <w:p w14:paraId="5DF8D203" w14:textId="77777777" w:rsidR="00C53F00" w:rsidRPr="005A7F8F" w:rsidRDefault="00C53F00" w:rsidP="00B24B21">
            <w:pPr>
              <w:widowControl w:val="0"/>
              <w:ind w:left="0" w:firstLine="0"/>
              <w:jc w:val="center"/>
              <w:rPr>
                <w:rFonts w:ascii="Arial" w:hAnsi="Arial" w:cs="Arial"/>
                <w:sz w:val="20"/>
                <w:szCs w:val="20"/>
              </w:rPr>
            </w:pPr>
            <w:r w:rsidRPr="005A7F8F">
              <w:rPr>
                <w:rFonts w:ascii="Arial" w:hAnsi="Arial" w:cs="Arial"/>
                <w:sz w:val="20"/>
                <w:szCs w:val="20"/>
              </w:rPr>
              <w:t>ООО «КСК», №</w:t>
            </w:r>
            <w:r>
              <w:rPr>
                <w:rFonts w:ascii="Arial" w:hAnsi="Arial" w:cs="Arial"/>
                <w:sz w:val="20"/>
                <w:szCs w:val="20"/>
              </w:rPr>
              <w:t> </w:t>
            </w:r>
            <w:r w:rsidRPr="005A7F8F">
              <w:rPr>
                <w:rFonts w:ascii="Arial" w:hAnsi="Arial" w:cs="Arial"/>
                <w:sz w:val="20"/>
                <w:szCs w:val="20"/>
              </w:rPr>
              <w:t>ИЦ-226/24 от 04.03.2024 г.;</w:t>
            </w:r>
          </w:p>
          <w:p w14:paraId="51EFE875" w14:textId="3D9E840C" w:rsidR="00C53F00" w:rsidRPr="00E549E1" w:rsidRDefault="00C53F00" w:rsidP="00B24B21">
            <w:pPr>
              <w:widowControl w:val="0"/>
              <w:ind w:left="0" w:firstLine="0"/>
              <w:jc w:val="center"/>
              <w:rPr>
                <w:rFonts w:ascii="Arial" w:hAnsi="Arial" w:cs="Arial"/>
                <w:sz w:val="20"/>
                <w:szCs w:val="20"/>
              </w:rPr>
            </w:pPr>
            <w:r w:rsidRPr="005A7F8F">
              <w:rPr>
                <w:rFonts w:ascii="Arial" w:hAnsi="Arial" w:cs="Arial"/>
                <w:sz w:val="20"/>
                <w:szCs w:val="20"/>
              </w:rPr>
              <w:t xml:space="preserve">Группа «ТМХ», </w:t>
            </w:r>
            <w:r w:rsidRPr="005A7F8F">
              <w:rPr>
                <w:rFonts w:ascii="Arial" w:hAnsi="Arial" w:cs="Arial"/>
                <w:sz w:val="20"/>
                <w:szCs w:val="20"/>
              </w:rPr>
              <w:lastRenderedPageBreak/>
              <w:t>№</w:t>
            </w:r>
            <w:r>
              <w:rPr>
                <w:rFonts w:ascii="Arial" w:hAnsi="Arial" w:cs="Arial"/>
                <w:sz w:val="20"/>
                <w:szCs w:val="20"/>
              </w:rPr>
              <w:t> </w:t>
            </w:r>
            <w:r w:rsidRPr="005A7F8F">
              <w:rPr>
                <w:rFonts w:ascii="Arial" w:hAnsi="Arial" w:cs="Arial"/>
                <w:sz w:val="20"/>
                <w:szCs w:val="20"/>
              </w:rPr>
              <w:t>1549-ДТР от 04.03.2024 г. (</w:t>
            </w:r>
            <w:r w:rsidRPr="006E79BF">
              <w:rPr>
                <w:rFonts w:asciiTheme="minorBidi" w:hAnsiTheme="minorBidi" w:cstheme="minorBidi"/>
                <w:sz w:val="20"/>
                <w:szCs w:val="20"/>
              </w:rPr>
              <w:t xml:space="preserve">АО </w:t>
            </w:r>
            <w:r>
              <w:rPr>
                <w:rFonts w:asciiTheme="minorBidi" w:hAnsiTheme="minorBidi" w:cstheme="minorBidi"/>
                <w:sz w:val="20"/>
                <w:szCs w:val="20"/>
              </w:rPr>
              <w:t>«</w:t>
            </w:r>
            <w:r w:rsidRPr="006E79BF">
              <w:rPr>
                <w:rFonts w:asciiTheme="minorBidi" w:hAnsiTheme="minorBidi" w:cstheme="minorBidi"/>
                <w:sz w:val="20"/>
                <w:szCs w:val="20"/>
              </w:rPr>
              <w:t>ДМЗ</w:t>
            </w:r>
            <w:r>
              <w:rPr>
                <w:rFonts w:asciiTheme="minorBidi" w:hAnsiTheme="minorBidi" w:cstheme="minorBidi"/>
                <w:sz w:val="20"/>
                <w:szCs w:val="20"/>
              </w:rPr>
              <w:t>»)</w:t>
            </w:r>
          </w:p>
        </w:tc>
        <w:tc>
          <w:tcPr>
            <w:tcW w:w="6235" w:type="dxa"/>
          </w:tcPr>
          <w:p w14:paraId="2172C06A" w14:textId="77777777" w:rsidR="00C53F00" w:rsidRDefault="00C53F00" w:rsidP="00B24B21">
            <w:pPr>
              <w:pStyle w:val="a6"/>
              <w:jc w:val="left"/>
              <w:rPr>
                <w:rFonts w:ascii="Arial" w:hAnsi="Arial" w:cs="Arial"/>
                <w:b/>
                <w:bCs/>
                <w:sz w:val="20"/>
                <w:szCs w:val="20"/>
                <w:u w:val="single"/>
              </w:rPr>
            </w:pPr>
            <w:r w:rsidRPr="004D490E">
              <w:rPr>
                <w:rFonts w:ascii="Arial" w:hAnsi="Arial" w:cs="Arial"/>
                <w:b/>
                <w:bCs/>
                <w:sz w:val="20"/>
                <w:szCs w:val="20"/>
                <w:u w:val="single"/>
              </w:rPr>
              <w:lastRenderedPageBreak/>
              <w:t>Замечание:</w:t>
            </w:r>
          </w:p>
          <w:p w14:paraId="5225D364" w14:textId="77777777" w:rsidR="00C53F00" w:rsidRPr="006E79BF" w:rsidRDefault="00C53F00" w:rsidP="00B24B21">
            <w:pPr>
              <w:ind w:left="0" w:firstLine="0"/>
              <w:rPr>
                <w:rFonts w:asciiTheme="minorBidi" w:hAnsiTheme="minorBidi" w:cstheme="minorBidi"/>
                <w:sz w:val="20"/>
                <w:szCs w:val="20"/>
              </w:rPr>
            </w:pPr>
            <w:r w:rsidRPr="006E79BF">
              <w:rPr>
                <w:rFonts w:asciiTheme="minorBidi" w:hAnsiTheme="minorBidi" w:cstheme="minorBidi"/>
                <w:sz w:val="20"/>
                <w:szCs w:val="20"/>
              </w:rPr>
              <w:t>Дополнить ГОСТ 2.306 упрощенными и условными изображениями следующих крепежных деталей:</w:t>
            </w:r>
          </w:p>
          <w:p w14:paraId="102B87BC" w14:textId="77777777" w:rsidR="00C53F00" w:rsidRPr="006E79BF" w:rsidRDefault="00C53F00" w:rsidP="00B24B21">
            <w:pPr>
              <w:ind w:left="0" w:firstLine="0"/>
              <w:rPr>
                <w:rFonts w:asciiTheme="minorBidi" w:hAnsiTheme="minorBidi" w:cstheme="minorBidi"/>
                <w:sz w:val="20"/>
                <w:szCs w:val="20"/>
              </w:rPr>
            </w:pPr>
            <w:r w:rsidRPr="006E79BF">
              <w:rPr>
                <w:rFonts w:asciiTheme="minorBidi" w:hAnsiTheme="minorBidi" w:cstheme="minorBidi"/>
                <w:sz w:val="20"/>
                <w:szCs w:val="20"/>
              </w:rPr>
              <w:lastRenderedPageBreak/>
              <w:t>- болты с полукруглой головкой и квадратным подголовком;</w:t>
            </w:r>
          </w:p>
          <w:p w14:paraId="7102FA0E" w14:textId="77777777" w:rsidR="00C53F00" w:rsidRPr="006E79BF" w:rsidRDefault="00C53F00" w:rsidP="00B24B21">
            <w:pPr>
              <w:ind w:left="0" w:firstLine="0"/>
              <w:rPr>
                <w:rFonts w:asciiTheme="minorBidi" w:hAnsiTheme="minorBidi" w:cstheme="minorBidi"/>
                <w:sz w:val="20"/>
                <w:szCs w:val="20"/>
              </w:rPr>
            </w:pPr>
            <w:r w:rsidRPr="006E79BF">
              <w:rPr>
                <w:rFonts w:asciiTheme="minorBidi" w:hAnsiTheme="minorBidi" w:cstheme="minorBidi"/>
                <w:sz w:val="20"/>
                <w:szCs w:val="20"/>
              </w:rPr>
              <w:t>- винты установочные;</w:t>
            </w:r>
          </w:p>
          <w:p w14:paraId="1A3FE539" w14:textId="77777777" w:rsidR="00C53F00" w:rsidRPr="006E79BF" w:rsidRDefault="00C53F00" w:rsidP="00B24B21">
            <w:pPr>
              <w:ind w:left="0" w:firstLine="0"/>
              <w:rPr>
                <w:rFonts w:asciiTheme="minorBidi" w:hAnsiTheme="minorBidi" w:cstheme="minorBidi"/>
                <w:sz w:val="20"/>
                <w:szCs w:val="20"/>
              </w:rPr>
            </w:pPr>
            <w:r w:rsidRPr="006E79BF">
              <w:rPr>
                <w:rFonts w:asciiTheme="minorBidi" w:hAnsiTheme="minorBidi" w:cstheme="minorBidi"/>
                <w:sz w:val="20"/>
                <w:szCs w:val="20"/>
              </w:rPr>
              <w:t>- гайки колпачковые;</w:t>
            </w:r>
          </w:p>
          <w:p w14:paraId="2049722F" w14:textId="77777777" w:rsidR="00C53F00" w:rsidRPr="006E79BF" w:rsidRDefault="00C53F00" w:rsidP="00B24B21">
            <w:pPr>
              <w:ind w:left="0" w:firstLine="0"/>
              <w:rPr>
                <w:rFonts w:asciiTheme="minorBidi" w:hAnsiTheme="minorBidi" w:cstheme="minorBidi"/>
                <w:sz w:val="20"/>
                <w:szCs w:val="20"/>
              </w:rPr>
            </w:pPr>
            <w:r w:rsidRPr="006E79BF">
              <w:rPr>
                <w:rFonts w:asciiTheme="minorBidi" w:hAnsiTheme="minorBidi" w:cstheme="minorBidi"/>
                <w:sz w:val="20"/>
                <w:szCs w:val="20"/>
              </w:rPr>
              <w:t>- заклепки резьбовые;</w:t>
            </w:r>
          </w:p>
          <w:p w14:paraId="7BB5A578" w14:textId="3CAE2A93" w:rsidR="00C53F00" w:rsidRPr="008F78B4" w:rsidRDefault="00C53F00" w:rsidP="00B24B21">
            <w:pPr>
              <w:ind w:left="0" w:firstLine="0"/>
              <w:rPr>
                <w:rFonts w:ascii="Arial" w:hAnsi="Arial" w:cs="Arial"/>
                <w:color w:val="000000" w:themeColor="text1"/>
                <w:sz w:val="20"/>
                <w:szCs w:val="20"/>
              </w:rPr>
            </w:pPr>
            <w:r w:rsidRPr="006E79BF">
              <w:rPr>
                <w:rFonts w:asciiTheme="minorBidi" w:hAnsiTheme="minorBidi" w:cstheme="minorBidi"/>
                <w:sz w:val="20"/>
                <w:szCs w:val="20"/>
              </w:rPr>
              <w:t>- шурупы с шестигранной головкой.</w:t>
            </w:r>
          </w:p>
        </w:tc>
        <w:tc>
          <w:tcPr>
            <w:tcW w:w="4536" w:type="dxa"/>
          </w:tcPr>
          <w:p w14:paraId="58A11878" w14:textId="77777777" w:rsidR="007415DD" w:rsidRDefault="007415DD" w:rsidP="007415DD">
            <w:pPr>
              <w:widowControl w:val="0"/>
              <w:ind w:left="0" w:firstLine="0"/>
              <w:jc w:val="both"/>
              <w:rPr>
                <w:rFonts w:ascii="Arial" w:eastAsia="Times New Roman" w:hAnsi="Arial" w:cs="Arial"/>
                <w:sz w:val="20"/>
                <w:szCs w:val="20"/>
                <w:lang w:eastAsia="ru-RU"/>
              </w:rPr>
            </w:pPr>
            <w:r w:rsidRPr="009344CE">
              <w:rPr>
                <w:rFonts w:ascii="Arial" w:eastAsia="Times New Roman" w:hAnsi="Arial" w:cs="Arial"/>
                <w:sz w:val="20"/>
                <w:szCs w:val="20"/>
                <w:lang w:eastAsia="ru-RU"/>
              </w:rPr>
              <w:lastRenderedPageBreak/>
              <w:t>Принято</w:t>
            </w:r>
            <w:r>
              <w:rPr>
                <w:rFonts w:ascii="Arial" w:eastAsia="Times New Roman" w:hAnsi="Arial" w:cs="Arial"/>
                <w:sz w:val="20"/>
                <w:szCs w:val="20"/>
                <w:lang w:eastAsia="ru-RU"/>
              </w:rPr>
              <w:t xml:space="preserve"> к сведению.</w:t>
            </w:r>
          </w:p>
          <w:p w14:paraId="37348A83" w14:textId="77777777" w:rsidR="007415DD" w:rsidRDefault="007415DD" w:rsidP="007415DD">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Стандарт переработан, рассылается в виде второй редакции.</w:t>
            </w:r>
          </w:p>
          <w:p w14:paraId="0299EC0D" w14:textId="75B29209" w:rsidR="00C53F00" w:rsidRPr="00E207EE" w:rsidRDefault="007415DD" w:rsidP="007415DD">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lastRenderedPageBreak/>
              <w:t>Введена модульная система построения упрощенным и условных изображений крепежных изделий, поэтому нет необходимо в стандарте регламентировать каждый вид крепежного изделия. Предложенные вами крепежные изделия можно построить как по предложенным элементам, так и по приложению Б.</w:t>
            </w:r>
          </w:p>
        </w:tc>
      </w:tr>
      <w:tr w:rsidR="00C53F00" w:rsidRPr="00E207EE" w14:paraId="68B2C686" w14:textId="77777777" w:rsidTr="00C53F00">
        <w:tc>
          <w:tcPr>
            <w:tcW w:w="510" w:type="dxa"/>
          </w:tcPr>
          <w:p w14:paraId="5E9B04E7" w14:textId="77777777" w:rsidR="00C53F00" w:rsidRPr="00E207EE" w:rsidRDefault="00C53F00" w:rsidP="00B24B21">
            <w:pPr>
              <w:pStyle w:val="ac"/>
              <w:widowControl w:val="0"/>
              <w:numPr>
                <w:ilvl w:val="0"/>
                <w:numId w:val="19"/>
              </w:numPr>
              <w:ind w:left="0" w:firstLine="0"/>
              <w:jc w:val="both"/>
              <w:rPr>
                <w:rFonts w:ascii="Arial" w:hAnsi="Arial" w:cs="Arial"/>
                <w:sz w:val="20"/>
                <w:szCs w:val="20"/>
              </w:rPr>
            </w:pPr>
          </w:p>
        </w:tc>
        <w:tc>
          <w:tcPr>
            <w:tcW w:w="1725" w:type="dxa"/>
          </w:tcPr>
          <w:p w14:paraId="7C17EFF3" w14:textId="24792D0B" w:rsidR="00C53F00" w:rsidRPr="004546A8" w:rsidRDefault="00C53F00" w:rsidP="00B24B21">
            <w:pPr>
              <w:widowControl w:val="0"/>
              <w:ind w:left="0" w:firstLine="0"/>
              <w:jc w:val="both"/>
              <w:rPr>
                <w:rFonts w:ascii="Arial" w:hAnsi="Arial" w:cs="Arial"/>
                <w:sz w:val="20"/>
                <w:szCs w:val="20"/>
                <w:lang w:val="en-US"/>
              </w:rPr>
            </w:pPr>
            <w:r w:rsidRPr="004546A8">
              <w:rPr>
                <w:rFonts w:ascii="Arial" w:hAnsi="Arial" w:cs="Arial"/>
                <w:sz w:val="20"/>
                <w:szCs w:val="20"/>
              </w:rPr>
              <w:t>Проект в целом</w:t>
            </w:r>
          </w:p>
        </w:tc>
        <w:tc>
          <w:tcPr>
            <w:tcW w:w="2411" w:type="dxa"/>
          </w:tcPr>
          <w:p w14:paraId="3D5D3BE8" w14:textId="2D76F2C6" w:rsidR="00C53F00" w:rsidRPr="005A7F8F" w:rsidRDefault="00C53F00" w:rsidP="00B24B21">
            <w:pPr>
              <w:widowControl w:val="0"/>
              <w:ind w:left="0" w:firstLine="0"/>
              <w:jc w:val="center"/>
              <w:rPr>
                <w:rFonts w:ascii="Arial" w:hAnsi="Arial" w:cs="Arial"/>
                <w:sz w:val="20"/>
                <w:szCs w:val="20"/>
              </w:rPr>
            </w:pPr>
            <w:r w:rsidRPr="00814EF4">
              <w:rPr>
                <w:rFonts w:ascii="Arial" w:hAnsi="Arial" w:cs="Arial"/>
                <w:sz w:val="20"/>
                <w:szCs w:val="20"/>
              </w:rPr>
              <w:t>АО «Концерн «Созвездие»</w:t>
            </w:r>
            <w:r>
              <w:rPr>
                <w:rFonts w:ascii="Arial" w:hAnsi="Arial" w:cs="Arial"/>
                <w:sz w:val="20"/>
                <w:szCs w:val="20"/>
              </w:rPr>
              <w:t>, б/н</w:t>
            </w:r>
          </w:p>
        </w:tc>
        <w:tc>
          <w:tcPr>
            <w:tcW w:w="6235" w:type="dxa"/>
          </w:tcPr>
          <w:p w14:paraId="040512E4" w14:textId="77777777" w:rsidR="00C53F00" w:rsidRDefault="00C53F00" w:rsidP="00B24B21">
            <w:pPr>
              <w:pStyle w:val="a6"/>
              <w:jc w:val="left"/>
              <w:rPr>
                <w:rFonts w:ascii="Arial" w:hAnsi="Arial" w:cs="Arial"/>
                <w:b/>
                <w:bCs/>
                <w:sz w:val="20"/>
                <w:szCs w:val="20"/>
                <w:u w:val="single"/>
              </w:rPr>
            </w:pPr>
            <w:r w:rsidRPr="004D490E">
              <w:rPr>
                <w:rFonts w:ascii="Arial" w:hAnsi="Arial" w:cs="Arial"/>
                <w:b/>
                <w:bCs/>
                <w:sz w:val="20"/>
                <w:szCs w:val="20"/>
                <w:u w:val="single"/>
              </w:rPr>
              <w:t>Замечание:</w:t>
            </w:r>
          </w:p>
          <w:p w14:paraId="3CD00C39" w14:textId="1D2A8977" w:rsidR="00C53F00" w:rsidRPr="00173466" w:rsidRDefault="00C53F00" w:rsidP="00B24B21">
            <w:pPr>
              <w:pStyle w:val="a6"/>
              <w:jc w:val="left"/>
              <w:rPr>
                <w:rFonts w:ascii="Arial" w:hAnsi="Arial" w:cs="Arial"/>
                <w:sz w:val="20"/>
                <w:szCs w:val="20"/>
              </w:rPr>
            </w:pPr>
            <w:r w:rsidRPr="00BC281B">
              <w:rPr>
                <w:rFonts w:asciiTheme="minorBidi" w:hAnsiTheme="minorBidi"/>
                <w:sz w:val="20"/>
                <w:szCs w:val="20"/>
              </w:rPr>
              <w:t>В таблицах проекта стандарта изображения перекрывают линии таблиц.</w:t>
            </w:r>
          </w:p>
        </w:tc>
        <w:tc>
          <w:tcPr>
            <w:tcW w:w="4536" w:type="dxa"/>
          </w:tcPr>
          <w:p w14:paraId="1471B17D" w14:textId="4D474034" w:rsidR="00C53F00" w:rsidRPr="00E207EE" w:rsidRDefault="00C53F00" w:rsidP="00B24B21">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C53F00" w:rsidRPr="00E207EE" w14:paraId="1BA83D8F" w14:textId="77777777" w:rsidTr="00C53F00">
        <w:tc>
          <w:tcPr>
            <w:tcW w:w="510" w:type="dxa"/>
          </w:tcPr>
          <w:p w14:paraId="6F6DCC0C" w14:textId="77777777" w:rsidR="00C53F00" w:rsidRPr="00E207EE" w:rsidRDefault="00C53F00" w:rsidP="00B24B21">
            <w:pPr>
              <w:pStyle w:val="ac"/>
              <w:widowControl w:val="0"/>
              <w:numPr>
                <w:ilvl w:val="0"/>
                <w:numId w:val="19"/>
              </w:numPr>
              <w:ind w:left="0" w:firstLine="0"/>
              <w:jc w:val="both"/>
              <w:rPr>
                <w:rFonts w:ascii="Arial" w:hAnsi="Arial" w:cs="Arial"/>
                <w:sz w:val="20"/>
                <w:szCs w:val="20"/>
              </w:rPr>
            </w:pPr>
          </w:p>
        </w:tc>
        <w:tc>
          <w:tcPr>
            <w:tcW w:w="1725" w:type="dxa"/>
          </w:tcPr>
          <w:p w14:paraId="5E8B1CE0" w14:textId="57C1C1D5" w:rsidR="00C53F00" w:rsidRDefault="00C53F00" w:rsidP="00B24B21">
            <w:pPr>
              <w:widowControl w:val="0"/>
              <w:ind w:left="0" w:firstLine="0"/>
              <w:jc w:val="both"/>
              <w:rPr>
                <w:rFonts w:ascii="Arial" w:hAnsi="Arial" w:cs="Arial"/>
                <w:sz w:val="20"/>
                <w:szCs w:val="20"/>
                <w:lang w:val="en-US"/>
              </w:rPr>
            </w:pPr>
            <w:r w:rsidRPr="009259BF">
              <w:rPr>
                <w:rFonts w:ascii="Arial" w:hAnsi="Arial" w:cs="Arial"/>
                <w:sz w:val="20"/>
                <w:szCs w:val="20"/>
              </w:rPr>
              <w:t>Проект в целом</w:t>
            </w:r>
          </w:p>
        </w:tc>
        <w:tc>
          <w:tcPr>
            <w:tcW w:w="2411" w:type="dxa"/>
          </w:tcPr>
          <w:p w14:paraId="19DF9964" w14:textId="5FBFF7B9" w:rsidR="00C53F00" w:rsidRPr="00AC28E2" w:rsidRDefault="00C53F00" w:rsidP="00B24B21">
            <w:pPr>
              <w:widowControl w:val="0"/>
              <w:ind w:left="0" w:firstLine="0"/>
              <w:jc w:val="center"/>
              <w:rPr>
                <w:rFonts w:ascii="Arial" w:hAnsi="Arial" w:cs="Arial"/>
                <w:sz w:val="20"/>
                <w:szCs w:val="20"/>
              </w:rPr>
            </w:pPr>
            <w:r w:rsidRPr="009259BF">
              <w:rPr>
                <w:rFonts w:ascii="Arial" w:hAnsi="Arial" w:cs="Arial"/>
                <w:sz w:val="20"/>
                <w:szCs w:val="20"/>
              </w:rPr>
              <w:t>ФГБУ «16 ЦНИИИ МО РФ», б/н</w:t>
            </w:r>
          </w:p>
        </w:tc>
        <w:tc>
          <w:tcPr>
            <w:tcW w:w="6235" w:type="dxa"/>
          </w:tcPr>
          <w:p w14:paraId="628F4CEC" w14:textId="77777777" w:rsidR="00C53F00" w:rsidRPr="009259BF" w:rsidRDefault="00C53F00" w:rsidP="00B24B21">
            <w:pPr>
              <w:widowControl w:val="0"/>
              <w:ind w:left="0" w:firstLine="0"/>
              <w:rPr>
                <w:rFonts w:ascii="Arial" w:hAnsi="Arial" w:cs="Arial"/>
                <w:b/>
                <w:bCs/>
                <w:sz w:val="20"/>
                <w:szCs w:val="20"/>
                <w:u w:val="single"/>
              </w:rPr>
            </w:pPr>
            <w:r w:rsidRPr="009259BF">
              <w:rPr>
                <w:rFonts w:ascii="Arial" w:hAnsi="Arial" w:cs="Arial"/>
                <w:b/>
                <w:bCs/>
                <w:sz w:val="20"/>
                <w:szCs w:val="20"/>
                <w:u w:val="single"/>
              </w:rPr>
              <w:t xml:space="preserve">Замечание: </w:t>
            </w:r>
          </w:p>
          <w:p w14:paraId="320C46E7" w14:textId="2E86D5F9" w:rsidR="00C53F00" w:rsidRPr="004D490E" w:rsidRDefault="00C53F00" w:rsidP="00B24B21">
            <w:pPr>
              <w:pStyle w:val="a6"/>
              <w:jc w:val="left"/>
              <w:rPr>
                <w:rFonts w:ascii="Arial" w:hAnsi="Arial" w:cs="Arial"/>
                <w:b/>
                <w:bCs/>
                <w:sz w:val="20"/>
                <w:szCs w:val="20"/>
                <w:u w:val="single"/>
              </w:rPr>
            </w:pPr>
            <w:r w:rsidRPr="009259BF">
              <w:rPr>
                <w:rFonts w:ascii="Arial" w:hAnsi="Arial" w:cs="Arial"/>
                <w:color w:val="000000" w:themeColor="text1"/>
                <w:sz w:val="20"/>
                <w:szCs w:val="20"/>
              </w:rPr>
              <w:t xml:space="preserve">В соответствии с требованиями ГОСТ Р 1.5-2012 (изменение </w:t>
            </w:r>
            <w:r w:rsidRPr="009259BF">
              <w:rPr>
                <w:rFonts w:ascii="Arial" w:eastAsia="Arial" w:hAnsi="Arial" w:cs="Arial"/>
                <w:color w:val="000000" w:themeColor="text1"/>
                <w:sz w:val="20"/>
                <w:szCs w:val="20"/>
              </w:rPr>
              <w:t xml:space="preserve">№ </w:t>
            </w:r>
            <w:r w:rsidRPr="009259BF">
              <w:rPr>
                <w:rFonts w:ascii="Arial" w:hAnsi="Arial" w:cs="Arial"/>
                <w:color w:val="000000" w:themeColor="text1"/>
                <w:sz w:val="20"/>
                <w:szCs w:val="20"/>
              </w:rPr>
              <w:t>1 от 2016 г.) при оформлении стандартов необходимо использовать переносы в словах (Кроме заголовков)</w:t>
            </w:r>
          </w:p>
        </w:tc>
        <w:tc>
          <w:tcPr>
            <w:tcW w:w="4536" w:type="dxa"/>
          </w:tcPr>
          <w:p w14:paraId="1C08E0E4" w14:textId="4176E6C1" w:rsidR="00C53F00" w:rsidRPr="00E207EE" w:rsidRDefault="00C53F00" w:rsidP="00B24B21">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C53F00" w:rsidRPr="00E207EE" w14:paraId="7BF56405" w14:textId="77777777" w:rsidTr="00C53F00">
        <w:tc>
          <w:tcPr>
            <w:tcW w:w="510" w:type="dxa"/>
          </w:tcPr>
          <w:p w14:paraId="5A8599E1" w14:textId="77777777" w:rsidR="00C53F00" w:rsidRPr="00E207EE" w:rsidRDefault="00C53F00" w:rsidP="00B24B21">
            <w:pPr>
              <w:pStyle w:val="ac"/>
              <w:widowControl w:val="0"/>
              <w:numPr>
                <w:ilvl w:val="0"/>
                <w:numId w:val="19"/>
              </w:numPr>
              <w:ind w:left="0" w:firstLine="0"/>
              <w:jc w:val="both"/>
              <w:rPr>
                <w:rFonts w:ascii="Arial" w:hAnsi="Arial" w:cs="Arial"/>
                <w:sz w:val="20"/>
                <w:szCs w:val="20"/>
              </w:rPr>
            </w:pPr>
          </w:p>
        </w:tc>
        <w:tc>
          <w:tcPr>
            <w:tcW w:w="1725" w:type="dxa"/>
          </w:tcPr>
          <w:p w14:paraId="526D31E4" w14:textId="3F35E31E" w:rsidR="00C53F00" w:rsidRPr="00E207EE" w:rsidRDefault="00C53F00" w:rsidP="00B24B21">
            <w:pPr>
              <w:widowControl w:val="0"/>
              <w:ind w:left="0" w:firstLine="0"/>
              <w:jc w:val="both"/>
              <w:rPr>
                <w:rFonts w:ascii="Arial" w:eastAsia="Times New Roman" w:hAnsi="Arial" w:cs="Arial"/>
                <w:lang w:eastAsia="ru-RU"/>
              </w:rPr>
            </w:pPr>
            <w:r>
              <w:rPr>
                <w:rFonts w:ascii="Arial" w:hAnsi="Arial" w:cs="Arial"/>
                <w:sz w:val="20"/>
                <w:szCs w:val="20"/>
              </w:rPr>
              <w:t>Титульный лист</w:t>
            </w:r>
          </w:p>
        </w:tc>
        <w:tc>
          <w:tcPr>
            <w:tcW w:w="2411" w:type="dxa"/>
          </w:tcPr>
          <w:p w14:paraId="5AF79091" w14:textId="42488EBF" w:rsidR="00C53F00" w:rsidRPr="00E207EE" w:rsidRDefault="00C53F00" w:rsidP="00B24B21">
            <w:pPr>
              <w:widowControl w:val="0"/>
              <w:ind w:left="0" w:firstLine="0"/>
              <w:jc w:val="center"/>
              <w:rPr>
                <w:rFonts w:ascii="Arial" w:hAnsi="Arial" w:cs="Arial"/>
                <w:sz w:val="20"/>
                <w:szCs w:val="20"/>
              </w:rPr>
            </w:pPr>
            <w:r w:rsidRPr="00AC28E2">
              <w:rPr>
                <w:rFonts w:ascii="Arial" w:hAnsi="Arial" w:cs="Arial"/>
                <w:sz w:val="20"/>
                <w:szCs w:val="20"/>
              </w:rPr>
              <w:t>ФГБУ «46 ЦНИИ» Минобороны России</w:t>
            </w:r>
            <w:r>
              <w:rPr>
                <w:rFonts w:ascii="Arial" w:hAnsi="Arial" w:cs="Arial"/>
                <w:sz w:val="20"/>
                <w:szCs w:val="20"/>
              </w:rPr>
              <w:t xml:space="preserve"> б/н</w:t>
            </w:r>
          </w:p>
        </w:tc>
        <w:tc>
          <w:tcPr>
            <w:tcW w:w="6235" w:type="dxa"/>
          </w:tcPr>
          <w:p w14:paraId="1BFD3D69" w14:textId="77777777" w:rsidR="00C53F00" w:rsidRDefault="00C53F00" w:rsidP="00B24B21">
            <w:pPr>
              <w:pStyle w:val="a6"/>
              <w:jc w:val="left"/>
              <w:rPr>
                <w:rFonts w:ascii="Arial" w:hAnsi="Arial" w:cs="Arial"/>
                <w:b/>
                <w:bCs/>
                <w:sz w:val="20"/>
                <w:szCs w:val="20"/>
                <w:u w:val="single"/>
              </w:rPr>
            </w:pPr>
            <w:r w:rsidRPr="004D490E">
              <w:rPr>
                <w:rFonts w:ascii="Arial" w:hAnsi="Arial" w:cs="Arial"/>
                <w:b/>
                <w:bCs/>
                <w:sz w:val="20"/>
                <w:szCs w:val="20"/>
                <w:u w:val="single"/>
              </w:rPr>
              <w:t>Замечание:</w:t>
            </w:r>
          </w:p>
          <w:p w14:paraId="60BE7289" w14:textId="77777777" w:rsidR="00C53F00" w:rsidRPr="007808E4" w:rsidRDefault="00C53F00" w:rsidP="00B24B21">
            <w:pPr>
              <w:widowControl w:val="0"/>
              <w:ind w:left="0" w:firstLine="0"/>
              <w:rPr>
                <w:rFonts w:ascii="Arial" w:hAnsi="Arial" w:cs="Arial"/>
                <w:sz w:val="20"/>
                <w:szCs w:val="20"/>
              </w:rPr>
            </w:pPr>
            <w:r w:rsidRPr="007808E4">
              <w:rPr>
                <w:rFonts w:ascii="Arial" w:hAnsi="Arial" w:cs="Arial"/>
                <w:sz w:val="20"/>
                <w:szCs w:val="20"/>
              </w:rPr>
              <w:t>В наименовании проекта стандарта необходимо указать аспект стандартизации.</w:t>
            </w:r>
          </w:p>
          <w:p w14:paraId="220CE3B3" w14:textId="77777777" w:rsidR="00C53F00" w:rsidRPr="00AF1C8A" w:rsidRDefault="00C53F00" w:rsidP="00B24B21">
            <w:pPr>
              <w:pStyle w:val="a6"/>
              <w:jc w:val="left"/>
              <w:rPr>
                <w:rFonts w:ascii="Arial" w:hAnsi="Arial" w:cs="Arial"/>
                <w:sz w:val="20"/>
                <w:szCs w:val="20"/>
              </w:rPr>
            </w:pPr>
            <w:r w:rsidRPr="004D490E">
              <w:rPr>
                <w:rFonts w:ascii="Arial" w:hAnsi="Arial" w:cs="Arial"/>
                <w:b/>
                <w:bCs/>
                <w:sz w:val="20"/>
                <w:szCs w:val="20"/>
                <w:u w:val="single"/>
              </w:rPr>
              <w:t>Предлагаемая редакция:</w:t>
            </w:r>
          </w:p>
          <w:p w14:paraId="053CE038" w14:textId="77777777" w:rsidR="00C53F00" w:rsidRPr="007808E4" w:rsidRDefault="00C53F00" w:rsidP="00B24B21">
            <w:pPr>
              <w:widowControl w:val="0"/>
              <w:ind w:left="0" w:firstLine="0"/>
              <w:rPr>
                <w:rFonts w:ascii="Arial" w:hAnsi="Arial" w:cs="Arial"/>
                <w:sz w:val="20"/>
                <w:szCs w:val="20"/>
              </w:rPr>
            </w:pPr>
            <w:r w:rsidRPr="007808E4">
              <w:rPr>
                <w:rFonts w:ascii="Arial" w:hAnsi="Arial" w:cs="Arial"/>
                <w:sz w:val="20"/>
                <w:szCs w:val="20"/>
              </w:rPr>
              <w:t>Единая система конструкторской документации. Изображения упрощенные и условные крепежных деталей. Правила выполнения.</w:t>
            </w:r>
          </w:p>
          <w:p w14:paraId="7698C70E" w14:textId="77777777" w:rsidR="00C53F00" w:rsidRDefault="00C53F00" w:rsidP="00B24B21">
            <w:pPr>
              <w:pStyle w:val="a6"/>
              <w:jc w:val="left"/>
              <w:rPr>
                <w:rFonts w:ascii="Arial" w:hAnsi="Arial" w:cs="Arial"/>
                <w:sz w:val="20"/>
                <w:szCs w:val="20"/>
              </w:rPr>
            </w:pPr>
            <w:r w:rsidRPr="004D490E">
              <w:rPr>
                <w:rFonts w:ascii="Arial" w:hAnsi="Arial" w:cs="Arial"/>
                <w:b/>
                <w:bCs/>
                <w:sz w:val="20"/>
                <w:szCs w:val="20"/>
                <w:u w:val="single"/>
              </w:rPr>
              <w:t>Обоснование:</w:t>
            </w:r>
          </w:p>
          <w:p w14:paraId="6671EB1B" w14:textId="0B726DC8" w:rsidR="00C53F00" w:rsidRPr="00E207EE" w:rsidRDefault="00C53F00" w:rsidP="00B24B21">
            <w:pPr>
              <w:widowControl w:val="0"/>
              <w:ind w:left="0" w:firstLine="0"/>
              <w:rPr>
                <w:rFonts w:ascii="Arial" w:hAnsi="Arial" w:cs="Arial"/>
                <w:sz w:val="20"/>
                <w:szCs w:val="20"/>
              </w:rPr>
            </w:pPr>
            <w:r w:rsidRPr="007808E4">
              <w:rPr>
                <w:rFonts w:ascii="Arial" w:hAnsi="Arial" w:cs="Arial"/>
                <w:sz w:val="20"/>
                <w:szCs w:val="20"/>
              </w:rPr>
              <w:t>Пункт 3.6.1 ГОСТ 1.5-2001.</w:t>
            </w:r>
          </w:p>
        </w:tc>
        <w:tc>
          <w:tcPr>
            <w:tcW w:w="4536" w:type="dxa"/>
          </w:tcPr>
          <w:p w14:paraId="26DB5B0E" w14:textId="77777777" w:rsidR="00C53F00" w:rsidRDefault="00C53F00" w:rsidP="00B24B21">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Отклонено.</w:t>
            </w:r>
          </w:p>
          <w:p w14:paraId="55A6D2E4" w14:textId="70C89871" w:rsidR="00C53F00" w:rsidRPr="00E207EE" w:rsidRDefault="00C53F00" w:rsidP="00B24B21">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Аспектом стандартизации является конструкторская документация, указанная в групповом заголовке. «Изображения упрощенные и условные…» - это подзаголовок, устанавливающий аспект стандартизации</w:t>
            </w:r>
          </w:p>
        </w:tc>
      </w:tr>
      <w:tr w:rsidR="00C53F00" w:rsidRPr="00E207EE" w14:paraId="7304AAD6" w14:textId="77777777" w:rsidTr="00C53F00">
        <w:tc>
          <w:tcPr>
            <w:tcW w:w="510" w:type="dxa"/>
          </w:tcPr>
          <w:p w14:paraId="1EFFF077" w14:textId="77777777" w:rsidR="00C53F00" w:rsidRPr="00E207EE" w:rsidRDefault="00C53F00" w:rsidP="00B24B21">
            <w:pPr>
              <w:pStyle w:val="ac"/>
              <w:widowControl w:val="0"/>
              <w:numPr>
                <w:ilvl w:val="0"/>
                <w:numId w:val="19"/>
              </w:numPr>
              <w:ind w:left="0" w:firstLine="0"/>
              <w:jc w:val="both"/>
              <w:rPr>
                <w:rFonts w:ascii="Arial" w:hAnsi="Arial" w:cs="Arial"/>
                <w:sz w:val="20"/>
                <w:szCs w:val="20"/>
              </w:rPr>
            </w:pPr>
          </w:p>
        </w:tc>
        <w:tc>
          <w:tcPr>
            <w:tcW w:w="1725" w:type="dxa"/>
          </w:tcPr>
          <w:p w14:paraId="5BB8D913" w14:textId="66B22920" w:rsidR="00C53F00" w:rsidRDefault="00C53F00" w:rsidP="00B24B21">
            <w:pPr>
              <w:widowControl w:val="0"/>
              <w:ind w:left="0" w:firstLine="0"/>
              <w:jc w:val="both"/>
              <w:rPr>
                <w:rFonts w:ascii="Arial" w:hAnsi="Arial" w:cs="Arial"/>
                <w:sz w:val="20"/>
                <w:szCs w:val="20"/>
                <w:lang w:val="en-US"/>
              </w:rPr>
            </w:pPr>
            <w:r>
              <w:rPr>
                <w:rFonts w:ascii="Arial" w:hAnsi="Arial" w:cs="Arial"/>
                <w:sz w:val="20"/>
                <w:szCs w:val="20"/>
              </w:rPr>
              <w:t>Предисловие, п.1</w:t>
            </w:r>
          </w:p>
        </w:tc>
        <w:tc>
          <w:tcPr>
            <w:tcW w:w="2411" w:type="dxa"/>
          </w:tcPr>
          <w:p w14:paraId="5D6C918E" w14:textId="77777777" w:rsidR="00C53F00" w:rsidRPr="00AF1C8A" w:rsidRDefault="00C53F00" w:rsidP="00B24B21">
            <w:pPr>
              <w:widowControl w:val="0"/>
              <w:ind w:left="0" w:firstLine="0"/>
              <w:jc w:val="center"/>
              <w:rPr>
                <w:rFonts w:ascii="Arial" w:hAnsi="Arial" w:cs="Arial"/>
                <w:sz w:val="20"/>
                <w:szCs w:val="20"/>
              </w:rPr>
            </w:pPr>
            <w:r w:rsidRPr="00AF1C8A">
              <w:rPr>
                <w:rFonts w:ascii="Arial" w:hAnsi="Arial" w:cs="Arial"/>
                <w:sz w:val="20"/>
                <w:szCs w:val="20"/>
              </w:rPr>
              <w:t>АО «НПО «Электромашина»</w:t>
            </w:r>
            <w:r>
              <w:rPr>
                <w:rFonts w:ascii="Arial" w:hAnsi="Arial" w:cs="Arial"/>
                <w:sz w:val="20"/>
                <w:szCs w:val="20"/>
              </w:rPr>
              <w:t>, № 43-18/1672 от 06.02.2024 г.</w:t>
            </w:r>
          </w:p>
        </w:tc>
        <w:tc>
          <w:tcPr>
            <w:tcW w:w="6235" w:type="dxa"/>
          </w:tcPr>
          <w:p w14:paraId="2918E4C1" w14:textId="77777777" w:rsidR="00C53F00" w:rsidRDefault="00C53F00" w:rsidP="00B24B21">
            <w:pPr>
              <w:pStyle w:val="a6"/>
              <w:jc w:val="left"/>
              <w:rPr>
                <w:rFonts w:ascii="Arial" w:hAnsi="Arial" w:cs="Arial"/>
                <w:b/>
                <w:bCs/>
                <w:sz w:val="20"/>
                <w:szCs w:val="20"/>
                <w:u w:val="single"/>
              </w:rPr>
            </w:pPr>
            <w:r w:rsidRPr="004D490E">
              <w:rPr>
                <w:rFonts w:ascii="Arial" w:hAnsi="Arial" w:cs="Arial"/>
                <w:b/>
                <w:bCs/>
                <w:sz w:val="20"/>
                <w:szCs w:val="20"/>
                <w:u w:val="single"/>
              </w:rPr>
              <w:t>Замечание:</w:t>
            </w:r>
          </w:p>
          <w:p w14:paraId="3B0C96BB" w14:textId="77777777" w:rsidR="00C53F00" w:rsidRPr="00AF1C8A" w:rsidRDefault="00C53F00" w:rsidP="00B24B21">
            <w:pPr>
              <w:pStyle w:val="a6"/>
              <w:jc w:val="left"/>
              <w:rPr>
                <w:rFonts w:ascii="Arial" w:hAnsi="Arial" w:cs="Arial"/>
                <w:sz w:val="20"/>
                <w:szCs w:val="20"/>
              </w:rPr>
            </w:pPr>
            <w:r w:rsidRPr="00AF1C8A">
              <w:rPr>
                <w:rFonts w:ascii="Arial" w:hAnsi="Arial" w:cs="Arial"/>
                <w:sz w:val="20"/>
                <w:szCs w:val="20"/>
              </w:rPr>
              <w:t>Акционерным обществом «Научно-исследовательский центр «Прикладная Логистика» (АО НИЦ «Прикладная Логистика»)</w:t>
            </w:r>
          </w:p>
          <w:p w14:paraId="6CFF5CDF" w14:textId="77777777" w:rsidR="00C53F00" w:rsidRPr="00AF1C8A" w:rsidRDefault="00C53F00" w:rsidP="00B24B21">
            <w:pPr>
              <w:pStyle w:val="a6"/>
              <w:jc w:val="left"/>
              <w:rPr>
                <w:rFonts w:ascii="Arial" w:hAnsi="Arial" w:cs="Arial"/>
                <w:sz w:val="20"/>
                <w:szCs w:val="20"/>
              </w:rPr>
            </w:pPr>
            <w:r w:rsidRPr="004D490E">
              <w:rPr>
                <w:rFonts w:ascii="Arial" w:hAnsi="Arial" w:cs="Arial"/>
                <w:b/>
                <w:bCs/>
                <w:sz w:val="20"/>
                <w:szCs w:val="20"/>
                <w:u w:val="single"/>
              </w:rPr>
              <w:t>Предлагаемая редакция:</w:t>
            </w:r>
          </w:p>
          <w:p w14:paraId="1B9AC828" w14:textId="77777777" w:rsidR="00C53F00" w:rsidRPr="00AF1C8A" w:rsidRDefault="00C53F00" w:rsidP="00B24B21">
            <w:pPr>
              <w:pStyle w:val="a6"/>
              <w:jc w:val="left"/>
              <w:rPr>
                <w:rFonts w:ascii="Arial" w:hAnsi="Arial" w:cs="Arial"/>
                <w:sz w:val="20"/>
                <w:szCs w:val="20"/>
              </w:rPr>
            </w:pPr>
            <w:r w:rsidRPr="00AF1C8A">
              <w:rPr>
                <w:rFonts w:ascii="Arial" w:hAnsi="Arial" w:cs="Arial"/>
                <w:sz w:val="20"/>
                <w:szCs w:val="20"/>
              </w:rPr>
              <w:t xml:space="preserve">Акционерным обществом «Научно-исследовательский центр «Прикладная Логистика» (АО </w:t>
            </w:r>
            <w:r w:rsidRPr="00AF1C8A">
              <w:rPr>
                <w:rFonts w:ascii="Arial" w:hAnsi="Arial" w:cs="Arial"/>
                <w:sz w:val="20"/>
                <w:szCs w:val="20"/>
                <w:u w:val="single"/>
              </w:rPr>
              <w:t>«</w:t>
            </w:r>
            <w:r w:rsidRPr="00AF1C8A">
              <w:rPr>
                <w:rFonts w:ascii="Arial" w:hAnsi="Arial" w:cs="Arial"/>
                <w:sz w:val="20"/>
                <w:szCs w:val="20"/>
              </w:rPr>
              <w:t>НИЦ «Прикладная Логистика»)</w:t>
            </w:r>
          </w:p>
          <w:p w14:paraId="1BFD64CD" w14:textId="77777777" w:rsidR="00C53F00" w:rsidRDefault="00C53F00" w:rsidP="00B24B21">
            <w:pPr>
              <w:pStyle w:val="a6"/>
              <w:jc w:val="left"/>
              <w:rPr>
                <w:rFonts w:ascii="Arial" w:hAnsi="Arial" w:cs="Arial"/>
                <w:sz w:val="20"/>
                <w:szCs w:val="20"/>
              </w:rPr>
            </w:pPr>
            <w:r w:rsidRPr="004D490E">
              <w:rPr>
                <w:rFonts w:ascii="Arial" w:hAnsi="Arial" w:cs="Arial"/>
                <w:b/>
                <w:bCs/>
                <w:sz w:val="20"/>
                <w:szCs w:val="20"/>
                <w:u w:val="single"/>
              </w:rPr>
              <w:t>Обоснование:</w:t>
            </w:r>
          </w:p>
          <w:p w14:paraId="6310BDC6" w14:textId="77777777" w:rsidR="00C53F00" w:rsidRPr="00AF1C8A" w:rsidRDefault="00C53F00" w:rsidP="00B24B21">
            <w:pPr>
              <w:pStyle w:val="a6"/>
              <w:jc w:val="left"/>
              <w:rPr>
                <w:rFonts w:ascii="Arial" w:hAnsi="Arial" w:cs="Arial"/>
                <w:sz w:val="20"/>
                <w:szCs w:val="20"/>
              </w:rPr>
            </w:pPr>
            <w:r w:rsidRPr="00AF1C8A">
              <w:rPr>
                <w:rFonts w:ascii="Arial" w:hAnsi="Arial" w:cs="Arial"/>
                <w:sz w:val="20"/>
                <w:szCs w:val="20"/>
              </w:rPr>
              <w:t>Пропущена кавычка в наименовании организации</w:t>
            </w:r>
          </w:p>
        </w:tc>
        <w:tc>
          <w:tcPr>
            <w:tcW w:w="4536" w:type="dxa"/>
          </w:tcPr>
          <w:p w14:paraId="678D8F81" w14:textId="77777777" w:rsidR="00C53F00" w:rsidRDefault="00C53F00" w:rsidP="00B24B21">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Отклонено.</w:t>
            </w:r>
          </w:p>
          <w:p w14:paraId="144D42B4" w14:textId="49BFCFDA" w:rsidR="00C53F00" w:rsidRPr="00E207EE" w:rsidRDefault="00C53F00" w:rsidP="00B24B21">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Наименование организации записано верно</w:t>
            </w:r>
          </w:p>
        </w:tc>
      </w:tr>
      <w:tr w:rsidR="00C53F00" w:rsidRPr="00E207EE" w14:paraId="37F69651" w14:textId="77777777" w:rsidTr="00C53F00">
        <w:tc>
          <w:tcPr>
            <w:tcW w:w="510" w:type="dxa"/>
          </w:tcPr>
          <w:p w14:paraId="100B02F0" w14:textId="77777777" w:rsidR="00C53F00" w:rsidRPr="00E207EE" w:rsidRDefault="00C53F00" w:rsidP="00B24B21">
            <w:pPr>
              <w:pStyle w:val="ac"/>
              <w:widowControl w:val="0"/>
              <w:numPr>
                <w:ilvl w:val="0"/>
                <w:numId w:val="19"/>
              </w:numPr>
              <w:ind w:left="0" w:firstLine="0"/>
              <w:jc w:val="both"/>
              <w:rPr>
                <w:rFonts w:ascii="Arial" w:hAnsi="Arial" w:cs="Arial"/>
                <w:sz w:val="20"/>
                <w:szCs w:val="20"/>
              </w:rPr>
            </w:pPr>
          </w:p>
        </w:tc>
        <w:tc>
          <w:tcPr>
            <w:tcW w:w="1725" w:type="dxa"/>
          </w:tcPr>
          <w:p w14:paraId="117C730D" w14:textId="5BE09ED8" w:rsidR="00C53F00" w:rsidRPr="00E207EE" w:rsidRDefault="00C53F00" w:rsidP="00B24B21">
            <w:pPr>
              <w:widowControl w:val="0"/>
              <w:ind w:left="0" w:firstLine="0"/>
              <w:jc w:val="both"/>
              <w:rPr>
                <w:rFonts w:ascii="Arial" w:eastAsia="Times New Roman" w:hAnsi="Arial" w:cs="Arial"/>
                <w:lang w:eastAsia="ru-RU"/>
              </w:rPr>
            </w:pPr>
            <w:r>
              <w:rPr>
                <w:rFonts w:ascii="Arial" w:hAnsi="Arial" w:cs="Arial"/>
                <w:sz w:val="20"/>
                <w:szCs w:val="20"/>
              </w:rPr>
              <w:t>Предисловие, п.4</w:t>
            </w:r>
          </w:p>
        </w:tc>
        <w:tc>
          <w:tcPr>
            <w:tcW w:w="2411" w:type="dxa"/>
          </w:tcPr>
          <w:p w14:paraId="6E568699" w14:textId="20427665" w:rsidR="00C53F00" w:rsidRPr="00E207EE" w:rsidRDefault="00C53F00" w:rsidP="00B24B21">
            <w:pPr>
              <w:widowControl w:val="0"/>
              <w:ind w:left="0" w:firstLine="0"/>
              <w:jc w:val="center"/>
              <w:rPr>
                <w:rFonts w:ascii="Arial" w:hAnsi="Arial" w:cs="Arial"/>
                <w:sz w:val="20"/>
                <w:szCs w:val="20"/>
              </w:rPr>
            </w:pPr>
            <w:r>
              <w:rPr>
                <w:rFonts w:ascii="Arial" w:hAnsi="Arial" w:cs="Arial"/>
                <w:sz w:val="20"/>
                <w:szCs w:val="20"/>
              </w:rPr>
              <w:t>АО «КБП», № 14241/0014-24 от 28.02.2024 г.</w:t>
            </w:r>
          </w:p>
        </w:tc>
        <w:tc>
          <w:tcPr>
            <w:tcW w:w="6235" w:type="dxa"/>
          </w:tcPr>
          <w:p w14:paraId="1F07D535" w14:textId="77777777" w:rsidR="00C53F00" w:rsidRDefault="00C53F00" w:rsidP="00B24B21">
            <w:pPr>
              <w:pStyle w:val="a6"/>
              <w:jc w:val="left"/>
              <w:rPr>
                <w:rFonts w:ascii="Arial" w:hAnsi="Arial" w:cs="Arial"/>
                <w:b/>
                <w:bCs/>
                <w:sz w:val="20"/>
                <w:szCs w:val="20"/>
                <w:u w:val="single"/>
              </w:rPr>
            </w:pPr>
            <w:r w:rsidRPr="004D490E">
              <w:rPr>
                <w:rFonts w:ascii="Arial" w:hAnsi="Arial" w:cs="Arial"/>
                <w:b/>
                <w:bCs/>
                <w:sz w:val="20"/>
                <w:szCs w:val="20"/>
                <w:u w:val="single"/>
              </w:rPr>
              <w:t>Замечание:</w:t>
            </w:r>
          </w:p>
          <w:p w14:paraId="7829D5E1" w14:textId="77777777" w:rsidR="00C53F00" w:rsidRPr="00C063D5" w:rsidRDefault="00C53F00" w:rsidP="00B24B21">
            <w:pPr>
              <w:pStyle w:val="a6"/>
              <w:jc w:val="left"/>
              <w:rPr>
                <w:rFonts w:ascii="Arial" w:hAnsi="Arial" w:cs="Arial"/>
                <w:sz w:val="20"/>
                <w:szCs w:val="20"/>
              </w:rPr>
            </w:pPr>
            <w:r w:rsidRPr="00C063D5">
              <w:rPr>
                <w:rFonts w:ascii="Arial" w:hAnsi="Arial" w:cs="Arial"/>
                <w:sz w:val="20"/>
                <w:szCs w:val="20"/>
              </w:rPr>
              <w:t>В п. 4 недопустимо указывать, что стандарт «ВВЕДЕН ВПЕРВЫЕ», т.к. имеется действующий «ГОСТ 2.315-68 Единая система конструкторской документации. Изображения упрощенные и условные крепежных деталей»</w:t>
            </w:r>
          </w:p>
          <w:p w14:paraId="1475B0F1" w14:textId="77777777" w:rsidR="00C53F00" w:rsidRPr="00AF1C8A" w:rsidRDefault="00C53F00" w:rsidP="00B24B21">
            <w:pPr>
              <w:pStyle w:val="a6"/>
              <w:jc w:val="left"/>
              <w:rPr>
                <w:rFonts w:ascii="Arial" w:hAnsi="Arial" w:cs="Arial"/>
                <w:sz w:val="20"/>
                <w:szCs w:val="20"/>
              </w:rPr>
            </w:pPr>
            <w:r w:rsidRPr="004D490E">
              <w:rPr>
                <w:rFonts w:ascii="Arial" w:hAnsi="Arial" w:cs="Arial"/>
                <w:b/>
                <w:bCs/>
                <w:sz w:val="20"/>
                <w:szCs w:val="20"/>
                <w:u w:val="single"/>
              </w:rPr>
              <w:t>Предлагаемая редакция:</w:t>
            </w:r>
          </w:p>
          <w:p w14:paraId="77FF011C" w14:textId="77777777" w:rsidR="00C53F00" w:rsidRPr="00C063D5" w:rsidRDefault="00C53F00" w:rsidP="00B24B21">
            <w:pPr>
              <w:pStyle w:val="a6"/>
              <w:jc w:val="left"/>
              <w:rPr>
                <w:rFonts w:ascii="Arial" w:hAnsi="Arial" w:cs="Arial"/>
                <w:sz w:val="20"/>
                <w:szCs w:val="20"/>
              </w:rPr>
            </w:pPr>
            <w:r w:rsidRPr="00C063D5">
              <w:rPr>
                <w:rFonts w:ascii="Arial" w:hAnsi="Arial" w:cs="Arial"/>
                <w:sz w:val="20"/>
                <w:szCs w:val="20"/>
              </w:rPr>
              <w:lastRenderedPageBreak/>
              <w:t>В п. 4 указать «ВВЕДЕН ВЗАМЕН ГОСТ 2.315-68»</w:t>
            </w:r>
          </w:p>
          <w:p w14:paraId="000CC55D" w14:textId="77777777" w:rsidR="00C53F00" w:rsidRDefault="00C53F00" w:rsidP="00B24B21">
            <w:pPr>
              <w:pStyle w:val="a6"/>
              <w:jc w:val="left"/>
              <w:rPr>
                <w:rFonts w:ascii="Arial" w:hAnsi="Arial" w:cs="Arial"/>
                <w:sz w:val="20"/>
                <w:szCs w:val="20"/>
              </w:rPr>
            </w:pPr>
            <w:r w:rsidRPr="004D490E">
              <w:rPr>
                <w:rFonts w:ascii="Arial" w:hAnsi="Arial" w:cs="Arial"/>
                <w:b/>
                <w:bCs/>
                <w:sz w:val="20"/>
                <w:szCs w:val="20"/>
                <w:u w:val="single"/>
              </w:rPr>
              <w:t>Обоснование:</w:t>
            </w:r>
          </w:p>
          <w:p w14:paraId="0876835D" w14:textId="0CDA906D" w:rsidR="00C53F00" w:rsidRPr="00E207EE" w:rsidRDefault="00C53F00" w:rsidP="00B24B21">
            <w:pPr>
              <w:pStyle w:val="a6"/>
              <w:jc w:val="left"/>
              <w:rPr>
                <w:rFonts w:ascii="Arial" w:hAnsi="Arial" w:cs="Arial"/>
                <w:sz w:val="20"/>
                <w:szCs w:val="20"/>
              </w:rPr>
            </w:pPr>
            <w:r w:rsidRPr="00C063D5">
              <w:rPr>
                <w:rFonts w:ascii="Arial" w:hAnsi="Arial" w:cs="Arial"/>
                <w:sz w:val="20"/>
                <w:szCs w:val="20"/>
              </w:rPr>
              <w:t>Несоответствие п. 3.3.1 «ГОСТ Р 1.5-2012. Стандарты национальные. Правила построения, изложения, оформления и обозначения»</w:t>
            </w:r>
          </w:p>
        </w:tc>
        <w:tc>
          <w:tcPr>
            <w:tcW w:w="4536" w:type="dxa"/>
          </w:tcPr>
          <w:p w14:paraId="5712FF28" w14:textId="77777777" w:rsidR="00C53F00" w:rsidRDefault="00C53F00" w:rsidP="009344CE">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lastRenderedPageBreak/>
              <w:t>Отклонено.</w:t>
            </w:r>
          </w:p>
          <w:p w14:paraId="0ED38EEE" w14:textId="77777777" w:rsidR="00C53F00" w:rsidRDefault="00C53F00" w:rsidP="009344CE">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Предложение не может быть принято, так как заменяемый и новый стандарты относятся к разным системам стандартизации (МГС и НСС) и указание «взамен» в данном случае невозможно.</w:t>
            </w:r>
          </w:p>
          <w:p w14:paraId="46474A34" w14:textId="719E92DE" w:rsidR="00C53F00" w:rsidRPr="00E207EE" w:rsidRDefault="00C53F00" w:rsidP="00B24B21">
            <w:pPr>
              <w:widowControl w:val="0"/>
              <w:ind w:left="0" w:firstLine="0"/>
              <w:jc w:val="both"/>
              <w:rPr>
                <w:rFonts w:ascii="Arial" w:eastAsia="Times New Roman" w:hAnsi="Arial" w:cs="Arial"/>
                <w:sz w:val="20"/>
                <w:szCs w:val="20"/>
                <w:lang w:eastAsia="ru-RU"/>
              </w:rPr>
            </w:pPr>
          </w:p>
        </w:tc>
      </w:tr>
      <w:tr w:rsidR="00C53F00" w:rsidRPr="00E207EE" w14:paraId="290B69E9" w14:textId="77777777" w:rsidTr="00C53F00">
        <w:tc>
          <w:tcPr>
            <w:tcW w:w="510" w:type="dxa"/>
          </w:tcPr>
          <w:p w14:paraId="72825688" w14:textId="77777777" w:rsidR="00C53F00" w:rsidRPr="00E207EE" w:rsidRDefault="00C53F00" w:rsidP="00B24B21">
            <w:pPr>
              <w:pStyle w:val="ac"/>
              <w:widowControl w:val="0"/>
              <w:numPr>
                <w:ilvl w:val="0"/>
                <w:numId w:val="19"/>
              </w:numPr>
              <w:ind w:left="0" w:firstLine="0"/>
              <w:jc w:val="both"/>
              <w:rPr>
                <w:rFonts w:ascii="Arial" w:hAnsi="Arial" w:cs="Arial"/>
                <w:sz w:val="20"/>
                <w:szCs w:val="20"/>
              </w:rPr>
            </w:pPr>
          </w:p>
        </w:tc>
        <w:tc>
          <w:tcPr>
            <w:tcW w:w="1725" w:type="dxa"/>
          </w:tcPr>
          <w:p w14:paraId="0D3E8670" w14:textId="533AA5BA" w:rsidR="00C53F00" w:rsidRDefault="00C53F00" w:rsidP="00B24B21">
            <w:pPr>
              <w:widowControl w:val="0"/>
              <w:ind w:left="0" w:firstLine="0"/>
              <w:jc w:val="both"/>
              <w:rPr>
                <w:rFonts w:ascii="Arial" w:hAnsi="Arial" w:cs="Arial"/>
                <w:sz w:val="20"/>
                <w:szCs w:val="20"/>
                <w:lang w:val="en-US"/>
              </w:rPr>
            </w:pPr>
            <w:r>
              <w:rPr>
                <w:rFonts w:ascii="Arial" w:hAnsi="Arial" w:cs="Arial"/>
                <w:sz w:val="20"/>
                <w:szCs w:val="20"/>
              </w:rPr>
              <w:t>Предисловие, п.4</w:t>
            </w:r>
          </w:p>
        </w:tc>
        <w:tc>
          <w:tcPr>
            <w:tcW w:w="2411" w:type="dxa"/>
          </w:tcPr>
          <w:p w14:paraId="32B820E0" w14:textId="77777777" w:rsidR="00C53F00" w:rsidRDefault="00C53F00" w:rsidP="00B24B21">
            <w:pPr>
              <w:widowControl w:val="0"/>
              <w:ind w:left="0" w:firstLine="0"/>
              <w:jc w:val="center"/>
              <w:rPr>
                <w:rFonts w:ascii="Arial" w:hAnsi="Arial" w:cs="Arial"/>
                <w:sz w:val="20"/>
                <w:szCs w:val="20"/>
              </w:rPr>
            </w:pPr>
            <w:r>
              <w:rPr>
                <w:rFonts w:ascii="Arial" w:hAnsi="Arial" w:cs="Arial"/>
                <w:sz w:val="20"/>
                <w:szCs w:val="20"/>
              </w:rPr>
              <w:t>АО «НПО «Высокоточные комплексы», № 1813/21 от 06.03.2024 г. (</w:t>
            </w:r>
            <w:r w:rsidRPr="006D5C50">
              <w:rPr>
                <w:rFonts w:ascii="Arial" w:hAnsi="Arial" w:cs="Arial"/>
                <w:sz w:val="20"/>
                <w:szCs w:val="20"/>
              </w:rPr>
              <w:t>АО «</w:t>
            </w:r>
            <w:r>
              <w:rPr>
                <w:rFonts w:ascii="Arial" w:hAnsi="Arial" w:cs="Arial"/>
                <w:sz w:val="20"/>
                <w:szCs w:val="20"/>
              </w:rPr>
              <w:t>560 Б</w:t>
            </w:r>
            <w:r w:rsidRPr="006D5C50">
              <w:rPr>
                <w:rFonts w:ascii="Arial" w:hAnsi="Arial" w:cs="Arial"/>
                <w:sz w:val="20"/>
                <w:szCs w:val="20"/>
              </w:rPr>
              <w:t>РЗ»</w:t>
            </w:r>
            <w:r>
              <w:rPr>
                <w:rFonts w:ascii="Arial" w:hAnsi="Arial" w:cs="Arial"/>
                <w:sz w:val="20"/>
                <w:szCs w:val="20"/>
              </w:rPr>
              <w:t>)</w:t>
            </w:r>
          </w:p>
        </w:tc>
        <w:tc>
          <w:tcPr>
            <w:tcW w:w="6235" w:type="dxa"/>
          </w:tcPr>
          <w:p w14:paraId="5CD1EEF7" w14:textId="77777777" w:rsidR="00C53F00" w:rsidRDefault="00C53F00" w:rsidP="00B24B21">
            <w:pPr>
              <w:pStyle w:val="a6"/>
              <w:jc w:val="left"/>
              <w:rPr>
                <w:rFonts w:ascii="Arial" w:hAnsi="Arial" w:cs="Arial"/>
                <w:b/>
                <w:bCs/>
                <w:sz w:val="20"/>
                <w:szCs w:val="20"/>
                <w:u w:val="single"/>
              </w:rPr>
            </w:pPr>
            <w:r w:rsidRPr="004D490E">
              <w:rPr>
                <w:rFonts w:ascii="Arial" w:hAnsi="Arial" w:cs="Arial"/>
                <w:b/>
                <w:bCs/>
                <w:sz w:val="20"/>
                <w:szCs w:val="20"/>
                <w:u w:val="single"/>
              </w:rPr>
              <w:t>Замечание:</w:t>
            </w:r>
          </w:p>
          <w:p w14:paraId="7CC95F68" w14:textId="77777777" w:rsidR="00C53F00" w:rsidRPr="006D5C50" w:rsidRDefault="00C53F00" w:rsidP="00B24B21">
            <w:pPr>
              <w:pStyle w:val="a6"/>
              <w:jc w:val="left"/>
              <w:rPr>
                <w:rFonts w:ascii="Arial" w:hAnsi="Arial" w:cs="Arial"/>
                <w:sz w:val="20"/>
                <w:szCs w:val="20"/>
              </w:rPr>
            </w:pPr>
            <w:r w:rsidRPr="006D5C50">
              <w:rPr>
                <w:rFonts w:ascii="Arial" w:hAnsi="Arial" w:cs="Arial"/>
                <w:sz w:val="20"/>
                <w:szCs w:val="20"/>
              </w:rPr>
              <w:t>4. ВВЕДЕН ВПЕРВЫЕ</w:t>
            </w:r>
          </w:p>
          <w:p w14:paraId="545E0547" w14:textId="77777777" w:rsidR="00C53F00" w:rsidRPr="00AF1C8A" w:rsidRDefault="00C53F00" w:rsidP="00B24B21">
            <w:pPr>
              <w:pStyle w:val="a6"/>
              <w:jc w:val="left"/>
              <w:rPr>
                <w:rFonts w:ascii="Arial" w:hAnsi="Arial" w:cs="Arial"/>
                <w:sz w:val="20"/>
                <w:szCs w:val="20"/>
              </w:rPr>
            </w:pPr>
            <w:r w:rsidRPr="004D490E">
              <w:rPr>
                <w:rFonts w:ascii="Arial" w:hAnsi="Arial" w:cs="Arial"/>
                <w:b/>
                <w:bCs/>
                <w:sz w:val="20"/>
                <w:szCs w:val="20"/>
                <w:u w:val="single"/>
              </w:rPr>
              <w:t>Предлагаемая редакция:</w:t>
            </w:r>
          </w:p>
          <w:p w14:paraId="35FD4F3B" w14:textId="7CD24D94" w:rsidR="00C53F00" w:rsidRPr="006D5C50" w:rsidRDefault="00C53F00" w:rsidP="00B24B21">
            <w:pPr>
              <w:pStyle w:val="a6"/>
              <w:jc w:val="left"/>
              <w:rPr>
                <w:rFonts w:ascii="Arial" w:hAnsi="Arial" w:cs="Arial"/>
                <w:sz w:val="20"/>
                <w:szCs w:val="20"/>
              </w:rPr>
            </w:pPr>
            <w:r>
              <w:rPr>
                <w:rFonts w:ascii="Arial" w:hAnsi="Arial" w:cs="Arial"/>
                <w:sz w:val="20"/>
                <w:szCs w:val="20"/>
              </w:rPr>
              <w:t>4. ВЗАМЕН ГОСТ 2.315</w:t>
            </w:r>
            <w:r w:rsidRPr="006D5C50">
              <w:rPr>
                <w:rFonts w:ascii="Arial" w:hAnsi="Arial" w:cs="Arial"/>
                <w:sz w:val="20"/>
                <w:szCs w:val="20"/>
              </w:rPr>
              <w:t>-68</w:t>
            </w:r>
          </w:p>
          <w:p w14:paraId="51D56D7D" w14:textId="77777777" w:rsidR="00C53F00" w:rsidRDefault="00C53F00" w:rsidP="00B24B21">
            <w:pPr>
              <w:pStyle w:val="a6"/>
              <w:jc w:val="left"/>
              <w:rPr>
                <w:rFonts w:ascii="Arial" w:hAnsi="Arial" w:cs="Arial"/>
                <w:sz w:val="20"/>
                <w:szCs w:val="20"/>
              </w:rPr>
            </w:pPr>
            <w:r w:rsidRPr="004D490E">
              <w:rPr>
                <w:rFonts w:ascii="Arial" w:hAnsi="Arial" w:cs="Arial"/>
                <w:b/>
                <w:bCs/>
                <w:sz w:val="20"/>
                <w:szCs w:val="20"/>
                <w:u w:val="single"/>
              </w:rPr>
              <w:t>Обоснование:</w:t>
            </w:r>
          </w:p>
          <w:p w14:paraId="03D63333" w14:textId="77777777" w:rsidR="00C53F00" w:rsidRPr="006D5C50" w:rsidRDefault="00C53F00" w:rsidP="00B24B21">
            <w:pPr>
              <w:pStyle w:val="a6"/>
              <w:jc w:val="left"/>
              <w:rPr>
                <w:rFonts w:ascii="Arial" w:hAnsi="Arial" w:cs="Arial"/>
                <w:sz w:val="20"/>
                <w:szCs w:val="20"/>
              </w:rPr>
            </w:pPr>
            <w:r w:rsidRPr="006D5C50">
              <w:rPr>
                <w:rFonts w:ascii="Arial" w:hAnsi="Arial" w:cs="Arial"/>
                <w:sz w:val="20"/>
                <w:szCs w:val="20"/>
              </w:rPr>
              <w:t>Не указано взамен, какого стандарта выпущен.</w:t>
            </w:r>
          </w:p>
        </w:tc>
        <w:tc>
          <w:tcPr>
            <w:tcW w:w="4536" w:type="dxa"/>
          </w:tcPr>
          <w:p w14:paraId="456D5BDF" w14:textId="77777777" w:rsidR="00C53F00" w:rsidRDefault="00C53F00" w:rsidP="009344CE">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Отклонено.</w:t>
            </w:r>
          </w:p>
          <w:p w14:paraId="0F6A4611" w14:textId="77777777" w:rsidR="00C53F00" w:rsidRDefault="00C53F00" w:rsidP="009344CE">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Предложение не может быть принято, так как заменяемый и новый стандарты относятся к разным системам стандартизации (МГС и НСС) и указание «взамен» в данном случае невозможно.</w:t>
            </w:r>
          </w:p>
          <w:p w14:paraId="4B76D663" w14:textId="77777777" w:rsidR="00C53F00" w:rsidRPr="00E207EE" w:rsidRDefault="00C53F00" w:rsidP="00B24B21">
            <w:pPr>
              <w:widowControl w:val="0"/>
              <w:ind w:left="0" w:firstLine="0"/>
              <w:jc w:val="both"/>
              <w:rPr>
                <w:rFonts w:ascii="Arial" w:eastAsia="Times New Roman" w:hAnsi="Arial" w:cs="Arial"/>
                <w:sz w:val="20"/>
                <w:szCs w:val="20"/>
                <w:lang w:eastAsia="ru-RU"/>
              </w:rPr>
            </w:pPr>
          </w:p>
        </w:tc>
      </w:tr>
      <w:tr w:rsidR="00C53F00" w:rsidRPr="00E207EE" w14:paraId="6940FDFA" w14:textId="77777777" w:rsidTr="00C53F00">
        <w:tc>
          <w:tcPr>
            <w:tcW w:w="510" w:type="dxa"/>
          </w:tcPr>
          <w:p w14:paraId="09F16AB6" w14:textId="77777777" w:rsidR="00C53F00" w:rsidRPr="00E207EE" w:rsidRDefault="00C53F00" w:rsidP="00B24B21">
            <w:pPr>
              <w:pStyle w:val="ac"/>
              <w:widowControl w:val="0"/>
              <w:numPr>
                <w:ilvl w:val="0"/>
                <w:numId w:val="19"/>
              </w:numPr>
              <w:ind w:left="0" w:firstLine="0"/>
              <w:jc w:val="both"/>
              <w:rPr>
                <w:rFonts w:ascii="Arial" w:hAnsi="Arial" w:cs="Arial"/>
                <w:sz w:val="20"/>
                <w:szCs w:val="20"/>
              </w:rPr>
            </w:pPr>
          </w:p>
        </w:tc>
        <w:tc>
          <w:tcPr>
            <w:tcW w:w="1725" w:type="dxa"/>
          </w:tcPr>
          <w:p w14:paraId="0D976DF6" w14:textId="0BF4A192" w:rsidR="00C53F00" w:rsidRPr="00E207EE" w:rsidRDefault="00C53F00" w:rsidP="00B24B21">
            <w:pPr>
              <w:widowControl w:val="0"/>
              <w:ind w:left="0" w:firstLine="0"/>
              <w:jc w:val="both"/>
              <w:rPr>
                <w:rFonts w:ascii="Arial" w:eastAsia="Times New Roman" w:hAnsi="Arial" w:cs="Arial"/>
                <w:lang w:eastAsia="ru-RU"/>
              </w:rPr>
            </w:pPr>
            <w:r>
              <w:rPr>
                <w:rFonts w:ascii="Arial" w:hAnsi="Arial" w:cs="Arial"/>
                <w:sz w:val="20"/>
                <w:szCs w:val="20"/>
              </w:rPr>
              <w:t>Содержание</w:t>
            </w:r>
          </w:p>
        </w:tc>
        <w:tc>
          <w:tcPr>
            <w:tcW w:w="2411" w:type="dxa"/>
          </w:tcPr>
          <w:p w14:paraId="05621F6F" w14:textId="048AE485" w:rsidR="00C53F00" w:rsidRPr="00E207EE" w:rsidRDefault="00C53F00" w:rsidP="00B24B21">
            <w:pPr>
              <w:widowControl w:val="0"/>
              <w:ind w:left="0" w:firstLine="0"/>
              <w:jc w:val="center"/>
              <w:rPr>
                <w:rFonts w:ascii="Arial" w:hAnsi="Arial" w:cs="Arial"/>
                <w:sz w:val="20"/>
                <w:szCs w:val="20"/>
              </w:rPr>
            </w:pPr>
            <w:r w:rsidRPr="00AC28E2">
              <w:rPr>
                <w:rFonts w:ascii="Arial" w:hAnsi="Arial" w:cs="Arial"/>
                <w:sz w:val="20"/>
                <w:szCs w:val="20"/>
              </w:rPr>
              <w:t>ФГБУ «46 ЦНИИ» Минобороны России</w:t>
            </w:r>
            <w:r>
              <w:rPr>
                <w:rFonts w:ascii="Arial" w:hAnsi="Arial" w:cs="Arial"/>
                <w:sz w:val="20"/>
                <w:szCs w:val="20"/>
              </w:rPr>
              <w:t xml:space="preserve"> б/н</w:t>
            </w:r>
          </w:p>
        </w:tc>
        <w:tc>
          <w:tcPr>
            <w:tcW w:w="6235" w:type="dxa"/>
          </w:tcPr>
          <w:p w14:paraId="7020014B" w14:textId="77777777" w:rsidR="00C53F00" w:rsidRDefault="00C53F00" w:rsidP="00B24B21">
            <w:pPr>
              <w:pStyle w:val="a6"/>
              <w:jc w:val="left"/>
              <w:rPr>
                <w:rFonts w:ascii="Arial" w:hAnsi="Arial" w:cs="Arial"/>
                <w:b/>
                <w:bCs/>
                <w:sz w:val="20"/>
                <w:szCs w:val="20"/>
                <w:u w:val="single"/>
              </w:rPr>
            </w:pPr>
            <w:r w:rsidRPr="004D490E">
              <w:rPr>
                <w:rFonts w:ascii="Arial" w:hAnsi="Arial" w:cs="Arial"/>
                <w:b/>
                <w:bCs/>
                <w:sz w:val="20"/>
                <w:szCs w:val="20"/>
                <w:u w:val="single"/>
              </w:rPr>
              <w:t>Замечание:</w:t>
            </w:r>
          </w:p>
          <w:p w14:paraId="36B65560" w14:textId="77777777" w:rsidR="00C53F00" w:rsidRPr="007808E4" w:rsidRDefault="00C53F00" w:rsidP="00B24B21">
            <w:pPr>
              <w:widowControl w:val="0"/>
              <w:ind w:left="0" w:firstLine="0"/>
              <w:rPr>
                <w:rFonts w:ascii="Arial" w:hAnsi="Arial" w:cs="Arial"/>
                <w:sz w:val="20"/>
                <w:szCs w:val="20"/>
                <w:lang w:eastAsia="ru-RU" w:bidi="ru-RU"/>
              </w:rPr>
            </w:pPr>
            <w:r w:rsidRPr="007808E4">
              <w:rPr>
                <w:rFonts w:ascii="Arial" w:hAnsi="Arial" w:cs="Arial"/>
                <w:sz w:val="20"/>
                <w:szCs w:val="20"/>
                <w:lang w:eastAsia="ru-RU" w:bidi="ru-RU"/>
              </w:rPr>
              <w:t>Исключить из проекта стандарта.</w:t>
            </w:r>
          </w:p>
          <w:p w14:paraId="717F660F" w14:textId="77777777" w:rsidR="00C53F00" w:rsidRDefault="00C53F00" w:rsidP="00B24B21">
            <w:pPr>
              <w:pStyle w:val="a6"/>
              <w:jc w:val="left"/>
              <w:rPr>
                <w:rFonts w:ascii="Arial" w:hAnsi="Arial" w:cs="Arial"/>
                <w:sz w:val="20"/>
                <w:szCs w:val="20"/>
              </w:rPr>
            </w:pPr>
            <w:r w:rsidRPr="004D490E">
              <w:rPr>
                <w:rFonts w:ascii="Arial" w:hAnsi="Arial" w:cs="Arial"/>
                <w:b/>
                <w:bCs/>
                <w:sz w:val="20"/>
                <w:szCs w:val="20"/>
                <w:u w:val="single"/>
              </w:rPr>
              <w:t>Обоснование:</w:t>
            </w:r>
          </w:p>
          <w:p w14:paraId="18B860AB" w14:textId="0BF6048B" w:rsidR="00C53F00" w:rsidRPr="00E207EE" w:rsidRDefault="00C53F00" w:rsidP="00B24B21">
            <w:pPr>
              <w:widowControl w:val="0"/>
              <w:ind w:left="0" w:firstLine="0"/>
              <w:rPr>
                <w:rFonts w:ascii="Arial" w:hAnsi="Arial" w:cs="Arial"/>
                <w:sz w:val="20"/>
                <w:szCs w:val="20"/>
                <w:lang w:eastAsia="ru-RU" w:bidi="ru-RU"/>
              </w:rPr>
            </w:pPr>
            <w:r w:rsidRPr="007808E4">
              <w:rPr>
                <w:rFonts w:ascii="Arial" w:hAnsi="Arial" w:cs="Arial"/>
                <w:sz w:val="20"/>
                <w:szCs w:val="20"/>
                <w:lang w:eastAsia="ru-RU" w:bidi="ru-RU"/>
              </w:rPr>
              <w:t>В соответствии с ГОСТ 1.5-2001 (пункт 3.4.1) элемент «Содержание» может быть включен в проект стандарта если его объем превышает 24 страницы.</w:t>
            </w:r>
          </w:p>
        </w:tc>
        <w:tc>
          <w:tcPr>
            <w:tcW w:w="4536" w:type="dxa"/>
          </w:tcPr>
          <w:p w14:paraId="70105FAA" w14:textId="77777777" w:rsidR="00C53F00" w:rsidRDefault="00C53F00" w:rsidP="00B24B21">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r w:rsidR="00D155CE">
              <w:rPr>
                <w:rFonts w:ascii="Arial" w:eastAsia="Times New Roman" w:hAnsi="Arial" w:cs="Arial"/>
                <w:sz w:val="20"/>
                <w:szCs w:val="20"/>
                <w:lang w:eastAsia="ru-RU"/>
              </w:rPr>
              <w:t xml:space="preserve"> к сведению.</w:t>
            </w:r>
          </w:p>
          <w:p w14:paraId="51F96FC0" w14:textId="06A5F957" w:rsidR="00D155CE" w:rsidRPr="00E207EE" w:rsidRDefault="00D155CE" w:rsidP="00B24B21">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Стандарт переработан, рассылается в виде второй редакции. Объем второй редакции составляет 32 страницы, поэтому содержание включено.</w:t>
            </w:r>
          </w:p>
        </w:tc>
      </w:tr>
      <w:tr w:rsidR="00C53F00" w:rsidRPr="00E207EE" w14:paraId="11B1AE37" w14:textId="77777777" w:rsidTr="00C53F00">
        <w:tc>
          <w:tcPr>
            <w:tcW w:w="510" w:type="dxa"/>
          </w:tcPr>
          <w:p w14:paraId="6BA60078" w14:textId="77777777" w:rsidR="00C53F00" w:rsidRPr="00E207EE" w:rsidRDefault="00C53F00" w:rsidP="00B24B21">
            <w:pPr>
              <w:pStyle w:val="ac"/>
              <w:widowControl w:val="0"/>
              <w:numPr>
                <w:ilvl w:val="0"/>
                <w:numId w:val="19"/>
              </w:numPr>
              <w:ind w:left="0" w:firstLine="0"/>
              <w:jc w:val="both"/>
              <w:rPr>
                <w:rFonts w:ascii="Arial" w:hAnsi="Arial" w:cs="Arial"/>
                <w:sz w:val="20"/>
                <w:szCs w:val="20"/>
              </w:rPr>
            </w:pPr>
          </w:p>
        </w:tc>
        <w:tc>
          <w:tcPr>
            <w:tcW w:w="1725" w:type="dxa"/>
          </w:tcPr>
          <w:p w14:paraId="5A6CFC8B" w14:textId="42E71F14" w:rsidR="00C53F00" w:rsidRPr="00BB0004" w:rsidRDefault="00C53F00" w:rsidP="00B24B21">
            <w:pPr>
              <w:widowControl w:val="0"/>
              <w:ind w:left="0" w:firstLine="0"/>
              <w:jc w:val="both"/>
              <w:rPr>
                <w:rFonts w:ascii="Arial" w:hAnsi="Arial" w:cs="Arial"/>
                <w:sz w:val="20"/>
                <w:szCs w:val="20"/>
              </w:rPr>
            </w:pPr>
            <w:r>
              <w:rPr>
                <w:rFonts w:ascii="Arial" w:hAnsi="Arial" w:cs="Arial"/>
                <w:sz w:val="20"/>
                <w:szCs w:val="20"/>
              </w:rPr>
              <w:t>Содержание</w:t>
            </w:r>
          </w:p>
        </w:tc>
        <w:tc>
          <w:tcPr>
            <w:tcW w:w="2411" w:type="dxa"/>
          </w:tcPr>
          <w:p w14:paraId="22215191" w14:textId="731749FF" w:rsidR="00C53F00" w:rsidRPr="00AC28E2" w:rsidRDefault="00C53F00" w:rsidP="00B24B21">
            <w:pPr>
              <w:widowControl w:val="0"/>
              <w:ind w:left="0" w:firstLine="0"/>
              <w:jc w:val="center"/>
              <w:rPr>
                <w:rFonts w:ascii="Arial" w:hAnsi="Arial" w:cs="Arial"/>
                <w:sz w:val="20"/>
                <w:szCs w:val="20"/>
              </w:rPr>
            </w:pPr>
            <w:r>
              <w:rPr>
                <w:rFonts w:asciiTheme="minorBidi" w:hAnsiTheme="minorBidi" w:cstheme="minorBidi"/>
                <w:sz w:val="20"/>
                <w:szCs w:val="20"/>
              </w:rPr>
              <w:t>АО «НПК «КБМ», № 179/5362 от 06.03.2024 г.</w:t>
            </w:r>
          </w:p>
        </w:tc>
        <w:tc>
          <w:tcPr>
            <w:tcW w:w="6235" w:type="dxa"/>
          </w:tcPr>
          <w:p w14:paraId="32D37370" w14:textId="77777777" w:rsidR="00C53F00" w:rsidRDefault="00C53F00" w:rsidP="00B24B21">
            <w:pPr>
              <w:pStyle w:val="a6"/>
              <w:jc w:val="left"/>
              <w:rPr>
                <w:rFonts w:ascii="Arial" w:hAnsi="Arial" w:cs="Arial"/>
                <w:b/>
                <w:bCs/>
                <w:sz w:val="20"/>
                <w:szCs w:val="20"/>
                <w:u w:val="single"/>
              </w:rPr>
            </w:pPr>
            <w:r w:rsidRPr="004D490E">
              <w:rPr>
                <w:rFonts w:ascii="Arial" w:hAnsi="Arial" w:cs="Arial"/>
                <w:b/>
                <w:bCs/>
                <w:sz w:val="20"/>
                <w:szCs w:val="20"/>
                <w:u w:val="single"/>
              </w:rPr>
              <w:t>Замечание:</w:t>
            </w:r>
          </w:p>
          <w:p w14:paraId="6188F600" w14:textId="77777777" w:rsidR="00C53F00" w:rsidRPr="00BB0004" w:rsidRDefault="00C53F00" w:rsidP="00B24B21">
            <w:pPr>
              <w:pStyle w:val="a6"/>
              <w:jc w:val="left"/>
              <w:rPr>
                <w:rFonts w:ascii="Arial" w:hAnsi="Arial" w:cs="Arial"/>
                <w:sz w:val="20"/>
                <w:szCs w:val="20"/>
              </w:rPr>
            </w:pPr>
            <w:r w:rsidRPr="00BB0004">
              <w:rPr>
                <w:rFonts w:ascii="Arial" w:hAnsi="Arial" w:cs="Arial"/>
                <w:sz w:val="20"/>
                <w:szCs w:val="20"/>
              </w:rPr>
              <w:t>Отсутствует содержание.</w:t>
            </w:r>
          </w:p>
          <w:p w14:paraId="2AA99F8E" w14:textId="77777777" w:rsidR="00C53F00" w:rsidRDefault="00C53F00" w:rsidP="00B24B21">
            <w:pPr>
              <w:pStyle w:val="a6"/>
              <w:jc w:val="left"/>
              <w:rPr>
                <w:rFonts w:ascii="Arial" w:hAnsi="Arial" w:cs="Arial"/>
                <w:sz w:val="20"/>
                <w:szCs w:val="20"/>
              </w:rPr>
            </w:pPr>
            <w:r w:rsidRPr="004D490E">
              <w:rPr>
                <w:rFonts w:ascii="Arial" w:hAnsi="Arial" w:cs="Arial"/>
                <w:b/>
                <w:bCs/>
                <w:sz w:val="20"/>
                <w:szCs w:val="20"/>
                <w:u w:val="single"/>
              </w:rPr>
              <w:t>Обоснование:</w:t>
            </w:r>
          </w:p>
          <w:p w14:paraId="7342DED2" w14:textId="5E52403B" w:rsidR="00C53F00" w:rsidRPr="00BB0004" w:rsidRDefault="00C53F00" w:rsidP="00B24B21">
            <w:pPr>
              <w:pStyle w:val="a6"/>
              <w:jc w:val="left"/>
              <w:rPr>
                <w:rFonts w:ascii="Arial" w:hAnsi="Arial" w:cs="Arial"/>
                <w:sz w:val="20"/>
                <w:szCs w:val="20"/>
              </w:rPr>
            </w:pPr>
            <w:r w:rsidRPr="00BB0004">
              <w:rPr>
                <w:rFonts w:ascii="Arial" w:hAnsi="Arial" w:cs="Arial"/>
                <w:sz w:val="20"/>
                <w:szCs w:val="20"/>
              </w:rPr>
              <w:t>Если объем документа менее 24 страниц, допускается элемент «Содержание» не выполнять.</w:t>
            </w:r>
          </w:p>
        </w:tc>
        <w:tc>
          <w:tcPr>
            <w:tcW w:w="4536" w:type="dxa"/>
          </w:tcPr>
          <w:p w14:paraId="456BA06D" w14:textId="77777777" w:rsidR="00D155CE" w:rsidRDefault="00D155CE" w:rsidP="00D155CE">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 к сведению.</w:t>
            </w:r>
          </w:p>
          <w:p w14:paraId="676B1280" w14:textId="4CF6471F" w:rsidR="00C53F00" w:rsidRPr="00E207EE" w:rsidRDefault="00D155CE" w:rsidP="00D155CE">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Стандарт переработан, рассылается в виде второй редакции. Объем второй редакции составляет 32 страницы, поэтому содержание включено.</w:t>
            </w:r>
          </w:p>
        </w:tc>
      </w:tr>
      <w:tr w:rsidR="00C53F00" w:rsidRPr="00E207EE" w14:paraId="659872E1" w14:textId="77777777" w:rsidTr="00C53F00">
        <w:tc>
          <w:tcPr>
            <w:tcW w:w="510" w:type="dxa"/>
          </w:tcPr>
          <w:p w14:paraId="5186D9BC" w14:textId="77777777" w:rsidR="00C53F00" w:rsidRPr="00E207EE" w:rsidRDefault="00C53F00" w:rsidP="00B24B21">
            <w:pPr>
              <w:pStyle w:val="ac"/>
              <w:widowControl w:val="0"/>
              <w:numPr>
                <w:ilvl w:val="0"/>
                <w:numId w:val="19"/>
              </w:numPr>
              <w:ind w:left="0" w:firstLine="0"/>
              <w:jc w:val="both"/>
              <w:rPr>
                <w:rFonts w:ascii="Arial" w:hAnsi="Arial" w:cs="Arial"/>
                <w:sz w:val="20"/>
                <w:szCs w:val="20"/>
              </w:rPr>
            </w:pPr>
          </w:p>
        </w:tc>
        <w:tc>
          <w:tcPr>
            <w:tcW w:w="1725" w:type="dxa"/>
          </w:tcPr>
          <w:p w14:paraId="3D5BD55E" w14:textId="37A00F38" w:rsidR="00C53F00" w:rsidRDefault="00C53F00" w:rsidP="00B24B21">
            <w:pPr>
              <w:widowControl w:val="0"/>
              <w:ind w:left="0" w:firstLine="0"/>
              <w:jc w:val="both"/>
              <w:rPr>
                <w:rFonts w:ascii="Arial" w:hAnsi="Arial" w:cs="Arial"/>
                <w:sz w:val="20"/>
                <w:szCs w:val="20"/>
                <w:lang w:val="en-US"/>
              </w:rPr>
            </w:pPr>
            <w:r>
              <w:rPr>
                <w:rFonts w:ascii="Arial" w:hAnsi="Arial" w:cs="Arial"/>
                <w:sz w:val="20"/>
                <w:szCs w:val="20"/>
              </w:rPr>
              <w:t>Содержание</w:t>
            </w:r>
          </w:p>
        </w:tc>
        <w:tc>
          <w:tcPr>
            <w:tcW w:w="2411" w:type="dxa"/>
          </w:tcPr>
          <w:p w14:paraId="071554D0" w14:textId="466C1770" w:rsidR="00C53F00" w:rsidRDefault="00C53F00" w:rsidP="00B24B21">
            <w:pPr>
              <w:widowControl w:val="0"/>
              <w:ind w:left="0" w:firstLine="0"/>
              <w:jc w:val="center"/>
              <w:rPr>
                <w:rFonts w:asciiTheme="minorBidi" w:hAnsiTheme="minorBidi" w:cstheme="minorBidi"/>
                <w:sz w:val="20"/>
                <w:szCs w:val="20"/>
              </w:rPr>
            </w:pPr>
            <w:r w:rsidRPr="00BE68EE">
              <w:rPr>
                <w:rFonts w:asciiTheme="minorBidi" w:hAnsiTheme="minorBidi" w:cstheme="minorBidi"/>
                <w:sz w:val="20"/>
                <w:szCs w:val="20"/>
              </w:rPr>
              <w:t>ФГБУ «21 Научно-исследовательский испытательный институт военной автомобильной техники» Министерства обороны РФ, № 355 от 18.03.2024 г.</w:t>
            </w:r>
          </w:p>
        </w:tc>
        <w:tc>
          <w:tcPr>
            <w:tcW w:w="6235" w:type="dxa"/>
          </w:tcPr>
          <w:p w14:paraId="0860FD76" w14:textId="77777777" w:rsidR="00C53F00" w:rsidRDefault="00C53F00" w:rsidP="00B24B21">
            <w:pPr>
              <w:pStyle w:val="a6"/>
              <w:jc w:val="left"/>
              <w:rPr>
                <w:rFonts w:ascii="Arial" w:hAnsi="Arial" w:cs="Arial"/>
                <w:b/>
                <w:bCs/>
                <w:sz w:val="20"/>
                <w:szCs w:val="20"/>
                <w:u w:val="single"/>
              </w:rPr>
            </w:pPr>
            <w:r w:rsidRPr="004D490E">
              <w:rPr>
                <w:rFonts w:ascii="Arial" w:hAnsi="Arial" w:cs="Arial"/>
                <w:b/>
                <w:bCs/>
                <w:sz w:val="20"/>
                <w:szCs w:val="20"/>
                <w:u w:val="single"/>
              </w:rPr>
              <w:t>Замечание:</w:t>
            </w:r>
          </w:p>
          <w:p w14:paraId="586364FC" w14:textId="65D4408E" w:rsidR="00C53F00" w:rsidRPr="00700414" w:rsidRDefault="00C53F00" w:rsidP="00B24B21">
            <w:pPr>
              <w:pStyle w:val="a6"/>
              <w:jc w:val="left"/>
              <w:rPr>
                <w:rFonts w:ascii="Arial" w:hAnsi="Arial" w:cs="Arial"/>
                <w:sz w:val="20"/>
                <w:szCs w:val="20"/>
              </w:rPr>
            </w:pPr>
            <w:r w:rsidRPr="00700414">
              <w:rPr>
                <w:rFonts w:ascii="Arial" w:hAnsi="Arial" w:cs="Arial"/>
                <w:sz w:val="20"/>
                <w:szCs w:val="20"/>
              </w:rPr>
              <w:t>Содержание  отсутствует</w:t>
            </w:r>
          </w:p>
        </w:tc>
        <w:tc>
          <w:tcPr>
            <w:tcW w:w="4536" w:type="dxa"/>
          </w:tcPr>
          <w:p w14:paraId="558D6669" w14:textId="77777777" w:rsidR="00D155CE" w:rsidRDefault="00D155CE" w:rsidP="00D155CE">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 к сведению.</w:t>
            </w:r>
          </w:p>
          <w:p w14:paraId="782604F0" w14:textId="2C9E9DEA" w:rsidR="00C53F00" w:rsidRPr="00E207EE" w:rsidRDefault="00D155CE" w:rsidP="00D155CE">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Стандарт переработан, рассылается в виде второй редакции. Объем второй редакции составляет 32 страницы, поэтому содержание включено.</w:t>
            </w:r>
          </w:p>
        </w:tc>
      </w:tr>
      <w:tr w:rsidR="00C53F00" w:rsidRPr="00E207EE" w14:paraId="4967431B" w14:textId="77777777" w:rsidTr="00C53F00">
        <w:tc>
          <w:tcPr>
            <w:tcW w:w="510" w:type="dxa"/>
          </w:tcPr>
          <w:p w14:paraId="35B774EF" w14:textId="77777777" w:rsidR="00C53F00" w:rsidRPr="00E207EE" w:rsidRDefault="00C53F00" w:rsidP="00B24B21">
            <w:pPr>
              <w:pStyle w:val="ac"/>
              <w:widowControl w:val="0"/>
              <w:numPr>
                <w:ilvl w:val="0"/>
                <w:numId w:val="19"/>
              </w:numPr>
              <w:ind w:left="0" w:firstLine="0"/>
              <w:jc w:val="both"/>
              <w:rPr>
                <w:rFonts w:ascii="Arial" w:hAnsi="Arial" w:cs="Arial"/>
                <w:sz w:val="20"/>
                <w:szCs w:val="20"/>
              </w:rPr>
            </w:pPr>
          </w:p>
        </w:tc>
        <w:tc>
          <w:tcPr>
            <w:tcW w:w="1725" w:type="dxa"/>
          </w:tcPr>
          <w:p w14:paraId="5A0DD628" w14:textId="0FE5FF7F" w:rsidR="00C53F00" w:rsidRDefault="00C53F00" w:rsidP="00B24B21">
            <w:pPr>
              <w:widowControl w:val="0"/>
              <w:ind w:left="0" w:firstLine="0"/>
              <w:jc w:val="both"/>
              <w:rPr>
                <w:rFonts w:ascii="Arial" w:hAnsi="Arial" w:cs="Arial"/>
                <w:sz w:val="20"/>
                <w:szCs w:val="20"/>
              </w:rPr>
            </w:pPr>
            <w:r>
              <w:rPr>
                <w:rFonts w:ascii="Arial" w:hAnsi="Arial" w:cs="Arial"/>
                <w:sz w:val="20"/>
                <w:szCs w:val="20"/>
              </w:rPr>
              <w:t xml:space="preserve">стр. 4 документа </w:t>
            </w:r>
            <w:r>
              <w:rPr>
                <w:rFonts w:ascii="Arial" w:hAnsi="Arial" w:cs="Arial"/>
                <w:sz w:val="20"/>
                <w:szCs w:val="20"/>
                <w:lang w:val="en-US"/>
              </w:rPr>
              <w:t>PDF</w:t>
            </w:r>
          </w:p>
        </w:tc>
        <w:tc>
          <w:tcPr>
            <w:tcW w:w="2411" w:type="dxa"/>
          </w:tcPr>
          <w:p w14:paraId="5FDD947F" w14:textId="77777777" w:rsidR="00C53F00" w:rsidRPr="00AF1C8A" w:rsidRDefault="00C53F00" w:rsidP="00B24B21">
            <w:pPr>
              <w:widowControl w:val="0"/>
              <w:ind w:left="0" w:firstLine="0"/>
              <w:jc w:val="center"/>
              <w:rPr>
                <w:rFonts w:ascii="Arial" w:hAnsi="Arial" w:cs="Arial"/>
                <w:sz w:val="20"/>
                <w:szCs w:val="20"/>
              </w:rPr>
            </w:pPr>
            <w:r>
              <w:rPr>
                <w:rFonts w:ascii="Arial" w:hAnsi="Arial" w:cs="Arial"/>
                <w:color w:val="000000" w:themeColor="text1"/>
                <w:sz w:val="20"/>
                <w:szCs w:val="20"/>
              </w:rPr>
              <w:t>Госкорпорация «Росатом», № 1-8.15/11876 от 07.03.2024 г.</w:t>
            </w:r>
          </w:p>
        </w:tc>
        <w:tc>
          <w:tcPr>
            <w:tcW w:w="6235" w:type="dxa"/>
          </w:tcPr>
          <w:p w14:paraId="5296AF6A" w14:textId="77777777" w:rsidR="00C53F00" w:rsidRDefault="00C53F00" w:rsidP="00B24B21">
            <w:pPr>
              <w:pStyle w:val="a6"/>
              <w:jc w:val="left"/>
              <w:rPr>
                <w:rFonts w:ascii="Arial" w:hAnsi="Arial" w:cs="Arial"/>
                <w:b/>
                <w:bCs/>
                <w:sz w:val="20"/>
                <w:szCs w:val="20"/>
                <w:u w:val="single"/>
              </w:rPr>
            </w:pPr>
            <w:r w:rsidRPr="004D490E">
              <w:rPr>
                <w:rFonts w:ascii="Arial" w:hAnsi="Arial" w:cs="Arial"/>
                <w:b/>
                <w:bCs/>
                <w:sz w:val="20"/>
                <w:szCs w:val="20"/>
                <w:u w:val="single"/>
              </w:rPr>
              <w:t>Замечание:</w:t>
            </w:r>
          </w:p>
          <w:p w14:paraId="79D46932" w14:textId="77777777" w:rsidR="00C53F00" w:rsidRPr="007E4E4A" w:rsidRDefault="00C53F00" w:rsidP="00B24B21">
            <w:pPr>
              <w:pStyle w:val="a6"/>
              <w:jc w:val="left"/>
              <w:rPr>
                <w:rFonts w:ascii="Arial" w:hAnsi="Arial" w:cs="Arial"/>
                <w:sz w:val="20"/>
                <w:szCs w:val="20"/>
              </w:rPr>
            </w:pPr>
            <w:r w:rsidRPr="00CD60DC">
              <w:rPr>
                <w:rFonts w:asciiTheme="minorBidi" w:hAnsiTheme="minorBidi" w:cstheme="minorBidi"/>
                <w:sz w:val="20"/>
                <w:szCs w:val="20"/>
              </w:rPr>
              <w:t>В электронной версии документа предлагается удалить пустую страницу № 4, после раздела «Содержание»</w:t>
            </w:r>
          </w:p>
        </w:tc>
        <w:tc>
          <w:tcPr>
            <w:tcW w:w="4536" w:type="dxa"/>
          </w:tcPr>
          <w:p w14:paraId="64D48E62" w14:textId="2958F07F" w:rsidR="00C53F00" w:rsidRPr="00E207EE" w:rsidRDefault="00C53F00" w:rsidP="00B24B21">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C53F00" w:rsidRPr="00E207EE" w14:paraId="31177808" w14:textId="77777777" w:rsidTr="00C53F00">
        <w:tc>
          <w:tcPr>
            <w:tcW w:w="510" w:type="dxa"/>
          </w:tcPr>
          <w:p w14:paraId="591C0715" w14:textId="77777777" w:rsidR="00C53F00" w:rsidRPr="00E207EE" w:rsidRDefault="00C53F00" w:rsidP="00B24B21">
            <w:pPr>
              <w:pStyle w:val="ac"/>
              <w:widowControl w:val="0"/>
              <w:numPr>
                <w:ilvl w:val="0"/>
                <w:numId w:val="19"/>
              </w:numPr>
              <w:ind w:left="0" w:firstLine="0"/>
              <w:jc w:val="both"/>
              <w:rPr>
                <w:rFonts w:ascii="Arial" w:hAnsi="Arial" w:cs="Arial"/>
                <w:sz w:val="20"/>
                <w:szCs w:val="20"/>
              </w:rPr>
            </w:pPr>
          </w:p>
        </w:tc>
        <w:tc>
          <w:tcPr>
            <w:tcW w:w="1725" w:type="dxa"/>
          </w:tcPr>
          <w:p w14:paraId="2348A5F8" w14:textId="34D563C0" w:rsidR="00C53F00" w:rsidRPr="00E207EE" w:rsidRDefault="00C53F00" w:rsidP="00B24B21">
            <w:pPr>
              <w:widowControl w:val="0"/>
              <w:ind w:left="0" w:firstLine="0"/>
              <w:jc w:val="both"/>
              <w:rPr>
                <w:rFonts w:ascii="Arial" w:hAnsi="Arial" w:cs="Arial"/>
                <w:sz w:val="20"/>
                <w:szCs w:val="20"/>
              </w:rPr>
            </w:pPr>
            <w:r w:rsidRPr="00E207EE">
              <w:rPr>
                <w:rFonts w:ascii="Arial" w:hAnsi="Arial" w:cs="Arial"/>
                <w:sz w:val="20"/>
                <w:szCs w:val="20"/>
              </w:rPr>
              <w:t>1</w:t>
            </w:r>
          </w:p>
        </w:tc>
        <w:tc>
          <w:tcPr>
            <w:tcW w:w="2411" w:type="dxa"/>
          </w:tcPr>
          <w:p w14:paraId="3513DFCE" w14:textId="77777777" w:rsidR="00C53F00" w:rsidRPr="00E207EE" w:rsidRDefault="00C53F00" w:rsidP="00B24B21">
            <w:pPr>
              <w:widowControl w:val="0"/>
              <w:ind w:left="0" w:firstLine="0"/>
              <w:jc w:val="center"/>
              <w:rPr>
                <w:rFonts w:ascii="Arial" w:hAnsi="Arial" w:cs="Arial"/>
                <w:sz w:val="20"/>
                <w:szCs w:val="20"/>
              </w:rPr>
            </w:pPr>
            <w:r>
              <w:rPr>
                <w:rFonts w:ascii="Arial" w:hAnsi="Arial" w:cs="Arial"/>
                <w:sz w:val="20"/>
                <w:szCs w:val="20"/>
              </w:rPr>
              <w:t xml:space="preserve">ПАО «Амурский судостроительный </w:t>
            </w:r>
            <w:r>
              <w:rPr>
                <w:rFonts w:ascii="Arial" w:hAnsi="Arial" w:cs="Arial"/>
                <w:sz w:val="20"/>
                <w:szCs w:val="20"/>
              </w:rPr>
              <w:lastRenderedPageBreak/>
              <w:t>завод» № АСЗ-051-2423 от 09.02.2024 г.</w:t>
            </w:r>
          </w:p>
        </w:tc>
        <w:tc>
          <w:tcPr>
            <w:tcW w:w="6235" w:type="dxa"/>
          </w:tcPr>
          <w:p w14:paraId="567DAAF7" w14:textId="77777777" w:rsidR="00C53F00" w:rsidRDefault="00C53F00" w:rsidP="00B24B21">
            <w:pPr>
              <w:widowControl w:val="0"/>
              <w:ind w:left="0" w:firstLine="0"/>
              <w:rPr>
                <w:rFonts w:ascii="Arial" w:hAnsi="Arial" w:cs="Arial"/>
                <w:sz w:val="20"/>
                <w:szCs w:val="20"/>
                <w:lang w:eastAsia="ru-RU" w:bidi="ru-RU"/>
              </w:rPr>
            </w:pPr>
            <w:r w:rsidRPr="006548F1">
              <w:rPr>
                <w:rFonts w:ascii="Arial" w:hAnsi="Arial" w:cs="Arial"/>
                <w:b/>
                <w:bCs/>
                <w:sz w:val="20"/>
                <w:szCs w:val="20"/>
                <w:u w:val="single"/>
              </w:rPr>
              <w:lastRenderedPageBreak/>
              <w:t>Замечание:</w:t>
            </w:r>
          </w:p>
          <w:p w14:paraId="2E14AA5C" w14:textId="77777777" w:rsidR="00C53F00" w:rsidRPr="00D562BA" w:rsidRDefault="00C53F00" w:rsidP="00B24B21">
            <w:pPr>
              <w:pStyle w:val="a6"/>
              <w:jc w:val="left"/>
              <w:rPr>
                <w:rFonts w:ascii="Arial" w:hAnsi="Arial" w:cs="Arial"/>
                <w:sz w:val="20"/>
                <w:szCs w:val="20"/>
              </w:rPr>
            </w:pPr>
            <w:r w:rsidRPr="00D562BA">
              <w:rPr>
                <w:rFonts w:ascii="Arial" w:hAnsi="Arial" w:cs="Arial"/>
                <w:sz w:val="20"/>
                <w:szCs w:val="20"/>
              </w:rPr>
              <w:t>Текст раздела пронумеровать</w:t>
            </w:r>
          </w:p>
          <w:p w14:paraId="69D86316" w14:textId="77777777" w:rsidR="00C53F00" w:rsidRPr="006548F1" w:rsidRDefault="00C53F00" w:rsidP="00B24B21">
            <w:pPr>
              <w:widowControl w:val="0"/>
              <w:ind w:left="0" w:firstLine="0"/>
              <w:rPr>
                <w:rFonts w:ascii="Arial" w:hAnsi="Arial" w:cs="Arial"/>
                <w:sz w:val="20"/>
                <w:szCs w:val="20"/>
                <w:lang w:eastAsia="ru-RU" w:bidi="ru-RU"/>
              </w:rPr>
            </w:pPr>
            <w:r w:rsidRPr="006548F1">
              <w:rPr>
                <w:rFonts w:ascii="Arial" w:hAnsi="Arial" w:cs="Arial"/>
                <w:b/>
                <w:bCs/>
                <w:sz w:val="20"/>
                <w:szCs w:val="20"/>
                <w:u w:val="single"/>
              </w:rPr>
              <w:lastRenderedPageBreak/>
              <w:t>Предлагаемая редакция:</w:t>
            </w:r>
          </w:p>
          <w:p w14:paraId="2D5E30C3" w14:textId="77777777" w:rsidR="00C53F00" w:rsidRPr="00E207EE" w:rsidRDefault="00C53F00" w:rsidP="00B24B21">
            <w:pPr>
              <w:pStyle w:val="a6"/>
              <w:jc w:val="left"/>
              <w:rPr>
                <w:rFonts w:ascii="Arial" w:hAnsi="Arial" w:cs="Arial"/>
                <w:sz w:val="20"/>
                <w:szCs w:val="20"/>
              </w:rPr>
            </w:pPr>
            <w:r w:rsidRPr="00D562BA">
              <w:rPr>
                <w:rFonts w:ascii="Arial" w:hAnsi="Arial" w:cs="Arial"/>
                <w:sz w:val="20"/>
                <w:szCs w:val="20"/>
              </w:rPr>
              <w:t>1.1, 1.2</w:t>
            </w:r>
          </w:p>
        </w:tc>
        <w:tc>
          <w:tcPr>
            <w:tcW w:w="4536" w:type="dxa"/>
          </w:tcPr>
          <w:p w14:paraId="504A7810" w14:textId="77777777" w:rsidR="00C53F00" w:rsidRDefault="00C53F00" w:rsidP="00B24B21">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lastRenderedPageBreak/>
              <w:t>Принято к сведению.</w:t>
            </w:r>
          </w:p>
          <w:p w14:paraId="118186A7" w14:textId="363D10C2" w:rsidR="00C53F00" w:rsidRPr="00E207EE" w:rsidRDefault="00C53F00" w:rsidP="00B24B21">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Изменено на 1 абзац текста</w:t>
            </w:r>
          </w:p>
        </w:tc>
      </w:tr>
      <w:tr w:rsidR="00C53F00" w:rsidRPr="00E207EE" w14:paraId="1990307A" w14:textId="77777777" w:rsidTr="00C53F00">
        <w:tc>
          <w:tcPr>
            <w:tcW w:w="510" w:type="dxa"/>
          </w:tcPr>
          <w:p w14:paraId="7D5C48DE" w14:textId="77777777" w:rsidR="00C53F00" w:rsidRPr="00E207EE" w:rsidRDefault="00C53F00" w:rsidP="00B24B21">
            <w:pPr>
              <w:pStyle w:val="ac"/>
              <w:widowControl w:val="0"/>
              <w:numPr>
                <w:ilvl w:val="0"/>
                <w:numId w:val="19"/>
              </w:numPr>
              <w:ind w:left="0" w:firstLine="0"/>
              <w:jc w:val="both"/>
              <w:rPr>
                <w:rFonts w:ascii="Arial" w:hAnsi="Arial" w:cs="Arial"/>
                <w:sz w:val="20"/>
                <w:szCs w:val="20"/>
              </w:rPr>
            </w:pPr>
          </w:p>
        </w:tc>
        <w:tc>
          <w:tcPr>
            <w:tcW w:w="1725" w:type="dxa"/>
          </w:tcPr>
          <w:p w14:paraId="58645FD0" w14:textId="0A8384C3" w:rsidR="00C53F00" w:rsidRPr="00E207EE" w:rsidRDefault="00C53F00" w:rsidP="00B24B21">
            <w:pPr>
              <w:widowControl w:val="0"/>
              <w:ind w:left="0" w:firstLine="0"/>
              <w:jc w:val="both"/>
              <w:rPr>
                <w:rFonts w:ascii="Arial" w:hAnsi="Arial" w:cs="Arial"/>
                <w:sz w:val="20"/>
                <w:szCs w:val="20"/>
              </w:rPr>
            </w:pPr>
            <w:r w:rsidRPr="00E207EE">
              <w:rPr>
                <w:rFonts w:ascii="Arial" w:hAnsi="Arial" w:cs="Arial"/>
                <w:sz w:val="20"/>
                <w:szCs w:val="20"/>
              </w:rPr>
              <w:t>1</w:t>
            </w:r>
          </w:p>
        </w:tc>
        <w:tc>
          <w:tcPr>
            <w:tcW w:w="2411" w:type="dxa"/>
          </w:tcPr>
          <w:p w14:paraId="1DBC8F72" w14:textId="4B4D13D2" w:rsidR="00C53F00" w:rsidRPr="00E207EE" w:rsidRDefault="00C53F00" w:rsidP="00B24B21">
            <w:pPr>
              <w:widowControl w:val="0"/>
              <w:ind w:left="0" w:firstLine="0"/>
              <w:jc w:val="center"/>
              <w:rPr>
                <w:rFonts w:ascii="Arial" w:hAnsi="Arial" w:cs="Arial"/>
                <w:sz w:val="20"/>
                <w:szCs w:val="20"/>
              </w:rPr>
            </w:pPr>
            <w:r>
              <w:rPr>
                <w:rFonts w:ascii="Arial" w:hAnsi="Arial" w:cs="Arial"/>
                <w:color w:val="000000" w:themeColor="text1"/>
                <w:sz w:val="20"/>
                <w:szCs w:val="20"/>
              </w:rPr>
              <w:t>АО «НИИЭП», №</w:t>
            </w:r>
            <w:r>
              <w:rPr>
                <w:rFonts w:ascii="Arial" w:hAnsi="Arial" w:cs="Arial"/>
                <w:color w:val="000000" w:themeColor="text1"/>
                <w:sz w:val="20"/>
                <w:szCs w:val="20"/>
                <w:lang w:val="en-US"/>
              </w:rPr>
              <w:t> </w:t>
            </w:r>
            <w:r>
              <w:rPr>
                <w:rFonts w:ascii="Arial" w:hAnsi="Arial" w:cs="Arial"/>
                <w:color w:val="000000" w:themeColor="text1"/>
                <w:sz w:val="20"/>
                <w:szCs w:val="20"/>
              </w:rPr>
              <w:t>1953 от 06.03.2024 г.</w:t>
            </w:r>
          </w:p>
        </w:tc>
        <w:tc>
          <w:tcPr>
            <w:tcW w:w="6235" w:type="dxa"/>
          </w:tcPr>
          <w:p w14:paraId="3898803A" w14:textId="77777777" w:rsidR="00C53F00" w:rsidRDefault="00C53F00" w:rsidP="00B24B21">
            <w:pPr>
              <w:pStyle w:val="a6"/>
              <w:jc w:val="left"/>
              <w:rPr>
                <w:rFonts w:ascii="Arial" w:hAnsi="Arial" w:cs="Arial"/>
                <w:b/>
                <w:bCs/>
                <w:sz w:val="20"/>
                <w:szCs w:val="20"/>
                <w:u w:val="single"/>
              </w:rPr>
            </w:pPr>
            <w:r w:rsidRPr="004D490E">
              <w:rPr>
                <w:rFonts w:ascii="Arial" w:hAnsi="Arial" w:cs="Arial"/>
                <w:b/>
                <w:bCs/>
                <w:sz w:val="20"/>
                <w:szCs w:val="20"/>
                <w:u w:val="single"/>
              </w:rPr>
              <w:t>Замечание:</w:t>
            </w:r>
          </w:p>
          <w:p w14:paraId="4648F520" w14:textId="2C6A8AEB" w:rsidR="00C53F00" w:rsidRPr="009A6E3C" w:rsidRDefault="00C53F00" w:rsidP="00B24B21">
            <w:pPr>
              <w:pStyle w:val="a6"/>
              <w:jc w:val="left"/>
              <w:rPr>
                <w:rFonts w:ascii="Arial" w:hAnsi="Arial" w:cs="Arial"/>
                <w:sz w:val="20"/>
                <w:szCs w:val="20"/>
              </w:rPr>
            </w:pPr>
            <w:r w:rsidRPr="009A6E3C">
              <w:rPr>
                <w:rFonts w:ascii="Arial" w:hAnsi="Arial" w:cs="Arial"/>
                <w:sz w:val="20"/>
                <w:szCs w:val="20"/>
              </w:rPr>
              <w:t>«…на сборочных чертежах, чертежах общего вида и …».</w:t>
            </w:r>
          </w:p>
          <w:p w14:paraId="56DB2745" w14:textId="77777777" w:rsidR="00C53F00" w:rsidRPr="00AF1C8A" w:rsidRDefault="00C53F00" w:rsidP="00B24B21">
            <w:pPr>
              <w:pStyle w:val="a6"/>
              <w:jc w:val="left"/>
              <w:rPr>
                <w:rFonts w:ascii="Arial" w:hAnsi="Arial" w:cs="Arial"/>
                <w:sz w:val="20"/>
                <w:szCs w:val="20"/>
              </w:rPr>
            </w:pPr>
            <w:r w:rsidRPr="004D490E">
              <w:rPr>
                <w:rFonts w:ascii="Arial" w:hAnsi="Arial" w:cs="Arial"/>
                <w:b/>
                <w:bCs/>
                <w:sz w:val="20"/>
                <w:szCs w:val="20"/>
                <w:u w:val="single"/>
              </w:rPr>
              <w:t>Предлагаемая редакция:</w:t>
            </w:r>
          </w:p>
          <w:p w14:paraId="77F09CA5" w14:textId="7B03002A" w:rsidR="00C53F00" w:rsidRPr="009A6E3C" w:rsidRDefault="00C53F00" w:rsidP="00B24B21">
            <w:pPr>
              <w:pStyle w:val="a6"/>
              <w:jc w:val="left"/>
              <w:rPr>
                <w:rFonts w:ascii="Arial" w:hAnsi="Arial" w:cs="Arial"/>
                <w:sz w:val="20"/>
                <w:szCs w:val="20"/>
              </w:rPr>
            </w:pPr>
            <w:r w:rsidRPr="009A6E3C">
              <w:rPr>
                <w:rFonts w:ascii="Arial" w:hAnsi="Arial" w:cs="Arial"/>
                <w:sz w:val="20"/>
                <w:szCs w:val="20"/>
              </w:rPr>
              <w:t xml:space="preserve">«на сборочных чертежах, чертежах общих </w:t>
            </w:r>
          </w:p>
          <w:p w14:paraId="64B665D8" w14:textId="77777777" w:rsidR="00C53F00" w:rsidRPr="009A6E3C" w:rsidRDefault="00C53F00" w:rsidP="00B24B21">
            <w:pPr>
              <w:pStyle w:val="a6"/>
              <w:jc w:val="left"/>
              <w:rPr>
                <w:rFonts w:ascii="Arial" w:hAnsi="Arial" w:cs="Arial"/>
                <w:sz w:val="20"/>
                <w:szCs w:val="20"/>
              </w:rPr>
            </w:pPr>
            <w:r w:rsidRPr="009A6E3C">
              <w:rPr>
                <w:rFonts w:ascii="Arial" w:hAnsi="Arial" w:cs="Arial"/>
                <w:sz w:val="20"/>
                <w:szCs w:val="20"/>
              </w:rPr>
              <w:t xml:space="preserve">видов и …». </w:t>
            </w:r>
          </w:p>
          <w:p w14:paraId="1AB1DEC9" w14:textId="77777777" w:rsidR="00C53F00" w:rsidRDefault="00C53F00" w:rsidP="00B24B21">
            <w:pPr>
              <w:pStyle w:val="a6"/>
              <w:jc w:val="left"/>
              <w:rPr>
                <w:rFonts w:ascii="Arial" w:hAnsi="Arial" w:cs="Arial"/>
                <w:sz w:val="20"/>
                <w:szCs w:val="20"/>
              </w:rPr>
            </w:pPr>
            <w:r w:rsidRPr="004D490E">
              <w:rPr>
                <w:rFonts w:ascii="Arial" w:hAnsi="Arial" w:cs="Arial"/>
                <w:b/>
                <w:bCs/>
                <w:sz w:val="20"/>
                <w:szCs w:val="20"/>
                <w:u w:val="single"/>
              </w:rPr>
              <w:t>Обоснование:</w:t>
            </w:r>
          </w:p>
          <w:p w14:paraId="65D7DCEE" w14:textId="34C4E5C6" w:rsidR="00C53F00" w:rsidRPr="00E207EE" w:rsidRDefault="00C53F00" w:rsidP="00B24B21">
            <w:pPr>
              <w:pStyle w:val="a6"/>
              <w:jc w:val="left"/>
              <w:rPr>
                <w:rFonts w:ascii="Arial" w:hAnsi="Arial" w:cs="Arial"/>
                <w:sz w:val="20"/>
                <w:szCs w:val="20"/>
              </w:rPr>
            </w:pPr>
            <w:r w:rsidRPr="009A6E3C">
              <w:rPr>
                <w:rFonts w:ascii="Arial" w:hAnsi="Arial" w:cs="Arial"/>
                <w:sz w:val="20"/>
                <w:szCs w:val="20"/>
              </w:rPr>
              <w:t>Предполага</w:t>
            </w:r>
            <w:r>
              <w:rPr>
                <w:rFonts w:ascii="Arial" w:hAnsi="Arial" w:cs="Arial"/>
                <w:sz w:val="20"/>
                <w:szCs w:val="20"/>
              </w:rPr>
              <w:t>ется, что имеется ввиду множест</w:t>
            </w:r>
            <w:r w:rsidRPr="009A6E3C">
              <w:rPr>
                <w:rFonts w:ascii="Arial" w:hAnsi="Arial" w:cs="Arial"/>
                <w:sz w:val="20"/>
                <w:szCs w:val="20"/>
              </w:rPr>
              <w:t>венное число чертежа общего вида.</w:t>
            </w:r>
          </w:p>
        </w:tc>
        <w:tc>
          <w:tcPr>
            <w:tcW w:w="4536" w:type="dxa"/>
          </w:tcPr>
          <w:p w14:paraId="012BAE56" w14:textId="77777777" w:rsidR="00C53F00" w:rsidRDefault="00C53F00" w:rsidP="00B24B21">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 к сведению.</w:t>
            </w:r>
          </w:p>
          <w:p w14:paraId="2C56D0AC" w14:textId="74BD4BEF" w:rsidR="00C53F00" w:rsidRPr="00E207EE" w:rsidRDefault="00C53F00" w:rsidP="00B24B21">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Конкретизация чертежей исключена</w:t>
            </w:r>
          </w:p>
        </w:tc>
      </w:tr>
      <w:tr w:rsidR="00C53F00" w:rsidRPr="00E207EE" w14:paraId="6327DA20" w14:textId="77777777" w:rsidTr="00C53F00">
        <w:tc>
          <w:tcPr>
            <w:tcW w:w="510" w:type="dxa"/>
          </w:tcPr>
          <w:p w14:paraId="2968D25C" w14:textId="77777777" w:rsidR="00C53F00" w:rsidRPr="00E207EE" w:rsidRDefault="00C53F00" w:rsidP="00B24B21">
            <w:pPr>
              <w:pStyle w:val="ac"/>
              <w:widowControl w:val="0"/>
              <w:numPr>
                <w:ilvl w:val="0"/>
                <w:numId w:val="19"/>
              </w:numPr>
              <w:ind w:left="0" w:firstLine="0"/>
              <w:jc w:val="both"/>
              <w:rPr>
                <w:rFonts w:ascii="Arial" w:hAnsi="Arial" w:cs="Arial"/>
                <w:sz w:val="20"/>
                <w:szCs w:val="20"/>
              </w:rPr>
            </w:pPr>
          </w:p>
        </w:tc>
        <w:tc>
          <w:tcPr>
            <w:tcW w:w="1725" w:type="dxa"/>
          </w:tcPr>
          <w:p w14:paraId="355ACD91" w14:textId="094E86E0" w:rsidR="00C53F00" w:rsidRPr="00E207EE" w:rsidRDefault="00C53F00" w:rsidP="00B24B21">
            <w:pPr>
              <w:widowControl w:val="0"/>
              <w:ind w:left="0" w:firstLine="0"/>
              <w:jc w:val="both"/>
              <w:rPr>
                <w:rFonts w:ascii="Arial" w:hAnsi="Arial" w:cs="Arial"/>
                <w:sz w:val="20"/>
                <w:szCs w:val="20"/>
              </w:rPr>
            </w:pPr>
            <w:r>
              <w:rPr>
                <w:rFonts w:ascii="Arial" w:hAnsi="Arial" w:cs="Arial"/>
                <w:sz w:val="20"/>
                <w:szCs w:val="20"/>
              </w:rPr>
              <w:t>1</w:t>
            </w:r>
          </w:p>
        </w:tc>
        <w:tc>
          <w:tcPr>
            <w:tcW w:w="2411" w:type="dxa"/>
          </w:tcPr>
          <w:p w14:paraId="778D0BB7" w14:textId="67058002" w:rsidR="00C53F00" w:rsidRPr="000E72FA" w:rsidRDefault="00C53F00" w:rsidP="00B24B21">
            <w:pPr>
              <w:widowControl w:val="0"/>
              <w:ind w:left="0" w:firstLine="0"/>
              <w:jc w:val="center"/>
              <w:rPr>
                <w:rFonts w:ascii="Arial" w:hAnsi="Arial" w:cs="Arial"/>
                <w:sz w:val="20"/>
                <w:szCs w:val="20"/>
              </w:rPr>
            </w:pPr>
            <w:r>
              <w:rPr>
                <w:rFonts w:ascii="Arial" w:hAnsi="Arial" w:cs="Arial"/>
                <w:sz w:val="20"/>
                <w:szCs w:val="20"/>
              </w:rPr>
              <w:t>АО «Концерн ВКО «Алмаз-Антей», № 31-21/6327 от 06.03.2024 г.</w:t>
            </w:r>
          </w:p>
        </w:tc>
        <w:tc>
          <w:tcPr>
            <w:tcW w:w="6235" w:type="dxa"/>
          </w:tcPr>
          <w:p w14:paraId="6785B1AB" w14:textId="77777777" w:rsidR="00C53F00" w:rsidRDefault="00C53F00" w:rsidP="00B24B21">
            <w:pPr>
              <w:pStyle w:val="a6"/>
              <w:jc w:val="left"/>
              <w:rPr>
                <w:rFonts w:ascii="Arial" w:hAnsi="Arial" w:cs="Arial"/>
                <w:b/>
                <w:bCs/>
                <w:sz w:val="20"/>
                <w:szCs w:val="20"/>
                <w:u w:val="single"/>
              </w:rPr>
            </w:pPr>
            <w:r w:rsidRPr="004D490E">
              <w:rPr>
                <w:rFonts w:ascii="Arial" w:hAnsi="Arial" w:cs="Arial"/>
                <w:b/>
                <w:bCs/>
                <w:sz w:val="20"/>
                <w:szCs w:val="20"/>
                <w:u w:val="single"/>
              </w:rPr>
              <w:t>Замечание:</w:t>
            </w:r>
          </w:p>
          <w:p w14:paraId="755CDC1B" w14:textId="77777777" w:rsidR="00C53F00" w:rsidRPr="00797E23" w:rsidRDefault="00C53F00" w:rsidP="00B24B21">
            <w:pPr>
              <w:pStyle w:val="a6"/>
              <w:jc w:val="both"/>
              <w:rPr>
                <w:rFonts w:asciiTheme="minorBidi" w:eastAsia="Courier New" w:hAnsiTheme="minorBidi" w:cstheme="minorBidi"/>
                <w:color w:val="000000"/>
                <w:lang w:eastAsia="ru-RU" w:bidi="ru-RU"/>
              </w:rPr>
            </w:pPr>
            <w:r w:rsidRPr="00797E23">
              <w:rPr>
                <w:rFonts w:asciiTheme="minorBidi" w:eastAsia="Courier New" w:hAnsiTheme="minorBidi" w:cstheme="minorBidi"/>
                <w:color w:val="000000"/>
                <w:sz w:val="20"/>
                <w:szCs w:val="20"/>
                <w:lang w:eastAsia="ru-RU" w:bidi="ru-RU"/>
              </w:rPr>
              <w:t>Область распространения стандарта оставить в соответствии с ГОСТ 2.315-68.</w:t>
            </w:r>
          </w:p>
          <w:p w14:paraId="3C78527E" w14:textId="77777777" w:rsidR="00C53F00" w:rsidRPr="00AF1C8A" w:rsidRDefault="00C53F00" w:rsidP="00B24B21">
            <w:pPr>
              <w:pStyle w:val="a6"/>
              <w:jc w:val="left"/>
              <w:rPr>
                <w:rFonts w:ascii="Arial" w:hAnsi="Arial" w:cs="Arial"/>
                <w:sz w:val="20"/>
                <w:szCs w:val="20"/>
              </w:rPr>
            </w:pPr>
            <w:r w:rsidRPr="004D490E">
              <w:rPr>
                <w:rFonts w:ascii="Arial" w:hAnsi="Arial" w:cs="Arial"/>
                <w:b/>
                <w:bCs/>
                <w:sz w:val="20"/>
                <w:szCs w:val="20"/>
                <w:u w:val="single"/>
              </w:rPr>
              <w:t>Предлагаемая редакция:</w:t>
            </w:r>
          </w:p>
          <w:p w14:paraId="0674F8D7" w14:textId="77777777" w:rsidR="00C53F00" w:rsidRPr="00797E23" w:rsidRDefault="00C53F00" w:rsidP="00B24B21">
            <w:pPr>
              <w:pStyle w:val="formattext"/>
              <w:spacing w:before="0" w:beforeAutospacing="0" w:after="0" w:afterAutospacing="0"/>
              <w:rPr>
                <w:rFonts w:asciiTheme="minorBidi" w:eastAsia="Courier New" w:hAnsiTheme="minorBidi" w:cstheme="minorBidi"/>
                <w:color w:val="000000"/>
                <w:sz w:val="20"/>
                <w:szCs w:val="20"/>
                <w:lang w:bidi="ru-RU"/>
              </w:rPr>
            </w:pPr>
            <w:r w:rsidRPr="00797E23">
              <w:rPr>
                <w:rFonts w:asciiTheme="minorBidi" w:eastAsia="Courier New" w:hAnsiTheme="minorBidi" w:cstheme="minorBidi"/>
                <w:color w:val="000000"/>
                <w:sz w:val="20"/>
                <w:szCs w:val="20"/>
                <w:lang w:bidi="ru-RU"/>
              </w:rPr>
              <w:t>Абзац два области применения изложить в редакции: «Настоящий стандарт распространяется на изделия всех отраслей промышленности.»</w:t>
            </w:r>
          </w:p>
          <w:p w14:paraId="2667611E" w14:textId="77777777" w:rsidR="00C53F00" w:rsidRDefault="00C53F00" w:rsidP="00B24B21">
            <w:pPr>
              <w:pStyle w:val="a6"/>
              <w:jc w:val="left"/>
              <w:rPr>
                <w:rFonts w:ascii="Arial" w:hAnsi="Arial" w:cs="Arial"/>
                <w:sz w:val="20"/>
                <w:szCs w:val="20"/>
              </w:rPr>
            </w:pPr>
            <w:r w:rsidRPr="004D490E">
              <w:rPr>
                <w:rFonts w:ascii="Arial" w:hAnsi="Arial" w:cs="Arial"/>
                <w:b/>
                <w:bCs/>
                <w:sz w:val="20"/>
                <w:szCs w:val="20"/>
                <w:u w:val="single"/>
              </w:rPr>
              <w:t>Обоснование:</w:t>
            </w:r>
          </w:p>
          <w:p w14:paraId="790755BA" w14:textId="507AFB7D" w:rsidR="00C53F00" w:rsidRPr="000E72FA" w:rsidRDefault="00C53F00" w:rsidP="00B24B21">
            <w:pPr>
              <w:pStyle w:val="a6"/>
              <w:jc w:val="left"/>
              <w:rPr>
                <w:rFonts w:ascii="Arial" w:hAnsi="Arial" w:cs="Arial"/>
                <w:sz w:val="20"/>
                <w:szCs w:val="20"/>
              </w:rPr>
            </w:pPr>
            <w:r w:rsidRPr="00797E23">
              <w:rPr>
                <w:rFonts w:asciiTheme="minorBidi" w:eastAsia="Courier New" w:hAnsiTheme="minorBidi" w:cstheme="minorBidi"/>
                <w:color w:val="000000"/>
                <w:sz w:val="20"/>
                <w:szCs w:val="20"/>
                <w:lang w:eastAsia="ru-RU" w:bidi="ru-RU"/>
              </w:rPr>
              <w:t>Необходимо учитывать многообразие направлений промышленности, не ограничиваясь машиностроением.</w:t>
            </w:r>
          </w:p>
        </w:tc>
        <w:tc>
          <w:tcPr>
            <w:tcW w:w="4536" w:type="dxa"/>
          </w:tcPr>
          <w:p w14:paraId="52BEBFF4" w14:textId="77777777" w:rsidR="00C53F00" w:rsidRDefault="00C53F00" w:rsidP="00B24B21">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Отклонено.</w:t>
            </w:r>
          </w:p>
          <w:p w14:paraId="2970B04A" w14:textId="627705C6" w:rsidR="00C53F00" w:rsidRPr="00E207EE" w:rsidRDefault="00C53F00" w:rsidP="00B24B21">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Изделием пищевой промышленности является хлебобулочное изделие. Уточнение требуется</w:t>
            </w:r>
          </w:p>
        </w:tc>
      </w:tr>
      <w:tr w:rsidR="00C53F00" w:rsidRPr="00E207EE" w14:paraId="23FB1BD9" w14:textId="77777777" w:rsidTr="00C53F00">
        <w:tc>
          <w:tcPr>
            <w:tcW w:w="510" w:type="dxa"/>
          </w:tcPr>
          <w:p w14:paraId="453693D2" w14:textId="77777777" w:rsidR="00C53F00" w:rsidRPr="00E207EE" w:rsidRDefault="00C53F00" w:rsidP="00B24B21">
            <w:pPr>
              <w:pStyle w:val="ac"/>
              <w:widowControl w:val="0"/>
              <w:numPr>
                <w:ilvl w:val="0"/>
                <w:numId w:val="19"/>
              </w:numPr>
              <w:ind w:left="0" w:firstLine="0"/>
              <w:jc w:val="both"/>
              <w:rPr>
                <w:rFonts w:ascii="Arial" w:hAnsi="Arial" w:cs="Arial"/>
                <w:sz w:val="20"/>
                <w:szCs w:val="20"/>
              </w:rPr>
            </w:pPr>
          </w:p>
        </w:tc>
        <w:tc>
          <w:tcPr>
            <w:tcW w:w="1725" w:type="dxa"/>
          </w:tcPr>
          <w:p w14:paraId="59D1C62A" w14:textId="1BA65B7D" w:rsidR="00C53F00" w:rsidRDefault="00C53F00" w:rsidP="00B24B21">
            <w:pPr>
              <w:widowControl w:val="0"/>
              <w:ind w:left="0" w:firstLine="0"/>
              <w:jc w:val="both"/>
              <w:rPr>
                <w:rFonts w:ascii="Arial" w:hAnsi="Arial" w:cs="Arial"/>
                <w:sz w:val="20"/>
                <w:szCs w:val="20"/>
              </w:rPr>
            </w:pPr>
            <w:r>
              <w:rPr>
                <w:rFonts w:ascii="Arial" w:hAnsi="Arial" w:cs="Arial"/>
                <w:sz w:val="20"/>
                <w:szCs w:val="20"/>
              </w:rPr>
              <w:t>1</w:t>
            </w:r>
          </w:p>
        </w:tc>
        <w:tc>
          <w:tcPr>
            <w:tcW w:w="2411" w:type="dxa"/>
          </w:tcPr>
          <w:p w14:paraId="5FAC2228" w14:textId="776DE4E5" w:rsidR="00C53F00" w:rsidRDefault="00C53F00" w:rsidP="00B24B21">
            <w:pPr>
              <w:widowControl w:val="0"/>
              <w:ind w:left="0" w:firstLine="0"/>
              <w:jc w:val="center"/>
              <w:rPr>
                <w:rFonts w:ascii="Arial" w:hAnsi="Arial" w:cs="Arial"/>
                <w:sz w:val="20"/>
                <w:szCs w:val="20"/>
              </w:rPr>
            </w:pPr>
            <w:r w:rsidRPr="00BE68EE">
              <w:rPr>
                <w:rFonts w:asciiTheme="minorBidi" w:hAnsiTheme="minorBidi" w:cstheme="minorBidi"/>
                <w:sz w:val="20"/>
                <w:szCs w:val="20"/>
              </w:rPr>
              <w:t>ФГБУ «21 Научно-исследовательский испытательный институт военной автомобильной техники» Министерства обороны РФ, № 355 от 18.03.2024 г.</w:t>
            </w:r>
          </w:p>
        </w:tc>
        <w:tc>
          <w:tcPr>
            <w:tcW w:w="6235" w:type="dxa"/>
          </w:tcPr>
          <w:p w14:paraId="0B325045" w14:textId="77777777" w:rsidR="00C53F00" w:rsidRPr="00AF1C8A" w:rsidRDefault="00C53F00" w:rsidP="00B24B21">
            <w:pPr>
              <w:pStyle w:val="a6"/>
              <w:jc w:val="left"/>
              <w:rPr>
                <w:rFonts w:ascii="Arial" w:hAnsi="Arial" w:cs="Arial"/>
                <w:sz w:val="20"/>
                <w:szCs w:val="20"/>
              </w:rPr>
            </w:pPr>
            <w:r w:rsidRPr="004D490E">
              <w:rPr>
                <w:rFonts w:ascii="Arial" w:hAnsi="Arial" w:cs="Arial"/>
                <w:b/>
                <w:bCs/>
                <w:sz w:val="20"/>
                <w:szCs w:val="20"/>
                <w:u w:val="single"/>
              </w:rPr>
              <w:t>Предлагаемая редакция:</w:t>
            </w:r>
          </w:p>
          <w:p w14:paraId="190D6B68" w14:textId="303B5DA5" w:rsidR="00C53F00" w:rsidRPr="00700414" w:rsidRDefault="00C53F00" w:rsidP="00B24B21">
            <w:pPr>
              <w:pStyle w:val="a6"/>
              <w:jc w:val="left"/>
              <w:rPr>
                <w:rFonts w:ascii="Arial" w:hAnsi="Arial" w:cs="Arial"/>
                <w:sz w:val="20"/>
                <w:szCs w:val="20"/>
              </w:rPr>
            </w:pPr>
            <w:r w:rsidRPr="00700414">
              <w:rPr>
                <w:rFonts w:ascii="Arial" w:hAnsi="Arial" w:cs="Arial"/>
                <w:sz w:val="20"/>
                <w:szCs w:val="20"/>
              </w:rPr>
              <w:t>Раздел 1 предлагается изложить как «Настоящий стандарт устанавливает у</w:t>
            </w:r>
            <w:r>
              <w:rPr>
                <w:rFonts w:ascii="Arial" w:hAnsi="Arial" w:cs="Arial"/>
                <w:sz w:val="20"/>
                <w:szCs w:val="20"/>
              </w:rPr>
              <w:t>прощенные и условные изображения крепежных детал</w:t>
            </w:r>
            <w:r w:rsidRPr="00700414">
              <w:rPr>
                <w:rFonts w:ascii="Arial" w:hAnsi="Arial" w:cs="Arial"/>
                <w:sz w:val="20"/>
                <w:szCs w:val="20"/>
              </w:rPr>
              <w:t>ей н а сборочных чертежах, чертежах общего вида и в электронных геометрически х моделях  всех отраслей  промышленности  и строительства» ;</w:t>
            </w:r>
          </w:p>
          <w:p w14:paraId="7D1A1D56" w14:textId="77777777" w:rsidR="00C53F00" w:rsidRDefault="00C53F00" w:rsidP="00B24B21">
            <w:pPr>
              <w:pStyle w:val="a6"/>
              <w:jc w:val="left"/>
              <w:rPr>
                <w:rFonts w:ascii="Arial" w:hAnsi="Arial" w:cs="Arial"/>
                <w:sz w:val="20"/>
                <w:szCs w:val="20"/>
              </w:rPr>
            </w:pPr>
            <w:r w:rsidRPr="004D490E">
              <w:rPr>
                <w:rFonts w:ascii="Arial" w:hAnsi="Arial" w:cs="Arial"/>
                <w:b/>
                <w:bCs/>
                <w:sz w:val="20"/>
                <w:szCs w:val="20"/>
                <w:u w:val="single"/>
              </w:rPr>
              <w:t>Обоснование:</w:t>
            </w:r>
          </w:p>
          <w:p w14:paraId="683310E0" w14:textId="77777777" w:rsidR="00C53F00" w:rsidRDefault="00C53F00" w:rsidP="00B24B21">
            <w:pPr>
              <w:pStyle w:val="a6"/>
              <w:jc w:val="left"/>
              <w:rPr>
                <w:rFonts w:ascii="Arial" w:hAnsi="Arial" w:cs="Arial"/>
                <w:sz w:val="20"/>
                <w:szCs w:val="20"/>
              </w:rPr>
            </w:pPr>
            <w:r>
              <w:rPr>
                <w:rFonts w:ascii="Arial" w:hAnsi="Arial" w:cs="Arial"/>
                <w:sz w:val="20"/>
                <w:szCs w:val="20"/>
              </w:rPr>
              <w:t xml:space="preserve">- </w:t>
            </w:r>
            <w:r w:rsidRPr="00700414">
              <w:rPr>
                <w:rFonts w:ascii="Arial" w:hAnsi="Arial" w:cs="Arial"/>
                <w:sz w:val="20"/>
                <w:szCs w:val="20"/>
              </w:rPr>
              <w:t>чертежи для изготовления  изделий  применя</w:t>
            </w:r>
            <w:r>
              <w:rPr>
                <w:rFonts w:ascii="Arial" w:hAnsi="Arial" w:cs="Arial"/>
                <w:sz w:val="20"/>
                <w:szCs w:val="20"/>
              </w:rPr>
              <w:t>ются  не только  в машиностроении</w:t>
            </w:r>
            <w:r w:rsidRPr="00700414">
              <w:rPr>
                <w:rFonts w:ascii="Arial" w:hAnsi="Arial" w:cs="Arial"/>
                <w:sz w:val="20"/>
                <w:szCs w:val="20"/>
              </w:rPr>
              <w:t>;</w:t>
            </w:r>
          </w:p>
          <w:p w14:paraId="69A73DC2" w14:textId="676708AC" w:rsidR="00C53F00" w:rsidRPr="00700414" w:rsidRDefault="00C53F00" w:rsidP="00B24B21">
            <w:pPr>
              <w:pStyle w:val="a6"/>
              <w:jc w:val="left"/>
              <w:rPr>
                <w:rFonts w:ascii="Arial" w:hAnsi="Arial" w:cs="Arial"/>
                <w:sz w:val="20"/>
                <w:szCs w:val="20"/>
              </w:rPr>
            </w:pPr>
            <w:r>
              <w:rPr>
                <w:rFonts w:ascii="Arial" w:hAnsi="Arial" w:cs="Arial"/>
                <w:sz w:val="20"/>
                <w:szCs w:val="20"/>
              </w:rPr>
              <w:t xml:space="preserve">- </w:t>
            </w:r>
            <w:r w:rsidRPr="00700414">
              <w:rPr>
                <w:rFonts w:ascii="Arial" w:hAnsi="Arial" w:cs="Arial"/>
                <w:sz w:val="20"/>
                <w:szCs w:val="20"/>
              </w:rPr>
              <w:t>согласно ПЗ к первой редакции настоящего ГОСТ</w:t>
            </w:r>
            <w:r>
              <w:rPr>
                <w:rFonts w:ascii="Arial" w:hAnsi="Arial" w:cs="Arial"/>
                <w:sz w:val="20"/>
                <w:szCs w:val="20"/>
              </w:rPr>
              <w:t>: «</w:t>
            </w:r>
            <w:r w:rsidRPr="00700414">
              <w:rPr>
                <w:rFonts w:ascii="Arial" w:hAnsi="Arial" w:cs="Arial"/>
                <w:sz w:val="20"/>
                <w:szCs w:val="20"/>
              </w:rPr>
              <w:t>Аспектом стандартизации являются правила выполнения упрощенных и условных изображений крепежных деталей на сборочных чертежах и чертежах общих видов всех отраслей промышленности и строительства, а также в электронных геометрических моделях.</w:t>
            </w:r>
            <w:r>
              <w:rPr>
                <w:rFonts w:ascii="Arial" w:hAnsi="Arial" w:cs="Arial"/>
                <w:sz w:val="20"/>
                <w:szCs w:val="20"/>
              </w:rPr>
              <w:t>»</w:t>
            </w:r>
          </w:p>
        </w:tc>
        <w:tc>
          <w:tcPr>
            <w:tcW w:w="4536" w:type="dxa"/>
          </w:tcPr>
          <w:p w14:paraId="2E7E83BC" w14:textId="77777777" w:rsidR="00C53F00" w:rsidRDefault="00C53F00" w:rsidP="00B24B21">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 частично.</w:t>
            </w:r>
          </w:p>
          <w:p w14:paraId="4FF92486" w14:textId="1C6B01B0" w:rsidR="00C53F00" w:rsidRPr="00E207EE" w:rsidRDefault="00C53F00" w:rsidP="00B24B21">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 решения явно не распространять ЕСКД на строительство, так как там есть свои ТК и СПДС</w:t>
            </w:r>
          </w:p>
        </w:tc>
      </w:tr>
      <w:tr w:rsidR="00C53F00" w:rsidRPr="00E207EE" w14:paraId="36275408" w14:textId="77777777" w:rsidTr="00C53F00">
        <w:tc>
          <w:tcPr>
            <w:tcW w:w="510" w:type="dxa"/>
          </w:tcPr>
          <w:p w14:paraId="0E72455E" w14:textId="77777777" w:rsidR="00C53F00" w:rsidRPr="00E207EE" w:rsidRDefault="00C53F00" w:rsidP="00B24B21">
            <w:pPr>
              <w:pStyle w:val="ac"/>
              <w:widowControl w:val="0"/>
              <w:numPr>
                <w:ilvl w:val="0"/>
                <w:numId w:val="19"/>
              </w:numPr>
              <w:ind w:left="0" w:firstLine="0"/>
              <w:jc w:val="both"/>
              <w:rPr>
                <w:rFonts w:ascii="Arial" w:hAnsi="Arial" w:cs="Arial"/>
                <w:sz w:val="20"/>
                <w:szCs w:val="20"/>
              </w:rPr>
            </w:pPr>
          </w:p>
        </w:tc>
        <w:tc>
          <w:tcPr>
            <w:tcW w:w="1725" w:type="dxa"/>
          </w:tcPr>
          <w:p w14:paraId="50DBDA8C" w14:textId="0ECDDBB4" w:rsidR="00C53F00" w:rsidRPr="00E207EE" w:rsidRDefault="00C53F00" w:rsidP="00B24B21">
            <w:pPr>
              <w:widowControl w:val="0"/>
              <w:ind w:left="0" w:firstLine="0"/>
              <w:jc w:val="both"/>
              <w:rPr>
                <w:rFonts w:ascii="Arial" w:hAnsi="Arial" w:cs="Arial"/>
                <w:sz w:val="20"/>
                <w:szCs w:val="20"/>
              </w:rPr>
            </w:pPr>
            <w:r>
              <w:rPr>
                <w:rFonts w:ascii="Arial" w:eastAsia="Times New Roman" w:hAnsi="Arial" w:cs="Arial"/>
                <w:sz w:val="20"/>
                <w:szCs w:val="20"/>
                <w:lang w:eastAsia="ru-RU"/>
              </w:rPr>
              <w:t>1, второй и третий абзац</w:t>
            </w:r>
          </w:p>
        </w:tc>
        <w:tc>
          <w:tcPr>
            <w:tcW w:w="2411" w:type="dxa"/>
          </w:tcPr>
          <w:p w14:paraId="1D5C1DEE" w14:textId="768B562F" w:rsidR="00C53F00" w:rsidRPr="00AF1C8A" w:rsidRDefault="00C53F00" w:rsidP="00B24B21">
            <w:pPr>
              <w:widowControl w:val="0"/>
              <w:ind w:left="0" w:firstLine="0"/>
              <w:jc w:val="center"/>
              <w:rPr>
                <w:rFonts w:ascii="Arial" w:hAnsi="Arial" w:cs="Arial"/>
                <w:sz w:val="20"/>
                <w:szCs w:val="20"/>
              </w:rPr>
            </w:pPr>
            <w:r>
              <w:rPr>
                <w:rFonts w:ascii="Arial" w:hAnsi="Arial" w:cs="Arial"/>
                <w:sz w:val="20"/>
                <w:szCs w:val="20"/>
              </w:rPr>
              <w:t>АО «ЦКБ «Коралл», № 13-ОСК/502 от 07.03.2024 г.</w:t>
            </w:r>
          </w:p>
        </w:tc>
        <w:tc>
          <w:tcPr>
            <w:tcW w:w="6235" w:type="dxa"/>
          </w:tcPr>
          <w:p w14:paraId="5A76344C" w14:textId="77777777" w:rsidR="00C53F00" w:rsidRPr="00706ED9" w:rsidRDefault="00C53F00" w:rsidP="00B24B21">
            <w:pPr>
              <w:ind w:left="0" w:firstLine="0"/>
              <w:rPr>
                <w:rFonts w:ascii="Arial" w:hAnsi="Arial" w:cs="Arial"/>
                <w:b/>
                <w:bCs/>
                <w:color w:val="000000" w:themeColor="text1"/>
                <w:sz w:val="20"/>
                <w:szCs w:val="20"/>
                <w:u w:val="single"/>
              </w:rPr>
            </w:pPr>
            <w:r w:rsidRPr="00706ED9">
              <w:rPr>
                <w:rFonts w:ascii="Arial" w:hAnsi="Arial" w:cs="Arial"/>
                <w:b/>
                <w:bCs/>
                <w:color w:val="000000" w:themeColor="text1"/>
                <w:sz w:val="20"/>
                <w:szCs w:val="20"/>
                <w:u w:val="single"/>
              </w:rPr>
              <w:t>Замечание:</w:t>
            </w:r>
          </w:p>
          <w:p w14:paraId="03C11EC1" w14:textId="77777777" w:rsidR="00C53F00" w:rsidRPr="00706ED9" w:rsidRDefault="00C53F00" w:rsidP="00B24B21">
            <w:pPr>
              <w:ind w:left="0" w:firstLine="0"/>
              <w:rPr>
                <w:rFonts w:ascii="Arial" w:hAnsi="Arial" w:cs="Arial"/>
                <w:sz w:val="20"/>
                <w:szCs w:val="20"/>
                <w:u w:val="single"/>
              </w:rPr>
            </w:pPr>
            <w:r w:rsidRPr="00706ED9">
              <w:rPr>
                <w:rFonts w:ascii="Arial" w:hAnsi="Arial" w:cs="Arial"/>
                <w:sz w:val="20"/>
                <w:szCs w:val="20"/>
                <w:u w:val="single"/>
              </w:rPr>
              <w:t>В разделе указано (второй и третий абзац):</w:t>
            </w:r>
          </w:p>
          <w:p w14:paraId="22C58F1B" w14:textId="77777777" w:rsidR="00C53F00" w:rsidRPr="00706ED9" w:rsidRDefault="00C53F00" w:rsidP="00B24B21">
            <w:pPr>
              <w:ind w:left="0" w:firstLine="0"/>
              <w:rPr>
                <w:rFonts w:ascii="Arial" w:hAnsi="Arial" w:cs="Arial"/>
                <w:sz w:val="20"/>
                <w:szCs w:val="20"/>
              </w:rPr>
            </w:pPr>
            <w:r w:rsidRPr="00706ED9">
              <w:rPr>
                <w:rFonts w:ascii="Arial" w:hAnsi="Arial" w:cs="Arial"/>
                <w:sz w:val="20"/>
                <w:szCs w:val="20"/>
              </w:rPr>
              <w:lastRenderedPageBreak/>
              <w:t>«Настоящий стандарт распространяется на изделия машиностроения всех отраслей промышленности.</w:t>
            </w:r>
          </w:p>
          <w:p w14:paraId="100FD31B" w14:textId="77777777" w:rsidR="00C53F00" w:rsidRPr="00706ED9" w:rsidRDefault="00C53F00" w:rsidP="00B24B21">
            <w:pPr>
              <w:autoSpaceDE w:val="0"/>
              <w:autoSpaceDN w:val="0"/>
              <w:adjustRightInd w:val="0"/>
              <w:ind w:left="0" w:firstLine="0"/>
              <w:rPr>
                <w:rFonts w:ascii="Arial" w:hAnsi="Arial" w:cs="Arial"/>
                <w:bCs/>
                <w:sz w:val="20"/>
                <w:szCs w:val="20"/>
              </w:rPr>
            </w:pPr>
            <w:r w:rsidRPr="00706ED9">
              <w:rPr>
                <w:rFonts w:ascii="Arial" w:hAnsi="Arial" w:cs="Arial"/>
                <w:sz w:val="20"/>
                <w:szCs w:val="20"/>
              </w:rPr>
              <w:t>Настоящий стандарт также распространяется на объекты строительства и строительные изделия в соответствии со стандартами Системы проектной документации для строительства».</w:t>
            </w:r>
          </w:p>
          <w:p w14:paraId="4A22738C" w14:textId="77777777" w:rsidR="00C53F00" w:rsidRPr="00706ED9" w:rsidRDefault="00C53F00" w:rsidP="00B24B21">
            <w:pPr>
              <w:ind w:left="0" w:firstLine="0"/>
              <w:rPr>
                <w:rFonts w:ascii="Arial" w:hAnsi="Arial" w:cs="Arial"/>
                <w:color w:val="000000" w:themeColor="text1"/>
                <w:sz w:val="20"/>
                <w:szCs w:val="20"/>
              </w:rPr>
            </w:pPr>
            <w:r w:rsidRPr="00706ED9">
              <w:rPr>
                <w:rFonts w:ascii="Arial" w:hAnsi="Arial" w:cs="Arial"/>
                <w:b/>
                <w:bCs/>
                <w:color w:val="000000" w:themeColor="text1"/>
                <w:sz w:val="20"/>
                <w:szCs w:val="20"/>
                <w:u w:val="single"/>
              </w:rPr>
              <w:t>Предлагаемая редакция:</w:t>
            </w:r>
          </w:p>
          <w:p w14:paraId="26B7994D" w14:textId="77777777" w:rsidR="00C53F00" w:rsidRPr="00706ED9" w:rsidRDefault="00C53F00" w:rsidP="00B24B21">
            <w:pPr>
              <w:ind w:left="0" w:firstLine="0"/>
              <w:rPr>
                <w:rFonts w:ascii="Arial" w:hAnsi="Arial" w:cs="Arial"/>
                <w:sz w:val="20"/>
                <w:szCs w:val="20"/>
              </w:rPr>
            </w:pPr>
            <w:r w:rsidRPr="00706ED9">
              <w:rPr>
                <w:rFonts w:ascii="Arial" w:hAnsi="Arial" w:cs="Arial"/>
                <w:sz w:val="20"/>
                <w:szCs w:val="20"/>
              </w:rPr>
              <w:t>Предлагается:</w:t>
            </w:r>
          </w:p>
          <w:p w14:paraId="6C80F7D6" w14:textId="77777777" w:rsidR="00C53F00" w:rsidRPr="00706ED9" w:rsidRDefault="00C53F00" w:rsidP="00B24B21">
            <w:pPr>
              <w:ind w:left="0" w:firstLine="0"/>
              <w:rPr>
                <w:rFonts w:ascii="Arial" w:hAnsi="Arial" w:cs="Arial"/>
                <w:sz w:val="20"/>
                <w:szCs w:val="20"/>
              </w:rPr>
            </w:pPr>
            <w:r w:rsidRPr="00706ED9">
              <w:rPr>
                <w:rFonts w:ascii="Arial" w:hAnsi="Arial" w:cs="Arial"/>
                <w:sz w:val="20"/>
                <w:szCs w:val="20"/>
              </w:rPr>
              <w:t>«Настоящий стандарт распространяется на конструкторскую документацию изделий машиностроения всех отраслей промышленности.</w:t>
            </w:r>
          </w:p>
          <w:p w14:paraId="2AB0B6EB" w14:textId="77777777" w:rsidR="00C53F00" w:rsidRPr="00706ED9" w:rsidRDefault="00C53F00" w:rsidP="00B24B21">
            <w:pPr>
              <w:autoSpaceDE w:val="0"/>
              <w:autoSpaceDN w:val="0"/>
              <w:adjustRightInd w:val="0"/>
              <w:ind w:left="0" w:firstLine="0"/>
              <w:rPr>
                <w:rFonts w:ascii="Arial" w:hAnsi="Arial" w:cs="Arial"/>
                <w:bCs/>
                <w:sz w:val="20"/>
                <w:szCs w:val="20"/>
              </w:rPr>
            </w:pPr>
            <w:r w:rsidRPr="00706ED9">
              <w:rPr>
                <w:rFonts w:ascii="Arial" w:hAnsi="Arial" w:cs="Arial"/>
                <w:sz w:val="20"/>
                <w:szCs w:val="20"/>
              </w:rPr>
              <w:t>Настоящий стандарт также распространяется на конструкторскую документацию объектов строительства и строительных изделий в соответствии со стандартами Системы проектной документации для строительства».</w:t>
            </w:r>
          </w:p>
          <w:p w14:paraId="586617AE" w14:textId="77777777" w:rsidR="00C53F00" w:rsidRPr="00706ED9" w:rsidRDefault="00C53F00" w:rsidP="00B24B21">
            <w:pPr>
              <w:autoSpaceDE w:val="0"/>
              <w:autoSpaceDN w:val="0"/>
              <w:adjustRightInd w:val="0"/>
              <w:ind w:left="0" w:firstLine="0"/>
              <w:rPr>
                <w:rFonts w:ascii="Arial" w:hAnsi="Arial" w:cs="Arial"/>
                <w:b/>
                <w:sz w:val="20"/>
                <w:szCs w:val="20"/>
                <w:u w:val="single"/>
              </w:rPr>
            </w:pPr>
            <w:r w:rsidRPr="00706ED9">
              <w:rPr>
                <w:rFonts w:ascii="Arial" w:hAnsi="Arial" w:cs="Arial"/>
                <w:b/>
                <w:sz w:val="20"/>
                <w:szCs w:val="20"/>
                <w:u w:val="single"/>
              </w:rPr>
              <w:t>Обоснование:</w:t>
            </w:r>
          </w:p>
          <w:p w14:paraId="5FA764E5" w14:textId="77777777" w:rsidR="00C53F00" w:rsidRPr="00706ED9" w:rsidRDefault="00C53F00" w:rsidP="00B24B21">
            <w:pPr>
              <w:autoSpaceDE w:val="0"/>
              <w:autoSpaceDN w:val="0"/>
              <w:adjustRightInd w:val="0"/>
              <w:ind w:left="0" w:firstLine="0"/>
              <w:rPr>
                <w:rFonts w:ascii="Arial" w:hAnsi="Arial" w:cs="Arial"/>
                <w:color w:val="000000"/>
                <w:sz w:val="20"/>
                <w:szCs w:val="20"/>
              </w:rPr>
            </w:pPr>
            <w:r w:rsidRPr="00706ED9">
              <w:rPr>
                <w:rFonts w:ascii="Arial" w:hAnsi="Arial" w:cs="Arial"/>
                <w:color w:val="000000"/>
                <w:sz w:val="20"/>
                <w:szCs w:val="20"/>
              </w:rPr>
              <w:t>Уточнение области распространения стандарта.</w:t>
            </w:r>
          </w:p>
          <w:p w14:paraId="71F4EA9B" w14:textId="33D69A9B" w:rsidR="00C53F00" w:rsidRPr="00706ED9" w:rsidRDefault="00C53F00" w:rsidP="00B24B21">
            <w:pPr>
              <w:pStyle w:val="a6"/>
              <w:jc w:val="left"/>
              <w:rPr>
                <w:rFonts w:ascii="Arial" w:hAnsi="Arial" w:cs="Arial"/>
                <w:b/>
                <w:bCs/>
                <w:sz w:val="20"/>
                <w:szCs w:val="20"/>
                <w:u w:val="single"/>
              </w:rPr>
            </w:pPr>
            <w:r w:rsidRPr="00706ED9">
              <w:rPr>
                <w:rFonts w:ascii="Arial" w:hAnsi="Arial" w:cs="Arial"/>
                <w:color w:val="000000"/>
                <w:sz w:val="20"/>
                <w:szCs w:val="20"/>
              </w:rPr>
              <w:t>Стандарт устанавливает требования к конструкторским документам, а не к изделиям и объектам.</w:t>
            </w:r>
          </w:p>
        </w:tc>
        <w:tc>
          <w:tcPr>
            <w:tcW w:w="4536" w:type="dxa"/>
          </w:tcPr>
          <w:p w14:paraId="293DA92A" w14:textId="77777777" w:rsidR="00C53F00" w:rsidRDefault="00C53F00" w:rsidP="00B24B21">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lastRenderedPageBreak/>
              <w:t xml:space="preserve">Отклонено. </w:t>
            </w:r>
          </w:p>
          <w:p w14:paraId="5BD93085" w14:textId="15C9F8C6" w:rsidR="00C53F00" w:rsidRPr="00E207EE" w:rsidRDefault="00C53F00" w:rsidP="00706ED9">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 xml:space="preserve">Принято решения явно не распространять ЕСКД на строительство, так как там есть свои </w:t>
            </w:r>
            <w:r>
              <w:rPr>
                <w:rFonts w:ascii="Arial" w:eastAsia="Times New Roman" w:hAnsi="Arial" w:cs="Arial"/>
                <w:sz w:val="20"/>
                <w:szCs w:val="20"/>
                <w:lang w:eastAsia="ru-RU"/>
              </w:rPr>
              <w:lastRenderedPageBreak/>
              <w:t>ТК и СПДС</w:t>
            </w:r>
          </w:p>
        </w:tc>
      </w:tr>
      <w:tr w:rsidR="00C53F00" w:rsidRPr="00E207EE" w14:paraId="6ACE540F" w14:textId="77777777" w:rsidTr="00C53F00">
        <w:tc>
          <w:tcPr>
            <w:tcW w:w="510" w:type="dxa"/>
          </w:tcPr>
          <w:p w14:paraId="2E0C9568" w14:textId="77777777" w:rsidR="00C53F00" w:rsidRPr="00E207EE" w:rsidRDefault="00C53F00" w:rsidP="00B24B21">
            <w:pPr>
              <w:pStyle w:val="ac"/>
              <w:widowControl w:val="0"/>
              <w:numPr>
                <w:ilvl w:val="0"/>
                <w:numId w:val="19"/>
              </w:numPr>
              <w:ind w:left="0" w:firstLine="0"/>
              <w:jc w:val="both"/>
              <w:rPr>
                <w:rFonts w:ascii="Arial" w:hAnsi="Arial" w:cs="Arial"/>
                <w:sz w:val="20"/>
                <w:szCs w:val="20"/>
              </w:rPr>
            </w:pPr>
          </w:p>
        </w:tc>
        <w:tc>
          <w:tcPr>
            <w:tcW w:w="1725" w:type="dxa"/>
          </w:tcPr>
          <w:p w14:paraId="33CC8455" w14:textId="5E9FE097" w:rsidR="00C53F00" w:rsidRPr="00E207EE" w:rsidRDefault="00C53F00" w:rsidP="00B24B21">
            <w:pPr>
              <w:widowControl w:val="0"/>
              <w:ind w:left="0" w:firstLine="0"/>
              <w:jc w:val="both"/>
              <w:rPr>
                <w:rFonts w:ascii="Arial" w:hAnsi="Arial" w:cs="Arial"/>
                <w:sz w:val="20"/>
                <w:szCs w:val="20"/>
              </w:rPr>
            </w:pPr>
            <w:r w:rsidRPr="00E207EE">
              <w:rPr>
                <w:rFonts w:ascii="Arial" w:hAnsi="Arial" w:cs="Arial"/>
                <w:sz w:val="20"/>
                <w:szCs w:val="20"/>
              </w:rPr>
              <w:t>2</w:t>
            </w:r>
          </w:p>
        </w:tc>
        <w:tc>
          <w:tcPr>
            <w:tcW w:w="2411" w:type="dxa"/>
          </w:tcPr>
          <w:p w14:paraId="47FD8AA5" w14:textId="44F1CFC9" w:rsidR="00C53F00" w:rsidRPr="00E207EE" w:rsidRDefault="00C53F00" w:rsidP="00B24B21">
            <w:pPr>
              <w:widowControl w:val="0"/>
              <w:ind w:left="0" w:firstLine="0"/>
              <w:jc w:val="center"/>
              <w:rPr>
                <w:rFonts w:ascii="Arial" w:hAnsi="Arial" w:cs="Arial"/>
                <w:sz w:val="20"/>
                <w:szCs w:val="20"/>
              </w:rPr>
            </w:pPr>
            <w:r w:rsidRPr="00AF1C8A">
              <w:rPr>
                <w:rFonts w:ascii="Arial" w:hAnsi="Arial" w:cs="Arial"/>
                <w:sz w:val="20"/>
                <w:szCs w:val="20"/>
              </w:rPr>
              <w:t>АО «НПО «Электромашина»</w:t>
            </w:r>
            <w:r>
              <w:rPr>
                <w:rFonts w:ascii="Arial" w:hAnsi="Arial" w:cs="Arial"/>
                <w:sz w:val="20"/>
                <w:szCs w:val="20"/>
              </w:rPr>
              <w:t>, № 43-18/1672 от 06.02.2024 г.</w:t>
            </w:r>
          </w:p>
        </w:tc>
        <w:tc>
          <w:tcPr>
            <w:tcW w:w="6235" w:type="dxa"/>
          </w:tcPr>
          <w:p w14:paraId="4437A781" w14:textId="77777777" w:rsidR="00C53F00" w:rsidRDefault="00C53F00" w:rsidP="00B24B21">
            <w:pPr>
              <w:pStyle w:val="a6"/>
              <w:jc w:val="left"/>
              <w:rPr>
                <w:rFonts w:ascii="Arial" w:hAnsi="Arial" w:cs="Arial"/>
                <w:b/>
                <w:bCs/>
                <w:sz w:val="20"/>
                <w:szCs w:val="20"/>
                <w:u w:val="single"/>
              </w:rPr>
            </w:pPr>
            <w:r w:rsidRPr="004D490E">
              <w:rPr>
                <w:rFonts w:ascii="Arial" w:hAnsi="Arial" w:cs="Arial"/>
                <w:b/>
                <w:bCs/>
                <w:sz w:val="20"/>
                <w:szCs w:val="20"/>
                <w:u w:val="single"/>
              </w:rPr>
              <w:t>Замечание:</w:t>
            </w:r>
          </w:p>
          <w:p w14:paraId="20F9E74B" w14:textId="77777777" w:rsidR="00C53F00" w:rsidRPr="005808C9" w:rsidRDefault="00C53F00" w:rsidP="00B24B21">
            <w:pPr>
              <w:widowControl w:val="0"/>
              <w:ind w:left="0" w:firstLine="0"/>
              <w:rPr>
                <w:rFonts w:ascii="Arial" w:hAnsi="Arial" w:cs="Arial"/>
                <w:sz w:val="20"/>
                <w:szCs w:val="20"/>
                <w:lang w:eastAsia="ru-RU" w:bidi="ru-RU"/>
              </w:rPr>
            </w:pPr>
            <w:r w:rsidRPr="005808C9">
              <w:rPr>
                <w:rFonts w:ascii="Arial" w:hAnsi="Arial" w:cs="Arial"/>
                <w:sz w:val="20"/>
                <w:szCs w:val="20"/>
                <w:lang w:eastAsia="ru-RU" w:bidi="ru-RU"/>
              </w:rPr>
              <w:t>ГОСТ Р 2.005 Единая система конструкторской документации. термины и определения</w:t>
            </w:r>
          </w:p>
          <w:p w14:paraId="2E2ADCEC" w14:textId="77777777" w:rsidR="00C53F00" w:rsidRPr="005808C9" w:rsidRDefault="00C53F00" w:rsidP="00B24B21">
            <w:pPr>
              <w:widowControl w:val="0"/>
              <w:ind w:left="0" w:firstLine="0"/>
              <w:rPr>
                <w:rFonts w:ascii="Arial" w:hAnsi="Arial" w:cs="Arial"/>
                <w:sz w:val="20"/>
                <w:szCs w:val="20"/>
                <w:lang w:eastAsia="ru-RU" w:bidi="ru-RU"/>
              </w:rPr>
            </w:pPr>
            <w:r w:rsidRPr="005808C9">
              <w:rPr>
                <w:rFonts w:ascii="Arial" w:hAnsi="Arial" w:cs="Arial"/>
                <w:sz w:val="20"/>
                <w:szCs w:val="20"/>
                <w:lang w:eastAsia="ru-RU" w:bidi="ru-RU"/>
              </w:rPr>
              <w:t>ГОСТ Р 2.820 Единая система конструкторской документации. Нормативно-справочная информация. основные положения</w:t>
            </w:r>
          </w:p>
          <w:p w14:paraId="7D5E8C67" w14:textId="77777777" w:rsidR="00C53F00" w:rsidRPr="00AF1C8A" w:rsidRDefault="00C53F00" w:rsidP="00B24B21">
            <w:pPr>
              <w:pStyle w:val="a6"/>
              <w:jc w:val="left"/>
              <w:rPr>
                <w:rFonts w:ascii="Arial" w:hAnsi="Arial" w:cs="Arial"/>
                <w:sz w:val="20"/>
                <w:szCs w:val="20"/>
              </w:rPr>
            </w:pPr>
            <w:r w:rsidRPr="004D490E">
              <w:rPr>
                <w:rFonts w:ascii="Arial" w:hAnsi="Arial" w:cs="Arial"/>
                <w:b/>
                <w:bCs/>
                <w:sz w:val="20"/>
                <w:szCs w:val="20"/>
                <w:u w:val="single"/>
              </w:rPr>
              <w:t>Предлагаемая редакция:</w:t>
            </w:r>
          </w:p>
          <w:p w14:paraId="3D6A17CF" w14:textId="77777777" w:rsidR="00C53F00" w:rsidRPr="005808C9" w:rsidRDefault="00C53F00" w:rsidP="00B24B21">
            <w:pPr>
              <w:widowControl w:val="0"/>
              <w:ind w:left="0" w:firstLine="0"/>
              <w:rPr>
                <w:rFonts w:ascii="Arial" w:hAnsi="Arial" w:cs="Arial"/>
                <w:sz w:val="20"/>
                <w:szCs w:val="20"/>
                <w:lang w:eastAsia="ru-RU" w:bidi="ru-RU"/>
              </w:rPr>
            </w:pPr>
            <w:r w:rsidRPr="005808C9">
              <w:rPr>
                <w:rFonts w:ascii="Arial" w:hAnsi="Arial" w:cs="Arial"/>
                <w:sz w:val="20"/>
                <w:szCs w:val="20"/>
                <w:lang w:eastAsia="ru-RU" w:bidi="ru-RU"/>
              </w:rPr>
              <w:t>ГОСТ Р 2.005 Единая система конструкторской документации. Термины и определения</w:t>
            </w:r>
          </w:p>
          <w:p w14:paraId="2A204461" w14:textId="77777777" w:rsidR="00C53F00" w:rsidRPr="005808C9" w:rsidRDefault="00C53F00" w:rsidP="00B24B21">
            <w:pPr>
              <w:widowControl w:val="0"/>
              <w:ind w:left="0" w:firstLine="0"/>
              <w:rPr>
                <w:rFonts w:ascii="Arial" w:hAnsi="Arial" w:cs="Arial"/>
                <w:sz w:val="20"/>
                <w:szCs w:val="20"/>
                <w:lang w:eastAsia="ru-RU" w:bidi="ru-RU"/>
              </w:rPr>
            </w:pPr>
            <w:r w:rsidRPr="005808C9">
              <w:rPr>
                <w:rFonts w:ascii="Arial" w:hAnsi="Arial" w:cs="Arial"/>
                <w:sz w:val="20"/>
                <w:szCs w:val="20"/>
                <w:lang w:eastAsia="ru-RU" w:bidi="ru-RU"/>
              </w:rPr>
              <w:t>ГОСТ Р 2.820 Единая система конструкторской документации. Нормативно-справочная информация. Основные положения</w:t>
            </w:r>
          </w:p>
          <w:p w14:paraId="5B96BB03" w14:textId="77777777" w:rsidR="00C53F00" w:rsidRDefault="00C53F00" w:rsidP="00B24B21">
            <w:pPr>
              <w:pStyle w:val="a6"/>
              <w:jc w:val="left"/>
              <w:rPr>
                <w:rFonts w:ascii="Arial" w:hAnsi="Arial" w:cs="Arial"/>
                <w:sz w:val="20"/>
                <w:szCs w:val="20"/>
              </w:rPr>
            </w:pPr>
            <w:r w:rsidRPr="004D490E">
              <w:rPr>
                <w:rFonts w:ascii="Arial" w:hAnsi="Arial" w:cs="Arial"/>
                <w:b/>
                <w:bCs/>
                <w:sz w:val="20"/>
                <w:szCs w:val="20"/>
                <w:u w:val="single"/>
              </w:rPr>
              <w:t>Обоснование:</w:t>
            </w:r>
          </w:p>
          <w:p w14:paraId="3451E574" w14:textId="32EC1175" w:rsidR="00C53F00" w:rsidRPr="00E207EE" w:rsidRDefault="00C53F00" w:rsidP="00B24B21">
            <w:pPr>
              <w:widowControl w:val="0"/>
              <w:ind w:left="0" w:firstLine="0"/>
              <w:rPr>
                <w:rFonts w:ascii="Arial" w:hAnsi="Arial" w:cs="Arial"/>
                <w:sz w:val="20"/>
                <w:szCs w:val="20"/>
                <w:lang w:eastAsia="ru-RU" w:bidi="ru-RU"/>
              </w:rPr>
            </w:pPr>
            <w:r w:rsidRPr="005808C9">
              <w:rPr>
                <w:rFonts w:ascii="Arial" w:hAnsi="Arial" w:cs="Arial"/>
                <w:sz w:val="20"/>
                <w:szCs w:val="20"/>
                <w:lang w:eastAsia="ru-RU" w:bidi="ru-RU"/>
              </w:rPr>
              <w:t>Начало предложения записывается с прописной буквы</w:t>
            </w:r>
          </w:p>
        </w:tc>
        <w:tc>
          <w:tcPr>
            <w:tcW w:w="4536" w:type="dxa"/>
          </w:tcPr>
          <w:p w14:paraId="6D9E3E71" w14:textId="4ECAE86F" w:rsidR="00C53F00" w:rsidRPr="00E207EE" w:rsidRDefault="00C53F00" w:rsidP="00B24B21">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C53F00" w:rsidRPr="00E207EE" w14:paraId="3E24632D" w14:textId="77777777" w:rsidTr="00C53F00">
        <w:tc>
          <w:tcPr>
            <w:tcW w:w="510" w:type="dxa"/>
          </w:tcPr>
          <w:p w14:paraId="0B78D632" w14:textId="77777777" w:rsidR="00C53F00" w:rsidRPr="00E207EE" w:rsidRDefault="00C53F00" w:rsidP="00B24B21">
            <w:pPr>
              <w:pStyle w:val="ac"/>
              <w:widowControl w:val="0"/>
              <w:numPr>
                <w:ilvl w:val="0"/>
                <w:numId w:val="19"/>
              </w:numPr>
              <w:ind w:left="0" w:firstLine="0"/>
              <w:jc w:val="both"/>
              <w:rPr>
                <w:rFonts w:ascii="Arial" w:hAnsi="Arial" w:cs="Arial"/>
                <w:sz w:val="20"/>
                <w:szCs w:val="20"/>
              </w:rPr>
            </w:pPr>
          </w:p>
        </w:tc>
        <w:tc>
          <w:tcPr>
            <w:tcW w:w="1725" w:type="dxa"/>
          </w:tcPr>
          <w:p w14:paraId="35BDE35A" w14:textId="31D0D086" w:rsidR="00C53F00" w:rsidRPr="00E207EE" w:rsidRDefault="00C53F00" w:rsidP="00B24B21">
            <w:pPr>
              <w:widowControl w:val="0"/>
              <w:ind w:left="0" w:firstLine="0"/>
              <w:jc w:val="both"/>
              <w:rPr>
                <w:rFonts w:ascii="Arial" w:hAnsi="Arial" w:cs="Arial"/>
                <w:sz w:val="20"/>
                <w:szCs w:val="20"/>
              </w:rPr>
            </w:pPr>
            <w:r>
              <w:rPr>
                <w:rFonts w:ascii="Arial" w:hAnsi="Arial" w:cs="Arial"/>
                <w:sz w:val="20"/>
                <w:szCs w:val="20"/>
              </w:rPr>
              <w:t>2</w:t>
            </w:r>
          </w:p>
        </w:tc>
        <w:tc>
          <w:tcPr>
            <w:tcW w:w="2411" w:type="dxa"/>
          </w:tcPr>
          <w:p w14:paraId="50C7CD75" w14:textId="07E9E67A" w:rsidR="00C53F00" w:rsidRPr="00E207EE" w:rsidRDefault="00C53F00" w:rsidP="00B24B21">
            <w:pPr>
              <w:widowControl w:val="0"/>
              <w:ind w:left="0" w:firstLine="0"/>
              <w:jc w:val="center"/>
              <w:rPr>
                <w:rFonts w:ascii="Arial" w:hAnsi="Arial" w:cs="Arial"/>
                <w:sz w:val="20"/>
                <w:szCs w:val="20"/>
              </w:rPr>
            </w:pPr>
            <w:r>
              <w:rPr>
                <w:rFonts w:ascii="Arial" w:hAnsi="Arial" w:cs="Arial"/>
                <w:sz w:val="20"/>
                <w:szCs w:val="20"/>
              </w:rPr>
              <w:t>Иван Михайлович Синёв, АО НПП «Респиратор»</w:t>
            </w:r>
            <w:r w:rsidR="009D105E">
              <w:rPr>
                <w:rFonts w:ascii="Arial" w:hAnsi="Arial" w:cs="Arial"/>
                <w:sz w:val="20"/>
                <w:szCs w:val="20"/>
              </w:rPr>
              <w:t>,</w:t>
            </w:r>
            <w:r>
              <w:rPr>
                <w:rFonts w:ascii="Arial" w:hAnsi="Arial" w:cs="Arial"/>
                <w:sz w:val="20"/>
                <w:szCs w:val="20"/>
              </w:rPr>
              <w:t xml:space="preserve"> б/н</w:t>
            </w:r>
          </w:p>
        </w:tc>
        <w:tc>
          <w:tcPr>
            <w:tcW w:w="6235" w:type="dxa"/>
          </w:tcPr>
          <w:p w14:paraId="4621866D" w14:textId="77777777" w:rsidR="00C53F00" w:rsidRDefault="00C53F00" w:rsidP="00B24B21">
            <w:pPr>
              <w:pStyle w:val="a6"/>
              <w:jc w:val="left"/>
              <w:rPr>
                <w:rFonts w:ascii="Arial" w:hAnsi="Arial" w:cs="Arial"/>
                <w:b/>
                <w:bCs/>
                <w:sz w:val="20"/>
                <w:szCs w:val="20"/>
                <w:u w:val="single"/>
              </w:rPr>
            </w:pPr>
            <w:r w:rsidRPr="004D490E">
              <w:rPr>
                <w:rFonts w:ascii="Arial" w:hAnsi="Arial" w:cs="Arial"/>
                <w:b/>
                <w:bCs/>
                <w:sz w:val="20"/>
                <w:szCs w:val="20"/>
                <w:u w:val="single"/>
              </w:rPr>
              <w:t>Замечание:</w:t>
            </w:r>
          </w:p>
          <w:p w14:paraId="1C21F293" w14:textId="7D9BC687" w:rsidR="00C53F00" w:rsidRPr="00E207EE" w:rsidRDefault="00C53F00" w:rsidP="00B24B21">
            <w:pPr>
              <w:widowControl w:val="0"/>
              <w:ind w:left="0" w:firstLine="0"/>
              <w:rPr>
                <w:rFonts w:ascii="Arial" w:hAnsi="Arial" w:cs="Arial"/>
                <w:sz w:val="20"/>
                <w:szCs w:val="20"/>
              </w:rPr>
            </w:pPr>
            <w:r w:rsidRPr="00EB6FB5">
              <w:rPr>
                <w:rFonts w:asciiTheme="minorBidi" w:hAnsiTheme="minorBidi" w:cstheme="minorBidi"/>
                <w:sz w:val="20"/>
                <w:szCs w:val="20"/>
                <w:shd w:val="clear" w:color="auto" w:fill="FFFFFF"/>
              </w:rPr>
              <w:t>в наименовании ГОСТ Р 2.005 слово</w:t>
            </w:r>
            <w:r>
              <w:rPr>
                <w:rFonts w:asciiTheme="minorBidi" w:hAnsiTheme="minorBidi" w:cstheme="minorBidi"/>
                <w:sz w:val="20"/>
                <w:szCs w:val="20"/>
              </w:rPr>
              <w:t xml:space="preserve"> «</w:t>
            </w:r>
            <w:r>
              <w:rPr>
                <w:rFonts w:asciiTheme="minorBidi" w:hAnsiTheme="minorBidi" w:cstheme="minorBidi"/>
                <w:sz w:val="20"/>
                <w:szCs w:val="20"/>
                <w:shd w:val="clear" w:color="auto" w:fill="FFFFFF"/>
              </w:rPr>
              <w:t xml:space="preserve">Термины» </w:t>
            </w:r>
            <w:r w:rsidRPr="00EB6FB5">
              <w:rPr>
                <w:rFonts w:asciiTheme="minorBidi" w:hAnsiTheme="minorBidi" w:cstheme="minorBidi"/>
                <w:sz w:val="20"/>
                <w:szCs w:val="20"/>
                <w:shd w:val="clear" w:color="auto" w:fill="FFFFFF"/>
              </w:rPr>
              <w:t>следует написать с заглавной</w:t>
            </w:r>
          </w:p>
        </w:tc>
        <w:tc>
          <w:tcPr>
            <w:tcW w:w="4536" w:type="dxa"/>
          </w:tcPr>
          <w:p w14:paraId="5345F713" w14:textId="5943DAF1" w:rsidR="00C53F00" w:rsidRPr="00E207EE" w:rsidRDefault="00C53F00" w:rsidP="00B24B21">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C53F00" w:rsidRPr="00E207EE" w14:paraId="62856E1A" w14:textId="77777777" w:rsidTr="00C53F00">
        <w:tc>
          <w:tcPr>
            <w:tcW w:w="510" w:type="dxa"/>
          </w:tcPr>
          <w:p w14:paraId="44D4C309" w14:textId="77777777" w:rsidR="00C53F00" w:rsidRPr="00E207EE" w:rsidRDefault="00C53F00" w:rsidP="00B24B21">
            <w:pPr>
              <w:pStyle w:val="ac"/>
              <w:widowControl w:val="0"/>
              <w:numPr>
                <w:ilvl w:val="0"/>
                <w:numId w:val="19"/>
              </w:numPr>
              <w:ind w:left="0" w:firstLine="0"/>
              <w:jc w:val="both"/>
              <w:rPr>
                <w:rFonts w:ascii="Arial" w:hAnsi="Arial" w:cs="Arial"/>
                <w:sz w:val="20"/>
                <w:szCs w:val="20"/>
              </w:rPr>
            </w:pPr>
          </w:p>
        </w:tc>
        <w:tc>
          <w:tcPr>
            <w:tcW w:w="1725" w:type="dxa"/>
          </w:tcPr>
          <w:p w14:paraId="314B0CA8" w14:textId="4D6AA2F5" w:rsidR="00C53F00" w:rsidRDefault="00C53F00" w:rsidP="00B24B21">
            <w:pPr>
              <w:widowControl w:val="0"/>
              <w:ind w:left="0" w:firstLine="0"/>
              <w:jc w:val="both"/>
              <w:rPr>
                <w:rFonts w:ascii="Arial" w:hAnsi="Arial" w:cs="Arial"/>
                <w:sz w:val="20"/>
                <w:szCs w:val="20"/>
              </w:rPr>
            </w:pPr>
            <w:r>
              <w:rPr>
                <w:rFonts w:ascii="Arial" w:hAnsi="Arial" w:cs="Arial"/>
                <w:sz w:val="20"/>
                <w:szCs w:val="20"/>
              </w:rPr>
              <w:t>2</w:t>
            </w:r>
          </w:p>
        </w:tc>
        <w:tc>
          <w:tcPr>
            <w:tcW w:w="2411" w:type="dxa"/>
          </w:tcPr>
          <w:p w14:paraId="27316173" w14:textId="636002DE" w:rsidR="00C53F00" w:rsidRDefault="009D105E" w:rsidP="00B24B21">
            <w:pPr>
              <w:widowControl w:val="0"/>
              <w:ind w:left="0" w:firstLine="0"/>
              <w:jc w:val="center"/>
              <w:rPr>
                <w:rFonts w:ascii="Arial" w:hAnsi="Arial" w:cs="Arial"/>
                <w:sz w:val="20"/>
                <w:szCs w:val="20"/>
              </w:rPr>
            </w:pPr>
            <w:r>
              <w:rPr>
                <w:rFonts w:ascii="Arial" w:hAnsi="Arial" w:cs="Arial"/>
                <w:sz w:val="20"/>
                <w:szCs w:val="20"/>
              </w:rPr>
              <w:t>Иван Михайлович Синёв, АО НПП «Респиратор», б/н</w:t>
            </w:r>
          </w:p>
        </w:tc>
        <w:tc>
          <w:tcPr>
            <w:tcW w:w="6235" w:type="dxa"/>
          </w:tcPr>
          <w:p w14:paraId="0F2ED07A" w14:textId="77777777" w:rsidR="00C53F00" w:rsidRDefault="00C53F00" w:rsidP="00B24B21">
            <w:pPr>
              <w:pStyle w:val="a6"/>
              <w:jc w:val="left"/>
              <w:rPr>
                <w:rFonts w:ascii="Arial" w:hAnsi="Arial" w:cs="Arial"/>
                <w:b/>
                <w:bCs/>
                <w:sz w:val="20"/>
                <w:szCs w:val="20"/>
                <w:u w:val="single"/>
              </w:rPr>
            </w:pPr>
            <w:r w:rsidRPr="004D490E">
              <w:rPr>
                <w:rFonts w:ascii="Arial" w:hAnsi="Arial" w:cs="Arial"/>
                <w:b/>
                <w:bCs/>
                <w:sz w:val="20"/>
                <w:szCs w:val="20"/>
                <w:u w:val="single"/>
              </w:rPr>
              <w:t>Замечание:</w:t>
            </w:r>
          </w:p>
          <w:p w14:paraId="2C743924" w14:textId="21474198" w:rsidR="00C53F00" w:rsidRPr="00EB6FB5" w:rsidRDefault="00C53F00" w:rsidP="00B24B21">
            <w:pPr>
              <w:widowControl w:val="0"/>
              <w:ind w:left="0" w:firstLine="0"/>
              <w:rPr>
                <w:rFonts w:asciiTheme="minorBidi" w:hAnsiTheme="minorBidi" w:cstheme="minorBidi"/>
                <w:sz w:val="20"/>
                <w:szCs w:val="20"/>
                <w:shd w:val="clear" w:color="auto" w:fill="FFFFFF"/>
              </w:rPr>
            </w:pPr>
            <w:r w:rsidRPr="00EB6FB5">
              <w:rPr>
                <w:rFonts w:asciiTheme="minorBidi" w:hAnsiTheme="minorBidi" w:cstheme="minorBidi"/>
                <w:sz w:val="20"/>
                <w:szCs w:val="20"/>
                <w:shd w:val="clear" w:color="auto" w:fill="FFFFFF"/>
              </w:rPr>
              <w:t>в наименовании ГОСТ Р 2.820 слово</w:t>
            </w:r>
            <w:r>
              <w:rPr>
                <w:rFonts w:asciiTheme="minorBidi" w:hAnsiTheme="minorBidi" w:cstheme="minorBidi"/>
                <w:sz w:val="20"/>
                <w:szCs w:val="20"/>
              </w:rPr>
              <w:t xml:space="preserve"> «</w:t>
            </w:r>
            <w:r>
              <w:rPr>
                <w:rFonts w:asciiTheme="minorBidi" w:hAnsiTheme="minorBidi" w:cstheme="minorBidi"/>
                <w:sz w:val="20"/>
                <w:szCs w:val="20"/>
                <w:shd w:val="clear" w:color="auto" w:fill="FFFFFF"/>
              </w:rPr>
              <w:t>Основные»</w:t>
            </w:r>
            <w:r w:rsidRPr="00EB6FB5">
              <w:rPr>
                <w:rFonts w:asciiTheme="minorBidi" w:hAnsiTheme="minorBidi" w:cstheme="minorBidi"/>
                <w:sz w:val="20"/>
                <w:szCs w:val="20"/>
                <w:shd w:val="clear" w:color="auto" w:fill="FFFFFF"/>
              </w:rPr>
              <w:t xml:space="preserve"> следует написать с заглавной</w:t>
            </w:r>
          </w:p>
        </w:tc>
        <w:tc>
          <w:tcPr>
            <w:tcW w:w="4536" w:type="dxa"/>
          </w:tcPr>
          <w:p w14:paraId="01C0F50C" w14:textId="1B33299E" w:rsidR="00C53F00" w:rsidRPr="00E207EE" w:rsidRDefault="00C53F00" w:rsidP="00B24B21">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C53F00" w:rsidRPr="00E207EE" w14:paraId="23EEA0A3" w14:textId="77777777" w:rsidTr="00C53F00">
        <w:tc>
          <w:tcPr>
            <w:tcW w:w="510" w:type="dxa"/>
          </w:tcPr>
          <w:p w14:paraId="14BF2813" w14:textId="77777777" w:rsidR="00C53F00" w:rsidRPr="00E207EE" w:rsidRDefault="00C53F00" w:rsidP="00B24B21">
            <w:pPr>
              <w:pStyle w:val="ac"/>
              <w:widowControl w:val="0"/>
              <w:numPr>
                <w:ilvl w:val="0"/>
                <w:numId w:val="19"/>
              </w:numPr>
              <w:ind w:left="0" w:firstLine="0"/>
              <w:jc w:val="both"/>
              <w:rPr>
                <w:rFonts w:ascii="Arial" w:hAnsi="Arial" w:cs="Arial"/>
                <w:sz w:val="20"/>
                <w:szCs w:val="20"/>
              </w:rPr>
            </w:pPr>
          </w:p>
        </w:tc>
        <w:tc>
          <w:tcPr>
            <w:tcW w:w="1725" w:type="dxa"/>
          </w:tcPr>
          <w:p w14:paraId="04712A43" w14:textId="382C6EC7" w:rsidR="00C53F00" w:rsidRDefault="00C53F00" w:rsidP="00B24B21">
            <w:pPr>
              <w:widowControl w:val="0"/>
              <w:ind w:left="0" w:firstLine="0"/>
              <w:jc w:val="both"/>
              <w:rPr>
                <w:rFonts w:ascii="Arial" w:hAnsi="Arial" w:cs="Arial"/>
                <w:sz w:val="20"/>
                <w:szCs w:val="20"/>
              </w:rPr>
            </w:pPr>
            <w:r>
              <w:rPr>
                <w:rFonts w:ascii="Arial" w:hAnsi="Arial" w:cs="Arial"/>
                <w:sz w:val="20"/>
                <w:szCs w:val="20"/>
              </w:rPr>
              <w:t>2</w:t>
            </w:r>
          </w:p>
        </w:tc>
        <w:tc>
          <w:tcPr>
            <w:tcW w:w="2411" w:type="dxa"/>
          </w:tcPr>
          <w:p w14:paraId="046EF927" w14:textId="417D02D2" w:rsidR="00C53F00" w:rsidRDefault="00C53F00" w:rsidP="00B24B21">
            <w:pPr>
              <w:widowControl w:val="0"/>
              <w:ind w:left="0" w:firstLine="0"/>
              <w:jc w:val="center"/>
              <w:rPr>
                <w:rFonts w:ascii="Arial" w:hAnsi="Arial" w:cs="Arial"/>
                <w:sz w:val="20"/>
                <w:szCs w:val="20"/>
              </w:rPr>
            </w:pPr>
            <w:r>
              <w:rPr>
                <w:rFonts w:ascii="Arial" w:hAnsi="Arial" w:cs="Arial"/>
                <w:color w:val="000000" w:themeColor="text1"/>
                <w:sz w:val="20"/>
                <w:szCs w:val="20"/>
              </w:rPr>
              <w:t xml:space="preserve">Госкорпорация </w:t>
            </w:r>
            <w:r>
              <w:rPr>
                <w:rFonts w:ascii="Arial" w:hAnsi="Arial" w:cs="Arial"/>
                <w:color w:val="000000" w:themeColor="text1"/>
                <w:sz w:val="20"/>
                <w:szCs w:val="20"/>
              </w:rPr>
              <w:lastRenderedPageBreak/>
              <w:t>«Росатом», № 1-8.15/11876 от 07.03.2024 г.</w:t>
            </w:r>
          </w:p>
        </w:tc>
        <w:tc>
          <w:tcPr>
            <w:tcW w:w="6235" w:type="dxa"/>
          </w:tcPr>
          <w:p w14:paraId="471849C2" w14:textId="77777777" w:rsidR="00C53F00" w:rsidRDefault="00C53F00" w:rsidP="00B24B21">
            <w:pPr>
              <w:pStyle w:val="a6"/>
              <w:jc w:val="left"/>
              <w:rPr>
                <w:rFonts w:ascii="Arial" w:hAnsi="Arial" w:cs="Arial"/>
                <w:b/>
                <w:bCs/>
                <w:sz w:val="20"/>
                <w:szCs w:val="20"/>
                <w:u w:val="single"/>
              </w:rPr>
            </w:pPr>
            <w:r w:rsidRPr="004D490E">
              <w:rPr>
                <w:rFonts w:ascii="Arial" w:hAnsi="Arial" w:cs="Arial"/>
                <w:b/>
                <w:bCs/>
                <w:sz w:val="20"/>
                <w:szCs w:val="20"/>
                <w:u w:val="single"/>
              </w:rPr>
              <w:lastRenderedPageBreak/>
              <w:t>Замечание:</w:t>
            </w:r>
          </w:p>
          <w:p w14:paraId="3058F21C" w14:textId="74E54F6B" w:rsidR="00C53F00" w:rsidRPr="007B7500" w:rsidRDefault="00C53F00" w:rsidP="00B24B21">
            <w:pPr>
              <w:pStyle w:val="a6"/>
              <w:jc w:val="left"/>
              <w:rPr>
                <w:rFonts w:ascii="Arial" w:hAnsi="Arial" w:cs="Arial"/>
                <w:sz w:val="20"/>
                <w:szCs w:val="20"/>
              </w:rPr>
            </w:pPr>
            <w:r w:rsidRPr="0033470C">
              <w:rPr>
                <w:rFonts w:asciiTheme="minorBidi" w:hAnsiTheme="minorBidi" w:cstheme="minorBidi"/>
                <w:sz w:val="20"/>
                <w:szCs w:val="20"/>
              </w:rPr>
              <w:lastRenderedPageBreak/>
              <w:t>Все предложения в названиях стандартов привести с заглавной буквы.</w:t>
            </w:r>
          </w:p>
        </w:tc>
        <w:tc>
          <w:tcPr>
            <w:tcW w:w="4536" w:type="dxa"/>
          </w:tcPr>
          <w:p w14:paraId="5F4CE4B3" w14:textId="14D0529D" w:rsidR="00C53F00" w:rsidRPr="00E207EE" w:rsidRDefault="00C53F00" w:rsidP="00B24B21">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lastRenderedPageBreak/>
              <w:t>Принято.</w:t>
            </w:r>
          </w:p>
        </w:tc>
      </w:tr>
      <w:tr w:rsidR="00C53F00" w:rsidRPr="00E207EE" w14:paraId="2E076E87" w14:textId="77777777" w:rsidTr="00C53F00">
        <w:tc>
          <w:tcPr>
            <w:tcW w:w="510" w:type="dxa"/>
          </w:tcPr>
          <w:p w14:paraId="5F71E45D" w14:textId="77777777" w:rsidR="00C53F00" w:rsidRPr="00E207EE" w:rsidRDefault="00C53F00" w:rsidP="00B24B21">
            <w:pPr>
              <w:pStyle w:val="ac"/>
              <w:widowControl w:val="0"/>
              <w:numPr>
                <w:ilvl w:val="0"/>
                <w:numId w:val="19"/>
              </w:numPr>
              <w:ind w:left="0" w:firstLine="0"/>
              <w:jc w:val="both"/>
              <w:rPr>
                <w:rFonts w:ascii="Arial" w:hAnsi="Arial" w:cs="Arial"/>
                <w:sz w:val="20"/>
                <w:szCs w:val="20"/>
              </w:rPr>
            </w:pPr>
          </w:p>
        </w:tc>
        <w:tc>
          <w:tcPr>
            <w:tcW w:w="1725" w:type="dxa"/>
          </w:tcPr>
          <w:p w14:paraId="2F529CA7" w14:textId="4A523717" w:rsidR="00C53F00" w:rsidRDefault="00C53F00" w:rsidP="00B24B21">
            <w:pPr>
              <w:widowControl w:val="0"/>
              <w:ind w:left="0" w:firstLine="0"/>
              <w:jc w:val="both"/>
              <w:rPr>
                <w:rFonts w:ascii="Arial" w:hAnsi="Arial" w:cs="Arial"/>
                <w:sz w:val="20"/>
                <w:szCs w:val="20"/>
              </w:rPr>
            </w:pPr>
            <w:r>
              <w:rPr>
                <w:rFonts w:ascii="Arial" w:hAnsi="Arial" w:cs="Arial"/>
                <w:sz w:val="20"/>
                <w:szCs w:val="20"/>
              </w:rPr>
              <w:t>2</w:t>
            </w:r>
          </w:p>
        </w:tc>
        <w:tc>
          <w:tcPr>
            <w:tcW w:w="2411" w:type="dxa"/>
          </w:tcPr>
          <w:p w14:paraId="0F50767B" w14:textId="0F08AADE" w:rsidR="00C53F00" w:rsidRDefault="00C53F00" w:rsidP="00B24B21">
            <w:pPr>
              <w:widowControl w:val="0"/>
              <w:ind w:left="0" w:firstLine="0"/>
              <w:jc w:val="center"/>
              <w:rPr>
                <w:rFonts w:ascii="Arial" w:hAnsi="Arial" w:cs="Arial"/>
                <w:color w:val="000000" w:themeColor="text1"/>
                <w:sz w:val="20"/>
                <w:szCs w:val="20"/>
              </w:rPr>
            </w:pPr>
            <w:r>
              <w:rPr>
                <w:rFonts w:ascii="Arial" w:hAnsi="Arial" w:cs="Arial"/>
                <w:color w:val="000000" w:themeColor="text1"/>
                <w:sz w:val="20"/>
                <w:szCs w:val="20"/>
              </w:rPr>
              <w:t>АО «НИИЭП», №</w:t>
            </w:r>
            <w:r>
              <w:rPr>
                <w:rFonts w:ascii="Arial" w:hAnsi="Arial" w:cs="Arial"/>
                <w:color w:val="000000" w:themeColor="text1"/>
                <w:sz w:val="20"/>
                <w:szCs w:val="20"/>
                <w:lang w:val="en-US"/>
              </w:rPr>
              <w:t> </w:t>
            </w:r>
            <w:r>
              <w:rPr>
                <w:rFonts w:ascii="Arial" w:hAnsi="Arial" w:cs="Arial"/>
                <w:color w:val="000000" w:themeColor="text1"/>
                <w:sz w:val="20"/>
                <w:szCs w:val="20"/>
              </w:rPr>
              <w:t>1953 от 06.03.2024 г.</w:t>
            </w:r>
          </w:p>
        </w:tc>
        <w:tc>
          <w:tcPr>
            <w:tcW w:w="6235" w:type="dxa"/>
          </w:tcPr>
          <w:p w14:paraId="6FCEE966" w14:textId="77777777" w:rsidR="00C53F00" w:rsidRDefault="00C53F00" w:rsidP="00B24B21">
            <w:pPr>
              <w:pStyle w:val="a6"/>
              <w:jc w:val="left"/>
              <w:rPr>
                <w:rFonts w:ascii="Arial" w:hAnsi="Arial" w:cs="Arial"/>
                <w:b/>
                <w:bCs/>
                <w:sz w:val="20"/>
                <w:szCs w:val="20"/>
                <w:u w:val="single"/>
              </w:rPr>
            </w:pPr>
            <w:r w:rsidRPr="004D490E">
              <w:rPr>
                <w:rFonts w:ascii="Arial" w:hAnsi="Arial" w:cs="Arial"/>
                <w:b/>
                <w:bCs/>
                <w:sz w:val="20"/>
                <w:szCs w:val="20"/>
                <w:u w:val="single"/>
              </w:rPr>
              <w:t>Замечание:</w:t>
            </w:r>
          </w:p>
          <w:p w14:paraId="255D56B6" w14:textId="4EB654F5" w:rsidR="00C53F00" w:rsidRPr="009A6E3C" w:rsidRDefault="00C53F00" w:rsidP="00B24B21">
            <w:pPr>
              <w:ind w:left="0" w:firstLine="0"/>
              <w:jc w:val="both"/>
              <w:rPr>
                <w:rFonts w:asciiTheme="minorBidi" w:hAnsiTheme="minorBidi" w:cstheme="minorBidi"/>
                <w:sz w:val="20"/>
                <w:szCs w:val="20"/>
              </w:rPr>
            </w:pPr>
            <w:r w:rsidRPr="009A6E3C">
              <w:rPr>
                <w:rFonts w:asciiTheme="minorBidi" w:hAnsiTheme="minorBidi" w:cstheme="minorBidi"/>
                <w:sz w:val="20"/>
                <w:szCs w:val="20"/>
              </w:rPr>
              <w:t>«ГОСТ Р 2.005… документации. термины…»</w:t>
            </w:r>
          </w:p>
          <w:p w14:paraId="3531C8ED" w14:textId="77777777" w:rsidR="00C53F00" w:rsidRPr="00AF1C8A" w:rsidRDefault="00C53F00" w:rsidP="00B24B21">
            <w:pPr>
              <w:pStyle w:val="a6"/>
              <w:jc w:val="left"/>
              <w:rPr>
                <w:rFonts w:ascii="Arial" w:hAnsi="Arial" w:cs="Arial"/>
                <w:sz w:val="20"/>
                <w:szCs w:val="20"/>
              </w:rPr>
            </w:pPr>
            <w:r w:rsidRPr="004D490E">
              <w:rPr>
                <w:rFonts w:ascii="Arial" w:hAnsi="Arial" w:cs="Arial"/>
                <w:b/>
                <w:bCs/>
                <w:sz w:val="20"/>
                <w:szCs w:val="20"/>
                <w:u w:val="single"/>
              </w:rPr>
              <w:t>Предлагаемая редакция:</w:t>
            </w:r>
          </w:p>
          <w:p w14:paraId="1CDE0EEC" w14:textId="64F8893F" w:rsidR="00C53F00" w:rsidRPr="009A6E3C" w:rsidRDefault="00C53F00" w:rsidP="00B24B21">
            <w:pPr>
              <w:pStyle w:val="a6"/>
              <w:jc w:val="left"/>
              <w:rPr>
                <w:rFonts w:asciiTheme="minorBidi" w:hAnsiTheme="minorBidi" w:cstheme="minorBidi"/>
                <w:sz w:val="20"/>
                <w:szCs w:val="20"/>
              </w:rPr>
            </w:pPr>
            <w:r w:rsidRPr="009A6E3C">
              <w:rPr>
                <w:rFonts w:asciiTheme="minorBidi" w:hAnsiTheme="minorBidi" w:cstheme="minorBidi"/>
                <w:sz w:val="20"/>
                <w:szCs w:val="20"/>
              </w:rPr>
              <w:t>«ГОСТ Р 2.005… документации. Термины…»</w:t>
            </w:r>
          </w:p>
        </w:tc>
        <w:tc>
          <w:tcPr>
            <w:tcW w:w="4536" w:type="dxa"/>
          </w:tcPr>
          <w:p w14:paraId="0DEF3D18" w14:textId="16FE1E10" w:rsidR="00C53F00" w:rsidRPr="00E207EE" w:rsidRDefault="00C53F00" w:rsidP="00B24B21">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C53F00" w:rsidRPr="00E207EE" w14:paraId="64A191A0" w14:textId="77777777" w:rsidTr="00C53F00">
        <w:tc>
          <w:tcPr>
            <w:tcW w:w="510" w:type="dxa"/>
          </w:tcPr>
          <w:p w14:paraId="04CCA09E" w14:textId="77777777" w:rsidR="00C53F00" w:rsidRPr="00E207EE" w:rsidRDefault="00C53F00" w:rsidP="00B24B21">
            <w:pPr>
              <w:pStyle w:val="ac"/>
              <w:widowControl w:val="0"/>
              <w:numPr>
                <w:ilvl w:val="0"/>
                <w:numId w:val="19"/>
              </w:numPr>
              <w:ind w:left="0" w:firstLine="0"/>
              <w:jc w:val="both"/>
              <w:rPr>
                <w:rFonts w:ascii="Arial" w:hAnsi="Arial" w:cs="Arial"/>
                <w:sz w:val="20"/>
                <w:szCs w:val="20"/>
              </w:rPr>
            </w:pPr>
          </w:p>
        </w:tc>
        <w:tc>
          <w:tcPr>
            <w:tcW w:w="1725" w:type="dxa"/>
          </w:tcPr>
          <w:p w14:paraId="393A87FE" w14:textId="72DA4A8A" w:rsidR="00C53F00" w:rsidRDefault="00C53F00" w:rsidP="00B24B21">
            <w:pPr>
              <w:widowControl w:val="0"/>
              <w:ind w:left="0" w:firstLine="0"/>
              <w:jc w:val="both"/>
              <w:rPr>
                <w:rFonts w:ascii="Arial" w:hAnsi="Arial" w:cs="Arial"/>
                <w:sz w:val="20"/>
                <w:szCs w:val="20"/>
              </w:rPr>
            </w:pPr>
            <w:r>
              <w:rPr>
                <w:rFonts w:ascii="Arial" w:hAnsi="Arial" w:cs="Arial"/>
                <w:sz w:val="20"/>
                <w:szCs w:val="20"/>
              </w:rPr>
              <w:t>2</w:t>
            </w:r>
          </w:p>
        </w:tc>
        <w:tc>
          <w:tcPr>
            <w:tcW w:w="2411" w:type="dxa"/>
          </w:tcPr>
          <w:p w14:paraId="157FF6C4" w14:textId="77777777" w:rsidR="00C53F00" w:rsidRDefault="00C53F00" w:rsidP="00B24B21">
            <w:pPr>
              <w:widowControl w:val="0"/>
              <w:ind w:left="0" w:firstLine="0"/>
              <w:jc w:val="center"/>
              <w:rPr>
                <w:rFonts w:ascii="Arial" w:hAnsi="Arial" w:cs="Arial"/>
                <w:color w:val="000000" w:themeColor="text1"/>
                <w:sz w:val="20"/>
                <w:szCs w:val="20"/>
              </w:rPr>
            </w:pPr>
            <w:r>
              <w:rPr>
                <w:rFonts w:ascii="Arial" w:hAnsi="Arial" w:cs="Arial"/>
                <w:color w:val="000000" w:themeColor="text1"/>
                <w:sz w:val="20"/>
                <w:szCs w:val="20"/>
              </w:rPr>
              <w:t>АО «НИИЭП», №</w:t>
            </w:r>
            <w:r>
              <w:rPr>
                <w:rFonts w:ascii="Arial" w:hAnsi="Arial" w:cs="Arial"/>
                <w:color w:val="000000" w:themeColor="text1"/>
                <w:sz w:val="20"/>
                <w:szCs w:val="20"/>
                <w:lang w:val="en-US"/>
              </w:rPr>
              <w:t> </w:t>
            </w:r>
            <w:r>
              <w:rPr>
                <w:rFonts w:ascii="Arial" w:hAnsi="Arial" w:cs="Arial"/>
                <w:color w:val="000000" w:themeColor="text1"/>
                <w:sz w:val="20"/>
                <w:szCs w:val="20"/>
              </w:rPr>
              <w:t>1953 от 06.03.2024 г.</w:t>
            </w:r>
          </w:p>
        </w:tc>
        <w:tc>
          <w:tcPr>
            <w:tcW w:w="6235" w:type="dxa"/>
          </w:tcPr>
          <w:p w14:paraId="6D8C4AB3" w14:textId="77777777" w:rsidR="00C53F00" w:rsidRDefault="00C53F00" w:rsidP="00B24B21">
            <w:pPr>
              <w:pStyle w:val="a6"/>
              <w:jc w:val="left"/>
              <w:rPr>
                <w:rFonts w:ascii="Arial" w:hAnsi="Arial" w:cs="Arial"/>
                <w:b/>
                <w:bCs/>
                <w:sz w:val="20"/>
                <w:szCs w:val="20"/>
                <w:u w:val="single"/>
              </w:rPr>
            </w:pPr>
            <w:r w:rsidRPr="004D490E">
              <w:rPr>
                <w:rFonts w:ascii="Arial" w:hAnsi="Arial" w:cs="Arial"/>
                <w:b/>
                <w:bCs/>
                <w:sz w:val="20"/>
                <w:szCs w:val="20"/>
                <w:u w:val="single"/>
              </w:rPr>
              <w:t>Замечание:</w:t>
            </w:r>
          </w:p>
          <w:p w14:paraId="520EB800" w14:textId="28BF42C6" w:rsidR="00C53F00" w:rsidRPr="009A6E3C" w:rsidRDefault="00C53F00" w:rsidP="00B24B21">
            <w:pPr>
              <w:ind w:left="0" w:firstLine="0"/>
              <w:rPr>
                <w:rFonts w:asciiTheme="minorBidi" w:hAnsiTheme="minorBidi" w:cstheme="minorBidi"/>
                <w:sz w:val="20"/>
                <w:szCs w:val="20"/>
              </w:rPr>
            </w:pPr>
            <w:r w:rsidRPr="009A6E3C">
              <w:rPr>
                <w:rFonts w:asciiTheme="minorBidi" w:hAnsiTheme="minorBidi" w:cstheme="minorBidi"/>
                <w:sz w:val="20"/>
                <w:szCs w:val="20"/>
              </w:rPr>
              <w:t>«ГОСТ Р 2.820 …информация. основные положения»</w:t>
            </w:r>
          </w:p>
          <w:p w14:paraId="40F59129" w14:textId="77777777" w:rsidR="00C53F00" w:rsidRPr="00AF1C8A" w:rsidRDefault="00C53F00" w:rsidP="00B24B21">
            <w:pPr>
              <w:pStyle w:val="a6"/>
              <w:jc w:val="left"/>
              <w:rPr>
                <w:rFonts w:ascii="Arial" w:hAnsi="Arial" w:cs="Arial"/>
                <w:sz w:val="20"/>
                <w:szCs w:val="20"/>
              </w:rPr>
            </w:pPr>
            <w:r w:rsidRPr="004D490E">
              <w:rPr>
                <w:rFonts w:ascii="Arial" w:hAnsi="Arial" w:cs="Arial"/>
                <w:b/>
                <w:bCs/>
                <w:sz w:val="20"/>
                <w:szCs w:val="20"/>
                <w:u w:val="single"/>
              </w:rPr>
              <w:t>Предлагаемая редакция:</w:t>
            </w:r>
          </w:p>
          <w:p w14:paraId="692A685C" w14:textId="3C129A54" w:rsidR="00C53F00" w:rsidRPr="009A6E3C" w:rsidRDefault="00C53F00" w:rsidP="00B24B21">
            <w:pPr>
              <w:pStyle w:val="a6"/>
              <w:jc w:val="left"/>
              <w:rPr>
                <w:rFonts w:asciiTheme="minorBidi" w:hAnsiTheme="minorBidi" w:cstheme="minorBidi"/>
                <w:sz w:val="20"/>
                <w:szCs w:val="20"/>
              </w:rPr>
            </w:pPr>
            <w:r w:rsidRPr="009A6E3C">
              <w:rPr>
                <w:rFonts w:asciiTheme="minorBidi" w:hAnsiTheme="minorBidi" w:cstheme="minorBidi"/>
                <w:sz w:val="20"/>
                <w:szCs w:val="20"/>
              </w:rPr>
              <w:t>«ГОСТ Р 2.820 …информация. Основные положения»</w:t>
            </w:r>
          </w:p>
        </w:tc>
        <w:tc>
          <w:tcPr>
            <w:tcW w:w="4536" w:type="dxa"/>
          </w:tcPr>
          <w:p w14:paraId="1AF2833E" w14:textId="2DD41B2A" w:rsidR="00C53F00" w:rsidRPr="00E207EE" w:rsidRDefault="00C53F00" w:rsidP="00B24B21">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C53F00" w:rsidRPr="00E207EE" w14:paraId="77015E04" w14:textId="77777777" w:rsidTr="00C53F00">
        <w:tc>
          <w:tcPr>
            <w:tcW w:w="510" w:type="dxa"/>
          </w:tcPr>
          <w:p w14:paraId="763ED8D0" w14:textId="77777777" w:rsidR="00C53F00" w:rsidRPr="00E207EE" w:rsidRDefault="00C53F00" w:rsidP="00B24B21">
            <w:pPr>
              <w:pStyle w:val="ac"/>
              <w:widowControl w:val="0"/>
              <w:numPr>
                <w:ilvl w:val="0"/>
                <w:numId w:val="19"/>
              </w:numPr>
              <w:ind w:left="0" w:firstLine="0"/>
              <w:jc w:val="both"/>
              <w:rPr>
                <w:rFonts w:ascii="Arial" w:hAnsi="Arial" w:cs="Arial"/>
                <w:sz w:val="20"/>
                <w:szCs w:val="20"/>
              </w:rPr>
            </w:pPr>
          </w:p>
        </w:tc>
        <w:tc>
          <w:tcPr>
            <w:tcW w:w="1725" w:type="dxa"/>
          </w:tcPr>
          <w:p w14:paraId="64109D18" w14:textId="7F0B2932" w:rsidR="00C53F00" w:rsidRDefault="00C53F00" w:rsidP="00B24B21">
            <w:pPr>
              <w:widowControl w:val="0"/>
              <w:ind w:left="0" w:firstLine="0"/>
              <w:jc w:val="both"/>
              <w:rPr>
                <w:rFonts w:ascii="Arial" w:hAnsi="Arial" w:cs="Arial"/>
                <w:sz w:val="20"/>
                <w:szCs w:val="20"/>
              </w:rPr>
            </w:pPr>
            <w:r>
              <w:rPr>
                <w:rFonts w:ascii="Arial" w:hAnsi="Arial" w:cs="Arial"/>
                <w:sz w:val="20"/>
                <w:szCs w:val="20"/>
              </w:rPr>
              <w:t>2</w:t>
            </w:r>
          </w:p>
        </w:tc>
        <w:tc>
          <w:tcPr>
            <w:tcW w:w="2411" w:type="dxa"/>
          </w:tcPr>
          <w:p w14:paraId="6C679388" w14:textId="4EE75AD9" w:rsidR="00C53F00" w:rsidRDefault="00C53F00" w:rsidP="00B24B21">
            <w:pPr>
              <w:widowControl w:val="0"/>
              <w:ind w:left="0" w:firstLine="0"/>
              <w:jc w:val="center"/>
              <w:rPr>
                <w:rFonts w:ascii="Arial" w:hAnsi="Arial" w:cs="Arial"/>
                <w:color w:val="000000" w:themeColor="text1"/>
                <w:sz w:val="20"/>
                <w:szCs w:val="20"/>
              </w:rPr>
            </w:pPr>
            <w:r>
              <w:rPr>
                <w:rFonts w:ascii="Arial" w:hAnsi="Arial" w:cs="Arial"/>
                <w:sz w:val="20"/>
                <w:szCs w:val="20"/>
              </w:rPr>
              <w:t>АО «Концерн ВКО «Алмаз-Антей», № 31-21/6327 от 06.03.2024 г.</w:t>
            </w:r>
          </w:p>
        </w:tc>
        <w:tc>
          <w:tcPr>
            <w:tcW w:w="6235" w:type="dxa"/>
          </w:tcPr>
          <w:p w14:paraId="437475A1" w14:textId="77777777" w:rsidR="00C53F00" w:rsidRDefault="00C53F00" w:rsidP="00B24B21">
            <w:pPr>
              <w:pStyle w:val="a6"/>
              <w:jc w:val="left"/>
              <w:rPr>
                <w:rFonts w:ascii="Arial" w:hAnsi="Arial" w:cs="Arial"/>
                <w:b/>
                <w:bCs/>
                <w:sz w:val="20"/>
                <w:szCs w:val="20"/>
                <w:u w:val="single"/>
              </w:rPr>
            </w:pPr>
            <w:r w:rsidRPr="004D490E">
              <w:rPr>
                <w:rFonts w:ascii="Arial" w:hAnsi="Arial" w:cs="Arial"/>
                <w:b/>
                <w:bCs/>
                <w:sz w:val="20"/>
                <w:szCs w:val="20"/>
                <w:u w:val="single"/>
              </w:rPr>
              <w:t>Замечание:</w:t>
            </w:r>
          </w:p>
          <w:p w14:paraId="3C14C2F7" w14:textId="77777777" w:rsidR="00C53F00" w:rsidRPr="00797E23" w:rsidRDefault="00C53F00" w:rsidP="00B24B21">
            <w:pPr>
              <w:pStyle w:val="a6"/>
              <w:jc w:val="both"/>
              <w:rPr>
                <w:rFonts w:asciiTheme="minorBidi" w:eastAsia="Courier New" w:hAnsiTheme="minorBidi" w:cstheme="minorBidi"/>
                <w:color w:val="000000"/>
                <w:lang w:eastAsia="ru-RU" w:bidi="ru-RU"/>
              </w:rPr>
            </w:pPr>
            <w:r w:rsidRPr="00797E23">
              <w:rPr>
                <w:rFonts w:asciiTheme="minorBidi" w:eastAsia="Courier New" w:hAnsiTheme="minorBidi" w:cstheme="minorBidi"/>
                <w:color w:val="000000"/>
                <w:sz w:val="20"/>
                <w:szCs w:val="20"/>
                <w:lang w:eastAsia="ru-RU" w:bidi="ru-RU"/>
              </w:rPr>
              <w:t>Уточнить запись с прописной буквы</w:t>
            </w:r>
          </w:p>
          <w:p w14:paraId="2DBA969D" w14:textId="77777777" w:rsidR="00C53F00" w:rsidRPr="00AF1C8A" w:rsidRDefault="00C53F00" w:rsidP="00B24B21">
            <w:pPr>
              <w:pStyle w:val="a6"/>
              <w:jc w:val="left"/>
              <w:rPr>
                <w:rFonts w:ascii="Arial" w:hAnsi="Arial" w:cs="Arial"/>
                <w:sz w:val="20"/>
                <w:szCs w:val="20"/>
              </w:rPr>
            </w:pPr>
            <w:r w:rsidRPr="004D490E">
              <w:rPr>
                <w:rFonts w:ascii="Arial" w:hAnsi="Arial" w:cs="Arial"/>
                <w:b/>
                <w:bCs/>
                <w:sz w:val="20"/>
                <w:szCs w:val="20"/>
                <w:u w:val="single"/>
              </w:rPr>
              <w:t>Предлагаемая редакция:</w:t>
            </w:r>
          </w:p>
          <w:p w14:paraId="5C93C53C" w14:textId="03884E95" w:rsidR="00C53F00" w:rsidRPr="000E72FA" w:rsidRDefault="00C53F00" w:rsidP="00B24B21">
            <w:pPr>
              <w:pStyle w:val="a6"/>
              <w:jc w:val="left"/>
              <w:rPr>
                <w:rFonts w:ascii="Arial" w:hAnsi="Arial" w:cs="Arial"/>
                <w:sz w:val="20"/>
                <w:szCs w:val="20"/>
              </w:rPr>
            </w:pPr>
            <w:r w:rsidRPr="00797E23">
              <w:rPr>
                <w:rFonts w:asciiTheme="minorBidi" w:hAnsiTheme="minorBidi" w:cstheme="minorBidi"/>
                <w:noProof/>
                <w:sz w:val="20"/>
                <w:szCs w:val="20"/>
              </w:rPr>
              <w:t xml:space="preserve">ГОСТ Р 2.005 Единая система конструкторской документации. </w:t>
            </w:r>
            <w:r w:rsidRPr="00797E23">
              <w:rPr>
                <w:rFonts w:asciiTheme="minorBidi" w:hAnsiTheme="minorBidi" w:cstheme="minorBidi"/>
                <w:b/>
                <w:noProof/>
                <w:sz w:val="20"/>
                <w:szCs w:val="20"/>
                <w:u w:val="single"/>
              </w:rPr>
              <w:t>Термины</w:t>
            </w:r>
            <w:r w:rsidRPr="00797E23">
              <w:rPr>
                <w:rFonts w:asciiTheme="minorBidi" w:hAnsiTheme="minorBidi" w:cstheme="minorBidi"/>
                <w:noProof/>
                <w:sz w:val="20"/>
                <w:szCs w:val="20"/>
              </w:rPr>
              <w:t xml:space="preserve"> и определения</w:t>
            </w:r>
          </w:p>
        </w:tc>
        <w:tc>
          <w:tcPr>
            <w:tcW w:w="4536" w:type="dxa"/>
          </w:tcPr>
          <w:p w14:paraId="2C028051" w14:textId="3D22DB72" w:rsidR="00C53F00" w:rsidRPr="00E207EE" w:rsidRDefault="00C53F00" w:rsidP="00B24B21">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C53F00" w:rsidRPr="00E207EE" w14:paraId="03089579" w14:textId="77777777" w:rsidTr="00C53F00">
        <w:tc>
          <w:tcPr>
            <w:tcW w:w="510" w:type="dxa"/>
          </w:tcPr>
          <w:p w14:paraId="0750808F" w14:textId="7B5B01F8" w:rsidR="00C53F00" w:rsidRPr="00E207EE" w:rsidRDefault="00C53F00" w:rsidP="00B24B21">
            <w:pPr>
              <w:pStyle w:val="ac"/>
              <w:widowControl w:val="0"/>
              <w:numPr>
                <w:ilvl w:val="0"/>
                <w:numId w:val="19"/>
              </w:numPr>
              <w:ind w:left="0" w:firstLine="0"/>
              <w:jc w:val="both"/>
              <w:rPr>
                <w:rFonts w:ascii="Arial" w:hAnsi="Arial" w:cs="Arial"/>
                <w:sz w:val="20"/>
                <w:szCs w:val="20"/>
              </w:rPr>
            </w:pPr>
            <w:r>
              <w:rPr>
                <w:rFonts w:ascii="Arial" w:hAnsi="Arial" w:cs="Arial"/>
                <w:sz w:val="20"/>
                <w:szCs w:val="20"/>
              </w:rPr>
              <w:t>2</w:t>
            </w:r>
          </w:p>
        </w:tc>
        <w:tc>
          <w:tcPr>
            <w:tcW w:w="1725" w:type="dxa"/>
          </w:tcPr>
          <w:p w14:paraId="366092F7" w14:textId="11B5EE8D" w:rsidR="00C53F00" w:rsidRDefault="00C53F00" w:rsidP="00B24B21">
            <w:pPr>
              <w:widowControl w:val="0"/>
              <w:ind w:left="0" w:firstLine="0"/>
              <w:jc w:val="both"/>
              <w:rPr>
                <w:rFonts w:ascii="Arial" w:hAnsi="Arial" w:cs="Arial"/>
                <w:sz w:val="20"/>
                <w:szCs w:val="20"/>
              </w:rPr>
            </w:pPr>
            <w:r>
              <w:rPr>
                <w:rFonts w:ascii="Arial" w:hAnsi="Arial" w:cs="Arial"/>
                <w:sz w:val="20"/>
                <w:szCs w:val="20"/>
              </w:rPr>
              <w:t>2</w:t>
            </w:r>
          </w:p>
        </w:tc>
        <w:tc>
          <w:tcPr>
            <w:tcW w:w="2411" w:type="dxa"/>
          </w:tcPr>
          <w:p w14:paraId="31F2DD3B" w14:textId="28549F46" w:rsidR="00C53F00" w:rsidRDefault="00C53F00" w:rsidP="00B24B21">
            <w:pPr>
              <w:widowControl w:val="0"/>
              <w:ind w:left="0" w:firstLine="0"/>
              <w:jc w:val="center"/>
              <w:rPr>
                <w:rFonts w:ascii="Arial" w:hAnsi="Arial" w:cs="Arial"/>
                <w:sz w:val="20"/>
                <w:szCs w:val="20"/>
              </w:rPr>
            </w:pPr>
            <w:r>
              <w:rPr>
                <w:rFonts w:ascii="Arial" w:hAnsi="Arial" w:cs="Arial"/>
                <w:sz w:val="20"/>
                <w:szCs w:val="20"/>
              </w:rPr>
              <w:t>АО «ЦНИИмаш», № ОС-5242 от 11.03.2024 г.</w:t>
            </w:r>
          </w:p>
        </w:tc>
        <w:tc>
          <w:tcPr>
            <w:tcW w:w="6235" w:type="dxa"/>
          </w:tcPr>
          <w:p w14:paraId="0B2C0B30" w14:textId="77777777" w:rsidR="00C53F00" w:rsidRDefault="00C53F00" w:rsidP="00B24B21">
            <w:pPr>
              <w:pStyle w:val="a6"/>
              <w:jc w:val="left"/>
              <w:rPr>
                <w:rFonts w:ascii="Arial" w:hAnsi="Arial" w:cs="Arial"/>
                <w:b/>
                <w:bCs/>
                <w:sz w:val="20"/>
                <w:szCs w:val="20"/>
                <w:u w:val="single"/>
              </w:rPr>
            </w:pPr>
            <w:r w:rsidRPr="004D490E">
              <w:rPr>
                <w:rFonts w:ascii="Arial" w:hAnsi="Arial" w:cs="Arial"/>
                <w:b/>
                <w:bCs/>
                <w:sz w:val="20"/>
                <w:szCs w:val="20"/>
                <w:u w:val="single"/>
              </w:rPr>
              <w:t>Замечание:</w:t>
            </w:r>
          </w:p>
          <w:p w14:paraId="4D1DEF8F" w14:textId="4734D05E" w:rsidR="00C53F00" w:rsidRPr="00B7318E" w:rsidRDefault="00C53F00" w:rsidP="00B24B21">
            <w:pPr>
              <w:pStyle w:val="a6"/>
              <w:jc w:val="left"/>
              <w:rPr>
                <w:rFonts w:ascii="Arial" w:hAnsi="Arial" w:cs="Arial"/>
                <w:sz w:val="20"/>
                <w:szCs w:val="20"/>
              </w:rPr>
            </w:pPr>
            <w:r w:rsidRPr="00D12CA0">
              <w:rPr>
                <w:rFonts w:asciiTheme="minorBidi" w:hAnsiTheme="minorBidi" w:cstheme="minorBidi"/>
                <w:spacing w:val="2"/>
                <w:sz w:val="20"/>
                <w:szCs w:val="20"/>
                <w:shd w:val="clear" w:color="auto" w:fill="FFFFFF"/>
              </w:rPr>
              <w:t xml:space="preserve">В наименовании ГОСТ Р 2.005 </w:t>
            </w:r>
            <w:r>
              <w:rPr>
                <w:rFonts w:asciiTheme="minorBidi" w:hAnsiTheme="minorBidi" w:cstheme="minorBidi"/>
                <w:spacing w:val="2"/>
                <w:sz w:val="20"/>
                <w:szCs w:val="20"/>
                <w:shd w:val="clear" w:color="auto" w:fill="FFFFFF"/>
              </w:rPr>
              <w:t>«</w:t>
            </w:r>
            <w:r w:rsidRPr="00D12CA0">
              <w:rPr>
                <w:rFonts w:asciiTheme="minorBidi" w:hAnsiTheme="minorBidi" w:cstheme="minorBidi"/>
                <w:spacing w:val="2"/>
                <w:sz w:val="20"/>
                <w:szCs w:val="20"/>
                <w:shd w:val="clear" w:color="auto" w:fill="FFFFFF"/>
              </w:rPr>
              <w:t>…Термины и определения</w:t>
            </w:r>
            <w:r>
              <w:rPr>
                <w:rFonts w:asciiTheme="minorBidi" w:hAnsiTheme="minorBidi" w:cstheme="minorBidi"/>
                <w:spacing w:val="2"/>
                <w:sz w:val="20"/>
                <w:szCs w:val="20"/>
                <w:shd w:val="clear" w:color="auto" w:fill="FFFFFF"/>
              </w:rPr>
              <w:t>»</w:t>
            </w:r>
            <w:r w:rsidRPr="00D12CA0">
              <w:rPr>
                <w:rFonts w:asciiTheme="minorBidi" w:hAnsiTheme="minorBidi" w:cstheme="minorBidi"/>
                <w:spacing w:val="2"/>
                <w:sz w:val="20"/>
                <w:szCs w:val="20"/>
                <w:shd w:val="clear" w:color="auto" w:fill="FFFFFF"/>
              </w:rPr>
              <w:t xml:space="preserve"> буква </w:t>
            </w:r>
            <w:r>
              <w:rPr>
                <w:rFonts w:asciiTheme="minorBidi" w:hAnsiTheme="minorBidi" w:cstheme="minorBidi"/>
                <w:spacing w:val="2"/>
                <w:sz w:val="20"/>
                <w:szCs w:val="20"/>
                <w:shd w:val="clear" w:color="auto" w:fill="FFFFFF"/>
              </w:rPr>
              <w:t>«</w:t>
            </w:r>
            <w:r w:rsidRPr="00D12CA0">
              <w:rPr>
                <w:rFonts w:asciiTheme="minorBidi" w:hAnsiTheme="minorBidi" w:cstheme="minorBidi"/>
                <w:spacing w:val="2"/>
                <w:sz w:val="20"/>
                <w:szCs w:val="20"/>
                <w:shd w:val="clear" w:color="auto" w:fill="FFFFFF"/>
              </w:rPr>
              <w:t>Т</w:t>
            </w:r>
            <w:r>
              <w:rPr>
                <w:rFonts w:asciiTheme="minorBidi" w:hAnsiTheme="minorBidi" w:cstheme="minorBidi"/>
                <w:spacing w:val="2"/>
                <w:sz w:val="20"/>
                <w:szCs w:val="20"/>
                <w:shd w:val="clear" w:color="auto" w:fill="FFFFFF"/>
              </w:rPr>
              <w:t>»</w:t>
            </w:r>
            <w:r w:rsidRPr="00D12CA0">
              <w:rPr>
                <w:rFonts w:asciiTheme="minorBidi" w:hAnsiTheme="minorBidi" w:cstheme="minorBidi"/>
                <w:spacing w:val="2"/>
                <w:sz w:val="20"/>
                <w:szCs w:val="20"/>
                <w:shd w:val="clear" w:color="auto" w:fill="FFFFFF"/>
              </w:rPr>
              <w:t xml:space="preserve"> должна быть заглавной.</w:t>
            </w:r>
          </w:p>
        </w:tc>
        <w:tc>
          <w:tcPr>
            <w:tcW w:w="4536" w:type="dxa"/>
          </w:tcPr>
          <w:p w14:paraId="107C1399" w14:textId="7D497F4C" w:rsidR="00C53F00" w:rsidRPr="00E207EE" w:rsidRDefault="00C53F00" w:rsidP="00B24B21">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C53F00" w:rsidRPr="00E207EE" w14:paraId="771F6591" w14:textId="77777777" w:rsidTr="00C53F00">
        <w:tc>
          <w:tcPr>
            <w:tcW w:w="510" w:type="dxa"/>
          </w:tcPr>
          <w:p w14:paraId="10B200D3" w14:textId="77777777" w:rsidR="00C53F00" w:rsidRDefault="00C53F00" w:rsidP="00B24B21">
            <w:pPr>
              <w:pStyle w:val="ac"/>
              <w:widowControl w:val="0"/>
              <w:numPr>
                <w:ilvl w:val="0"/>
                <w:numId w:val="19"/>
              </w:numPr>
              <w:ind w:left="0" w:firstLine="0"/>
              <w:jc w:val="both"/>
              <w:rPr>
                <w:rFonts w:ascii="Arial" w:hAnsi="Arial" w:cs="Arial"/>
                <w:sz w:val="20"/>
                <w:szCs w:val="20"/>
              </w:rPr>
            </w:pPr>
          </w:p>
        </w:tc>
        <w:tc>
          <w:tcPr>
            <w:tcW w:w="1725" w:type="dxa"/>
          </w:tcPr>
          <w:p w14:paraId="17D64FE2" w14:textId="44CB39F8" w:rsidR="00C53F00" w:rsidRDefault="00C53F00" w:rsidP="00B24B21">
            <w:pPr>
              <w:widowControl w:val="0"/>
              <w:ind w:left="0" w:firstLine="0"/>
              <w:jc w:val="both"/>
              <w:rPr>
                <w:rFonts w:ascii="Arial" w:hAnsi="Arial" w:cs="Arial"/>
                <w:sz w:val="20"/>
                <w:szCs w:val="20"/>
              </w:rPr>
            </w:pPr>
            <w:r>
              <w:rPr>
                <w:rFonts w:ascii="Arial" w:hAnsi="Arial" w:cs="Arial"/>
                <w:sz w:val="20"/>
                <w:szCs w:val="20"/>
              </w:rPr>
              <w:t>2</w:t>
            </w:r>
          </w:p>
        </w:tc>
        <w:tc>
          <w:tcPr>
            <w:tcW w:w="2411" w:type="dxa"/>
          </w:tcPr>
          <w:p w14:paraId="13C3518B" w14:textId="2D3258D6" w:rsidR="00C53F00" w:rsidRDefault="00C53F00" w:rsidP="00B24B21">
            <w:pPr>
              <w:widowControl w:val="0"/>
              <w:ind w:left="0" w:firstLine="0"/>
              <w:jc w:val="center"/>
              <w:rPr>
                <w:rFonts w:ascii="Arial" w:hAnsi="Arial" w:cs="Arial"/>
                <w:sz w:val="20"/>
                <w:szCs w:val="20"/>
              </w:rPr>
            </w:pPr>
            <w:r w:rsidRPr="00A67995">
              <w:rPr>
                <w:rFonts w:asciiTheme="minorBidi" w:hAnsiTheme="minorBidi" w:cstheme="minorBidi"/>
                <w:sz w:val="20"/>
                <w:szCs w:val="20"/>
              </w:rPr>
              <w:t>ФГБУ «16 ЦНИИИ МО РФ», б/н</w:t>
            </w:r>
          </w:p>
        </w:tc>
        <w:tc>
          <w:tcPr>
            <w:tcW w:w="6235" w:type="dxa"/>
          </w:tcPr>
          <w:p w14:paraId="7EFD6085" w14:textId="77777777" w:rsidR="00C53F00" w:rsidRDefault="00C53F00" w:rsidP="00B24B21">
            <w:pPr>
              <w:pStyle w:val="a6"/>
              <w:jc w:val="left"/>
              <w:rPr>
                <w:rFonts w:ascii="Arial" w:hAnsi="Arial" w:cs="Arial"/>
                <w:b/>
                <w:bCs/>
                <w:sz w:val="20"/>
                <w:szCs w:val="20"/>
                <w:u w:val="single"/>
              </w:rPr>
            </w:pPr>
            <w:r w:rsidRPr="004D490E">
              <w:rPr>
                <w:rFonts w:ascii="Arial" w:hAnsi="Arial" w:cs="Arial"/>
                <w:b/>
                <w:bCs/>
                <w:sz w:val="20"/>
                <w:szCs w:val="20"/>
                <w:u w:val="single"/>
              </w:rPr>
              <w:t>Замечание:</w:t>
            </w:r>
          </w:p>
          <w:p w14:paraId="471BFD10" w14:textId="7936BEEC" w:rsidR="00C53F00" w:rsidRPr="000D2A75" w:rsidRDefault="00C53F00" w:rsidP="00B24B21">
            <w:pPr>
              <w:pStyle w:val="a6"/>
              <w:jc w:val="left"/>
              <w:rPr>
                <w:rFonts w:ascii="Arial" w:hAnsi="Arial" w:cs="Arial"/>
                <w:sz w:val="20"/>
                <w:szCs w:val="20"/>
              </w:rPr>
            </w:pPr>
            <w:r w:rsidRPr="002350E2">
              <w:rPr>
                <w:rFonts w:asciiTheme="minorBidi" w:hAnsiTheme="minorBidi" w:cstheme="minorBidi"/>
                <w:color w:val="000000" w:themeColor="text1"/>
                <w:sz w:val="20"/>
                <w:szCs w:val="20"/>
              </w:rPr>
              <w:t xml:space="preserve">В ГОСТ Р 2.005 слово </w:t>
            </w:r>
            <w:r>
              <w:rPr>
                <w:rFonts w:asciiTheme="minorBidi" w:hAnsiTheme="minorBidi" w:cstheme="minorBidi"/>
                <w:color w:val="000000" w:themeColor="text1"/>
                <w:sz w:val="20"/>
                <w:szCs w:val="20"/>
              </w:rPr>
              <w:t>«т</w:t>
            </w:r>
            <w:r w:rsidRPr="002350E2">
              <w:rPr>
                <w:rFonts w:asciiTheme="minorBidi" w:hAnsiTheme="minorBidi" w:cstheme="minorBidi"/>
                <w:color w:val="000000" w:themeColor="text1"/>
                <w:sz w:val="20"/>
                <w:szCs w:val="20"/>
              </w:rPr>
              <w:t>ермины» записать с большой буквы («</w:t>
            </w:r>
            <w:r>
              <w:rPr>
                <w:rFonts w:asciiTheme="minorBidi" w:hAnsiTheme="minorBidi" w:cstheme="minorBidi"/>
                <w:color w:val="000000" w:themeColor="text1"/>
                <w:sz w:val="20"/>
                <w:szCs w:val="20"/>
              </w:rPr>
              <w:t>Термины»</w:t>
            </w:r>
            <w:r w:rsidRPr="002350E2">
              <w:rPr>
                <w:rFonts w:asciiTheme="minorBidi" w:hAnsiTheme="minorBidi" w:cstheme="minorBidi"/>
                <w:color w:val="000000" w:themeColor="text1"/>
                <w:sz w:val="20"/>
                <w:szCs w:val="20"/>
              </w:rPr>
              <w:t>)</w:t>
            </w:r>
          </w:p>
        </w:tc>
        <w:tc>
          <w:tcPr>
            <w:tcW w:w="4536" w:type="dxa"/>
          </w:tcPr>
          <w:p w14:paraId="17C8382A" w14:textId="07A5937A" w:rsidR="00C53F00" w:rsidRPr="00E207EE" w:rsidRDefault="00C53F00" w:rsidP="00B24B21">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C53F00" w:rsidRPr="00E207EE" w14:paraId="1424DE99" w14:textId="77777777" w:rsidTr="00C53F00">
        <w:tc>
          <w:tcPr>
            <w:tcW w:w="510" w:type="dxa"/>
          </w:tcPr>
          <w:p w14:paraId="7C304395" w14:textId="77777777" w:rsidR="00C53F00" w:rsidRDefault="00C53F00" w:rsidP="00B24B21">
            <w:pPr>
              <w:pStyle w:val="ac"/>
              <w:widowControl w:val="0"/>
              <w:numPr>
                <w:ilvl w:val="0"/>
                <w:numId w:val="19"/>
              </w:numPr>
              <w:ind w:left="0" w:firstLine="0"/>
              <w:jc w:val="both"/>
              <w:rPr>
                <w:rFonts w:ascii="Arial" w:hAnsi="Arial" w:cs="Arial"/>
                <w:sz w:val="20"/>
                <w:szCs w:val="20"/>
              </w:rPr>
            </w:pPr>
          </w:p>
        </w:tc>
        <w:tc>
          <w:tcPr>
            <w:tcW w:w="1725" w:type="dxa"/>
          </w:tcPr>
          <w:p w14:paraId="629DB824" w14:textId="7C69DAE1" w:rsidR="00C53F00" w:rsidRDefault="00C53F00" w:rsidP="00B24B21">
            <w:pPr>
              <w:widowControl w:val="0"/>
              <w:ind w:left="0" w:firstLine="0"/>
              <w:jc w:val="both"/>
              <w:rPr>
                <w:rFonts w:ascii="Arial" w:hAnsi="Arial" w:cs="Arial"/>
                <w:sz w:val="20"/>
                <w:szCs w:val="20"/>
              </w:rPr>
            </w:pPr>
            <w:r>
              <w:rPr>
                <w:rFonts w:ascii="Arial" w:hAnsi="Arial" w:cs="Arial"/>
                <w:sz w:val="20"/>
                <w:szCs w:val="20"/>
              </w:rPr>
              <w:t>2</w:t>
            </w:r>
          </w:p>
        </w:tc>
        <w:tc>
          <w:tcPr>
            <w:tcW w:w="2411" w:type="dxa"/>
          </w:tcPr>
          <w:p w14:paraId="57AE3796" w14:textId="77777777" w:rsidR="00C53F00" w:rsidRDefault="00C53F00" w:rsidP="00B24B21">
            <w:pPr>
              <w:widowControl w:val="0"/>
              <w:ind w:left="0" w:firstLine="0"/>
              <w:jc w:val="center"/>
              <w:rPr>
                <w:rFonts w:ascii="Arial" w:hAnsi="Arial" w:cs="Arial"/>
                <w:sz w:val="20"/>
                <w:szCs w:val="20"/>
              </w:rPr>
            </w:pPr>
            <w:r w:rsidRPr="00A67995">
              <w:rPr>
                <w:rFonts w:asciiTheme="minorBidi" w:hAnsiTheme="minorBidi" w:cstheme="minorBidi"/>
                <w:sz w:val="20"/>
                <w:szCs w:val="20"/>
              </w:rPr>
              <w:t>ФГБУ «16 ЦНИИИ МО РФ», б/н</w:t>
            </w:r>
          </w:p>
        </w:tc>
        <w:tc>
          <w:tcPr>
            <w:tcW w:w="6235" w:type="dxa"/>
          </w:tcPr>
          <w:p w14:paraId="596CD7BC" w14:textId="77777777" w:rsidR="00C53F00" w:rsidRDefault="00C53F00" w:rsidP="00B24B21">
            <w:pPr>
              <w:pStyle w:val="a6"/>
              <w:jc w:val="left"/>
              <w:rPr>
                <w:rFonts w:ascii="Arial" w:hAnsi="Arial" w:cs="Arial"/>
                <w:b/>
                <w:bCs/>
                <w:sz w:val="20"/>
                <w:szCs w:val="20"/>
                <w:u w:val="single"/>
              </w:rPr>
            </w:pPr>
            <w:r w:rsidRPr="004D490E">
              <w:rPr>
                <w:rFonts w:ascii="Arial" w:hAnsi="Arial" w:cs="Arial"/>
                <w:b/>
                <w:bCs/>
                <w:sz w:val="20"/>
                <w:szCs w:val="20"/>
                <w:u w:val="single"/>
              </w:rPr>
              <w:t>Замечание:</w:t>
            </w:r>
          </w:p>
          <w:p w14:paraId="51974EA8" w14:textId="7D903402" w:rsidR="00C53F00" w:rsidRPr="000D2A75" w:rsidRDefault="00C53F00" w:rsidP="00B24B21">
            <w:pPr>
              <w:pStyle w:val="a6"/>
              <w:jc w:val="left"/>
              <w:rPr>
                <w:rFonts w:ascii="Arial" w:hAnsi="Arial" w:cs="Arial"/>
                <w:sz w:val="20"/>
                <w:szCs w:val="20"/>
              </w:rPr>
            </w:pPr>
            <w:r w:rsidRPr="002350E2">
              <w:rPr>
                <w:rFonts w:asciiTheme="minorBidi" w:hAnsiTheme="minorBidi" w:cstheme="minorBidi"/>
                <w:color w:val="000000" w:themeColor="text1"/>
                <w:sz w:val="20"/>
                <w:szCs w:val="20"/>
              </w:rPr>
              <w:t>В ГОСТ Р 2.820 слово «основные» записать с большой буквы («Основные»)</w:t>
            </w:r>
          </w:p>
        </w:tc>
        <w:tc>
          <w:tcPr>
            <w:tcW w:w="4536" w:type="dxa"/>
          </w:tcPr>
          <w:p w14:paraId="34B162B7" w14:textId="76177560" w:rsidR="00C53F00" w:rsidRPr="00E207EE" w:rsidRDefault="00C53F00" w:rsidP="00B24B21">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C53F00" w:rsidRPr="00E207EE" w14:paraId="3BFD94EE" w14:textId="77777777" w:rsidTr="00C53F00">
        <w:tc>
          <w:tcPr>
            <w:tcW w:w="510" w:type="dxa"/>
          </w:tcPr>
          <w:p w14:paraId="7AA01C2F" w14:textId="77777777" w:rsidR="00C53F00" w:rsidRPr="00E207EE" w:rsidRDefault="00C53F00" w:rsidP="00B24B21">
            <w:pPr>
              <w:pStyle w:val="ac"/>
              <w:widowControl w:val="0"/>
              <w:numPr>
                <w:ilvl w:val="0"/>
                <w:numId w:val="19"/>
              </w:numPr>
              <w:ind w:left="0" w:firstLine="0"/>
              <w:jc w:val="both"/>
              <w:rPr>
                <w:rFonts w:ascii="Arial" w:hAnsi="Arial" w:cs="Arial"/>
                <w:sz w:val="20"/>
                <w:szCs w:val="20"/>
              </w:rPr>
            </w:pPr>
          </w:p>
        </w:tc>
        <w:tc>
          <w:tcPr>
            <w:tcW w:w="1725" w:type="dxa"/>
          </w:tcPr>
          <w:p w14:paraId="6B66260A" w14:textId="672A9FCF" w:rsidR="00C53F00" w:rsidRDefault="00C53F00" w:rsidP="00B24B21">
            <w:pPr>
              <w:widowControl w:val="0"/>
              <w:ind w:left="0" w:firstLine="0"/>
              <w:rPr>
                <w:rFonts w:ascii="Arial" w:hAnsi="Arial" w:cs="Arial"/>
                <w:sz w:val="20"/>
                <w:szCs w:val="20"/>
              </w:rPr>
            </w:pPr>
            <w:r>
              <w:rPr>
                <w:rFonts w:ascii="Arial" w:hAnsi="Arial" w:cs="Arial"/>
                <w:sz w:val="20"/>
                <w:szCs w:val="20"/>
              </w:rPr>
              <w:t>2</w:t>
            </w:r>
          </w:p>
        </w:tc>
        <w:tc>
          <w:tcPr>
            <w:tcW w:w="2411" w:type="dxa"/>
          </w:tcPr>
          <w:p w14:paraId="48CE4E49" w14:textId="77777777" w:rsidR="00C53F00" w:rsidRPr="00A67995" w:rsidRDefault="00C53F00" w:rsidP="00B24B21">
            <w:pPr>
              <w:widowControl w:val="0"/>
              <w:ind w:left="0" w:firstLine="0"/>
              <w:jc w:val="center"/>
              <w:rPr>
                <w:rFonts w:asciiTheme="minorBidi" w:hAnsiTheme="minorBidi" w:cstheme="minorBidi"/>
                <w:sz w:val="20"/>
                <w:szCs w:val="20"/>
              </w:rPr>
            </w:pPr>
            <w:r w:rsidRPr="000C3DD0">
              <w:rPr>
                <w:rFonts w:asciiTheme="minorBidi" w:hAnsiTheme="minorBidi" w:cstheme="minorBidi"/>
                <w:color w:val="313131"/>
                <w:sz w:val="20"/>
                <w:szCs w:val="20"/>
              </w:rPr>
              <w:t>ФГБУ «НИИЦ ЖДВ» Минобороны России</w:t>
            </w:r>
            <w:r>
              <w:rPr>
                <w:rFonts w:asciiTheme="minorBidi" w:hAnsiTheme="minorBidi" w:cstheme="minorBidi"/>
                <w:color w:val="313131"/>
                <w:sz w:val="20"/>
                <w:szCs w:val="20"/>
              </w:rPr>
              <w:t>, б/н</w:t>
            </w:r>
          </w:p>
        </w:tc>
        <w:tc>
          <w:tcPr>
            <w:tcW w:w="6235" w:type="dxa"/>
          </w:tcPr>
          <w:p w14:paraId="2D9E1BB7" w14:textId="77777777" w:rsidR="00C53F00" w:rsidRPr="0074522F" w:rsidRDefault="00C53F00" w:rsidP="00B24B21">
            <w:pPr>
              <w:pStyle w:val="a6"/>
              <w:jc w:val="left"/>
              <w:rPr>
                <w:rFonts w:ascii="Arial" w:hAnsi="Arial" w:cs="Arial"/>
                <w:b/>
                <w:bCs/>
                <w:sz w:val="20"/>
                <w:szCs w:val="20"/>
                <w:u w:val="single"/>
              </w:rPr>
            </w:pPr>
            <w:r w:rsidRPr="0074522F">
              <w:rPr>
                <w:rFonts w:ascii="Arial" w:hAnsi="Arial" w:cs="Arial"/>
                <w:b/>
                <w:bCs/>
                <w:sz w:val="20"/>
                <w:szCs w:val="20"/>
                <w:u w:val="single"/>
              </w:rPr>
              <w:t>Замечание:</w:t>
            </w:r>
          </w:p>
          <w:p w14:paraId="259A031D" w14:textId="77777777" w:rsidR="00C53F00" w:rsidRPr="00162049" w:rsidRDefault="00C53F00" w:rsidP="00B24B21">
            <w:pPr>
              <w:pStyle w:val="a6"/>
              <w:jc w:val="left"/>
              <w:rPr>
                <w:rFonts w:ascii="Arial" w:hAnsi="Arial" w:cs="Arial"/>
                <w:sz w:val="20"/>
                <w:szCs w:val="20"/>
              </w:rPr>
            </w:pPr>
            <w:r w:rsidRPr="00162049">
              <w:rPr>
                <w:rFonts w:ascii="Arial" w:hAnsi="Arial" w:cs="Arial"/>
                <w:sz w:val="20"/>
                <w:szCs w:val="20"/>
              </w:rPr>
              <w:t>В соответствии с п. 3.8.4 ГОСТ 1.5 в перечне ссылочных нормативных документов указывают полные обозначения этих документов с цифрами года принятия. Также в соответствии с п. 3.6.9 ГОСТ Р 1.5 в проекте стандарта допускается приводить информацию о проектах стандартов, взаимосвязанных с   разрабатываемым   стандартом,   если    обеспечена    одновременность их утверждения и/или введения в действие.</w:t>
            </w:r>
          </w:p>
          <w:p w14:paraId="20763BE4" w14:textId="77777777" w:rsidR="00C53F00" w:rsidRPr="00162049" w:rsidRDefault="00C53F00" w:rsidP="00B24B21">
            <w:pPr>
              <w:pStyle w:val="a6"/>
              <w:jc w:val="left"/>
              <w:rPr>
                <w:rFonts w:ascii="Arial" w:hAnsi="Arial" w:cs="Arial"/>
                <w:sz w:val="20"/>
                <w:szCs w:val="20"/>
              </w:rPr>
            </w:pPr>
            <w:r w:rsidRPr="00162049">
              <w:rPr>
                <w:rFonts w:ascii="Arial" w:hAnsi="Arial" w:cs="Arial"/>
                <w:sz w:val="20"/>
                <w:szCs w:val="20"/>
              </w:rPr>
              <w:t>Исходя из вышесказанн</w:t>
            </w:r>
            <w:r>
              <w:rPr>
                <w:rFonts w:ascii="Arial" w:hAnsi="Arial" w:cs="Arial"/>
                <w:sz w:val="20"/>
                <w:szCs w:val="20"/>
              </w:rPr>
              <w:t>ого, предлагается в перечне ссыл</w:t>
            </w:r>
            <w:r w:rsidRPr="00162049">
              <w:rPr>
                <w:rFonts w:ascii="Arial" w:hAnsi="Arial" w:cs="Arial"/>
                <w:sz w:val="20"/>
                <w:szCs w:val="20"/>
              </w:rPr>
              <w:t>очных нормативных документов указать цифры года принятия этих документов или указать в скобках, что данные нормативные документы являются проектами стандартов.</w:t>
            </w:r>
          </w:p>
        </w:tc>
        <w:tc>
          <w:tcPr>
            <w:tcW w:w="4536" w:type="dxa"/>
          </w:tcPr>
          <w:p w14:paraId="40AD675C" w14:textId="77777777" w:rsidR="00C53F00" w:rsidRDefault="00C53F00" w:rsidP="00B24B21">
            <w:pPr>
              <w:widowControl w:val="0"/>
              <w:ind w:left="0" w:firstLine="0"/>
              <w:jc w:val="both"/>
              <w:rPr>
                <w:rFonts w:ascii="Arial" w:hAnsi="Arial" w:cs="Arial"/>
                <w:sz w:val="20"/>
                <w:szCs w:val="20"/>
              </w:rPr>
            </w:pPr>
            <w:r>
              <w:rPr>
                <w:rFonts w:ascii="Arial" w:hAnsi="Arial" w:cs="Arial"/>
                <w:sz w:val="20"/>
                <w:szCs w:val="20"/>
              </w:rPr>
              <w:t>Отклонено.</w:t>
            </w:r>
          </w:p>
          <w:p w14:paraId="72E450D3" w14:textId="03325140" w:rsidR="00C53F00" w:rsidRPr="00E207EE" w:rsidRDefault="00C53F00" w:rsidP="00B24B21">
            <w:pPr>
              <w:widowControl w:val="0"/>
              <w:ind w:left="0" w:firstLine="0"/>
              <w:jc w:val="both"/>
              <w:rPr>
                <w:rFonts w:ascii="Arial" w:hAnsi="Arial" w:cs="Arial"/>
                <w:sz w:val="20"/>
                <w:szCs w:val="20"/>
              </w:rPr>
            </w:pPr>
            <w:r>
              <w:rPr>
                <w:rFonts w:ascii="Arial" w:hAnsi="Arial" w:cs="Arial"/>
                <w:sz w:val="20"/>
                <w:szCs w:val="20"/>
              </w:rPr>
              <w:t>Даны недатированные ссылки</w:t>
            </w:r>
          </w:p>
        </w:tc>
      </w:tr>
      <w:tr w:rsidR="00C53F00" w:rsidRPr="00E207EE" w14:paraId="7477341D" w14:textId="77777777" w:rsidTr="00C53F00">
        <w:tc>
          <w:tcPr>
            <w:tcW w:w="510" w:type="dxa"/>
          </w:tcPr>
          <w:p w14:paraId="453B27E7" w14:textId="77777777" w:rsidR="00C53F00" w:rsidRPr="00E207EE" w:rsidRDefault="00C53F00" w:rsidP="00B24B21">
            <w:pPr>
              <w:pStyle w:val="ac"/>
              <w:widowControl w:val="0"/>
              <w:numPr>
                <w:ilvl w:val="0"/>
                <w:numId w:val="19"/>
              </w:numPr>
              <w:ind w:left="0" w:firstLine="0"/>
              <w:jc w:val="both"/>
              <w:rPr>
                <w:rFonts w:ascii="Arial" w:hAnsi="Arial" w:cs="Arial"/>
                <w:sz w:val="20"/>
                <w:szCs w:val="20"/>
              </w:rPr>
            </w:pPr>
          </w:p>
        </w:tc>
        <w:tc>
          <w:tcPr>
            <w:tcW w:w="1725" w:type="dxa"/>
          </w:tcPr>
          <w:p w14:paraId="097692BA" w14:textId="1781B955" w:rsidR="00C53F00" w:rsidRDefault="00C53F00" w:rsidP="00B24B21">
            <w:pPr>
              <w:widowControl w:val="0"/>
              <w:ind w:left="0" w:firstLine="0"/>
              <w:jc w:val="both"/>
              <w:rPr>
                <w:rFonts w:ascii="Arial" w:hAnsi="Arial" w:cs="Arial"/>
                <w:sz w:val="20"/>
                <w:szCs w:val="20"/>
              </w:rPr>
            </w:pPr>
            <w:r>
              <w:rPr>
                <w:rFonts w:ascii="Arial" w:eastAsia="Times New Roman" w:hAnsi="Arial" w:cs="Arial"/>
                <w:sz w:val="20"/>
                <w:szCs w:val="20"/>
                <w:lang w:eastAsia="ru-RU"/>
              </w:rPr>
              <w:t>2</w:t>
            </w:r>
          </w:p>
        </w:tc>
        <w:tc>
          <w:tcPr>
            <w:tcW w:w="2411" w:type="dxa"/>
          </w:tcPr>
          <w:p w14:paraId="24E799D3" w14:textId="0F306C59" w:rsidR="00C53F00" w:rsidRDefault="00C53F00" w:rsidP="00B24B21">
            <w:pPr>
              <w:widowControl w:val="0"/>
              <w:ind w:left="0" w:firstLine="0"/>
              <w:jc w:val="center"/>
              <w:rPr>
                <w:rFonts w:ascii="Arial" w:hAnsi="Arial" w:cs="Arial"/>
                <w:color w:val="000000" w:themeColor="text1"/>
                <w:sz w:val="20"/>
                <w:szCs w:val="20"/>
              </w:rPr>
            </w:pPr>
            <w:r w:rsidRPr="00E549E1">
              <w:rPr>
                <w:rFonts w:ascii="Arial" w:hAnsi="Arial" w:cs="Arial"/>
                <w:sz w:val="20"/>
                <w:szCs w:val="20"/>
              </w:rPr>
              <w:t xml:space="preserve">АО «Системы </w:t>
            </w:r>
            <w:r w:rsidRPr="00E549E1">
              <w:rPr>
                <w:rFonts w:ascii="Arial" w:hAnsi="Arial" w:cs="Arial"/>
                <w:sz w:val="20"/>
                <w:szCs w:val="20"/>
              </w:rPr>
              <w:lastRenderedPageBreak/>
              <w:t>управления», № БЕ-590 от 28.02.2024</w:t>
            </w:r>
          </w:p>
        </w:tc>
        <w:tc>
          <w:tcPr>
            <w:tcW w:w="6235" w:type="dxa"/>
          </w:tcPr>
          <w:p w14:paraId="4FB9425C" w14:textId="77777777" w:rsidR="00C53F00" w:rsidRPr="00E549E1" w:rsidRDefault="00C53F00" w:rsidP="00B24B21">
            <w:pPr>
              <w:ind w:left="0" w:firstLine="0"/>
              <w:rPr>
                <w:rFonts w:ascii="Arial" w:hAnsi="Arial" w:cs="Arial"/>
                <w:b/>
                <w:bCs/>
                <w:color w:val="000000" w:themeColor="text1"/>
                <w:sz w:val="20"/>
                <w:szCs w:val="20"/>
                <w:u w:val="single"/>
              </w:rPr>
            </w:pPr>
            <w:r w:rsidRPr="00E549E1">
              <w:rPr>
                <w:rFonts w:ascii="Arial" w:hAnsi="Arial" w:cs="Arial"/>
                <w:b/>
                <w:bCs/>
                <w:color w:val="000000" w:themeColor="text1"/>
                <w:sz w:val="20"/>
                <w:szCs w:val="20"/>
                <w:u w:val="single"/>
              </w:rPr>
              <w:lastRenderedPageBreak/>
              <w:t>Замечание:</w:t>
            </w:r>
          </w:p>
          <w:p w14:paraId="64050C97" w14:textId="1133ADD3" w:rsidR="00C53F00" w:rsidRPr="004D490E" w:rsidRDefault="00C53F00" w:rsidP="00B24B21">
            <w:pPr>
              <w:pStyle w:val="a6"/>
              <w:jc w:val="left"/>
              <w:rPr>
                <w:rFonts w:ascii="Arial" w:hAnsi="Arial" w:cs="Arial"/>
                <w:b/>
                <w:bCs/>
                <w:sz w:val="20"/>
                <w:szCs w:val="20"/>
                <w:u w:val="single"/>
              </w:rPr>
            </w:pPr>
            <w:r w:rsidRPr="0035143E">
              <w:rPr>
                <w:rFonts w:ascii="Arial" w:hAnsi="Arial" w:cs="Arial"/>
                <w:sz w:val="20"/>
                <w:szCs w:val="20"/>
              </w:rPr>
              <w:lastRenderedPageBreak/>
              <w:t>В наименовании ГОСТ Р 2.005 слово «термины» записать в редакции «Термины»</w:t>
            </w:r>
          </w:p>
        </w:tc>
        <w:tc>
          <w:tcPr>
            <w:tcW w:w="4536" w:type="dxa"/>
          </w:tcPr>
          <w:p w14:paraId="30C0EE00" w14:textId="7CFEDDB4" w:rsidR="00C53F00" w:rsidRPr="00E207EE" w:rsidRDefault="00C53F00" w:rsidP="00B24B21">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lastRenderedPageBreak/>
              <w:t>Принято.</w:t>
            </w:r>
          </w:p>
        </w:tc>
      </w:tr>
      <w:tr w:rsidR="00C53F00" w:rsidRPr="00E207EE" w14:paraId="632A04EC" w14:textId="77777777" w:rsidTr="00C53F00">
        <w:tc>
          <w:tcPr>
            <w:tcW w:w="510" w:type="dxa"/>
          </w:tcPr>
          <w:p w14:paraId="6F2DAB03" w14:textId="77777777" w:rsidR="00C53F00" w:rsidRPr="00E207EE" w:rsidRDefault="00C53F00" w:rsidP="00B24B21">
            <w:pPr>
              <w:pStyle w:val="ac"/>
              <w:widowControl w:val="0"/>
              <w:numPr>
                <w:ilvl w:val="0"/>
                <w:numId w:val="19"/>
              </w:numPr>
              <w:ind w:left="0" w:firstLine="0"/>
              <w:jc w:val="both"/>
              <w:rPr>
                <w:rFonts w:ascii="Arial" w:hAnsi="Arial" w:cs="Arial"/>
                <w:sz w:val="20"/>
                <w:szCs w:val="20"/>
              </w:rPr>
            </w:pPr>
          </w:p>
        </w:tc>
        <w:tc>
          <w:tcPr>
            <w:tcW w:w="1725" w:type="dxa"/>
          </w:tcPr>
          <w:p w14:paraId="46067DFD" w14:textId="7BBAC1FA" w:rsidR="00C53F00" w:rsidRDefault="00C53F00" w:rsidP="00B24B21">
            <w:pPr>
              <w:widowControl w:val="0"/>
              <w:ind w:left="0" w:firstLine="0"/>
              <w:jc w:val="both"/>
              <w:rPr>
                <w:rFonts w:ascii="Arial" w:hAnsi="Arial" w:cs="Arial"/>
                <w:sz w:val="20"/>
                <w:szCs w:val="20"/>
              </w:rPr>
            </w:pPr>
            <w:r>
              <w:rPr>
                <w:rFonts w:ascii="Arial" w:eastAsia="Times New Roman" w:hAnsi="Arial" w:cs="Arial"/>
                <w:sz w:val="20"/>
                <w:szCs w:val="20"/>
                <w:lang w:eastAsia="ru-RU"/>
              </w:rPr>
              <w:t>2</w:t>
            </w:r>
          </w:p>
        </w:tc>
        <w:tc>
          <w:tcPr>
            <w:tcW w:w="2411" w:type="dxa"/>
          </w:tcPr>
          <w:p w14:paraId="021C1BF8" w14:textId="3AD3C7E8" w:rsidR="00C53F00" w:rsidRDefault="00C53F00" w:rsidP="00B24B21">
            <w:pPr>
              <w:widowControl w:val="0"/>
              <w:ind w:left="0" w:firstLine="0"/>
              <w:jc w:val="center"/>
              <w:rPr>
                <w:rFonts w:ascii="Arial" w:hAnsi="Arial" w:cs="Arial"/>
                <w:color w:val="000000" w:themeColor="text1"/>
                <w:sz w:val="20"/>
                <w:szCs w:val="20"/>
              </w:rPr>
            </w:pPr>
            <w:r>
              <w:rPr>
                <w:rFonts w:ascii="Arial" w:hAnsi="Arial" w:cs="Arial"/>
                <w:sz w:val="20"/>
                <w:szCs w:val="20"/>
              </w:rPr>
              <w:t>АО «ЦКБ «Коралл», № 13-ОСК/502 от 07.03.2024 г.</w:t>
            </w:r>
          </w:p>
        </w:tc>
        <w:tc>
          <w:tcPr>
            <w:tcW w:w="6235" w:type="dxa"/>
          </w:tcPr>
          <w:p w14:paraId="69A8D3B0" w14:textId="77777777" w:rsidR="00C53F00" w:rsidRPr="00916DBE" w:rsidRDefault="00C53F00" w:rsidP="00B24B21">
            <w:pPr>
              <w:ind w:left="0" w:firstLine="0"/>
              <w:rPr>
                <w:rFonts w:ascii="Arial" w:hAnsi="Arial" w:cs="Arial"/>
                <w:b/>
                <w:bCs/>
                <w:color w:val="000000" w:themeColor="text1"/>
                <w:sz w:val="20"/>
                <w:szCs w:val="20"/>
                <w:u w:val="single"/>
              </w:rPr>
            </w:pPr>
            <w:r w:rsidRPr="00916DBE">
              <w:rPr>
                <w:rFonts w:ascii="Arial" w:hAnsi="Arial" w:cs="Arial"/>
                <w:b/>
                <w:bCs/>
                <w:color w:val="000000" w:themeColor="text1"/>
                <w:sz w:val="20"/>
                <w:szCs w:val="20"/>
                <w:u w:val="single"/>
              </w:rPr>
              <w:t>Замечание:</w:t>
            </w:r>
          </w:p>
          <w:p w14:paraId="0CCE00ED" w14:textId="77777777" w:rsidR="00C53F00" w:rsidRPr="00916DBE" w:rsidRDefault="00C53F00" w:rsidP="00B24B21">
            <w:pPr>
              <w:pStyle w:val="af8"/>
              <w:kinsoku w:val="0"/>
              <w:overflowPunct w:val="0"/>
              <w:spacing w:after="0"/>
              <w:rPr>
                <w:rFonts w:ascii="Arial" w:hAnsi="Arial" w:cs="Arial"/>
                <w:bCs/>
                <w:sz w:val="20"/>
                <w:szCs w:val="20"/>
              </w:rPr>
            </w:pPr>
            <w:r w:rsidRPr="00916DBE">
              <w:rPr>
                <w:rFonts w:ascii="Arial" w:hAnsi="Arial" w:cs="Arial"/>
                <w:bCs/>
                <w:sz w:val="20"/>
                <w:szCs w:val="20"/>
              </w:rPr>
              <w:t>В разделе указано:</w:t>
            </w:r>
          </w:p>
          <w:p w14:paraId="56062C7C" w14:textId="77777777" w:rsidR="00C53F00" w:rsidRPr="00916DBE" w:rsidRDefault="00C53F00" w:rsidP="00B24B21">
            <w:pPr>
              <w:pStyle w:val="af8"/>
              <w:kinsoku w:val="0"/>
              <w:overflowPunct w:val="0"/>
              <w:spacing w:after="0"/>
              <w:rPr>
                <w:rFonts w:ascii="Arial" w:hAnsi="Arial" w:cs="Arial"/>
                <w:bCs/>
                <w:sz w:val="20"/>
                <w:szCs w:val="20"/>
              </w:rPr>
            </w:pPr>
            <w:r w:rsidRPr="00916DBE">
              <w:rPr>
                <w:rFonts w:ascii="Arial" w:hAnsi="Arial" w:cs="Arial"/>
                <w:bCs/>
                <w:sz w:val="20"/>
                <w:szCs w:val="20"/>
              </w:rPr>
              <w:t xml:space="preserve">«В настоящем стандарте использованы нормативные ссылки на следующие стандарты: </w:t>
            </w:r>
          </w:p>
          <w:p w14:paraId="45E56737" w14:textId="77777777" w:rsidR="00C53F00" w:rsidRPr="00916DBE" w:rsidRDefault="00C53F00" w:rsidP="00B24B21">
            <w:pPr>
              <w:pStyle w:val="af8"/>
              <w:kinsoku w:val="0"/>
              <w:overflowPunct w:val="0"/>
              <w:spacing w:after="0"/>
              <w:rPr>
                <w:rFonts w:ascii="Arial" w:hAnsi="Arial" w:cs="Arial"/>
                <w:bCs/>
                <w:sz w:val="20"/>
                <w:szCs w:val="20"/>
              </w:rPr>
            </w:pPr>
            <w:r w:rsidRPr="00916DBE">
              <w:rPr>
                <w:rFonts w:ascii="Arial" w:hAnsi="Arial" w:cs="Arial"/>
                <w:bCs/>
                <w:sz w:val="20"/>
                <w:szCs w:val="20"/>
              </w:rPr>
              <w:t xml:space="preserve">ГОСТ Р 2.005 Единая система конструкторской документации. термины и определения </w:t>
            </w:r>
          </w:p>
          <w:p w14:paraId="0CB57E7A" w14:textId="77777777" w:rsidR="00C53F00" w:rsidRPr="00916DBE" w:rsidRDefault="00C53F00" w:rsidP="00B24B21">
            <w:pPr>
              <w:autoSpaceDE w:val="0"/>
              <w:autoSpaceDN w:val="0"/>
              <w:adjustRightInd w:val="0"/>
              <w:ind w:left="0" w:firstLine="0"/>
              <w:rPr>
                <w:rFonts w:ascii="Arial" w:hAnsi="Arial" w:cs="Arial"/>
                <w:bCs/>
                <w:sz w:val="20"/>
                <w:szCs w:val="20"/>
              </w:rPr>
            </w:pPr>
            <w:r w:rsidRPr="00916DBE">
              <w:rPr>
                <w:rFonts w:ascii="Arial" w:hAnsi="Arial" w:cs="Arial"/>
                <w:bCs/>
                <w:sz w:val="20"/>
                <w:szCs w:val="20"/>
              </w:rPr>
              <w:t xml:space="preserve">ГОСТ Р 2.820 Единая система конструкторской документации. Нормативно-справочная информация. основные положения </w:t>
            </w:r>
            <w:r w:rsidRPr="00916DBE">
              <w:rPr>
                <w:rFonts w:ascii="Arial" w:hAnsi="Arial" w:cs="Arial"/>
                <w:bCs/>
                <w:spacing w:val="-1"/>
                <w:sz w:val="20"/>
                <w:szCs w:val="20"/>
              </w:rPr>
              <w:t>».</w:t>
            </w:r>
          </w:p>
          <w:p w14:paraId="29C1CB77" w14:textId="77777777" w:rsidR="00C53F00" w:rsidRPr="00916DBE" w:rsidRDefault="00C53F00" w:rsidP="00B24B21">
            <w:pPr>
              <w:ind w:left="0" w:firstLine="0"/>
              <w:rPr>
                <w:rFonts w:ascii="Arial" w:hAnsi="Arial" w:cs="Arial"/>
                <w:color w:val="000000" w:themeColor="text1"/>
                <w:sz w:val="20"/>
                <w:szCs w:val="20"/>
              </w:rPr>
            </w:pPr>
            <w:r w:rsidRPr="00916DBE">
              <w:rPr>
                <w:rFonts w:ascii="Arial" w:hAnsi="Arial" w:cs="Arial"/>
                <w:b/>
                <w:bCs/>
                <w:color w:val="000000" w:themeColor="text1"/>
                <w:sz w:val="20"/>
                <w:szCs w:val="20"/>
                <w:u w:val="single"/>
              </w:rPr>
              <w:t>Предлагаемая редакция:</w:t>
            </w:r>
          </w:p>
          <w:p w14:paraId="0AA7501A" w14:textId="77777777" w:rsidR="00C53F00" w:rsidRPr="00916DBE" w:rsidRDefault="00C53F00" w:rsidP="00B24B21">
            <w:pPr>
              <w:pStyle w:val="af8"/>
              <w:kinsoku w:val="0"/>
              <w:overflowPunct w:val="0"/>
              <w:spacing w:after="0"/>
              <w:rPr>
                <w:rFonts w:ascii="Arial" w:hAnsi="Arial" w:cs="Arial"/>
                <w:bCs/>
                <w:spacing w:val="-1"/>
                <w:sz w:val="20"/>
                <w:szCs w:val="20"/>
              </w:rPr>
            </w:pPr>
            <w:r w:rsidRPr="00916DBE">
              <w:rPr>
                <w:rFonts w:ascii="Arial" w:hAnsi="Arial" w:cs="Arial"/>
                <w:bCs/>
                <w:spacing w:val="-1"/>
                <w:sz w:val="20"/>
                <w:szCs w:val="20"/>
              </w:rPr>
              <w:t>Предлагается:</w:t>
            </w:r>
          </w:p>
          <w:p w14:paraId="4FB8ADF1" w14:textId="77777777" w:rsidR="00C53F00" w:rsidRPr="00916DBE" w:rsidRDefault="00C53F00" w:rsidP="00B24B21">
            <w:pPr>
              <w:pStyle w:val="af8"/>
              <w:kinsoku w:val="0"/>
              <w:overflowPunct w:val="0"/>
              <w:spacing w:after="0"/>
              <w:rPr>
                <w:rFonts w:ascii="Arial" w:hAnsi="Arial" w:cs="Arial"/>
                <w:bCs/>
                <w:sz w:val="20"/>
                <w:szCs w:val="20"/>
              </w:rPr>
            </w:pPr>
            <w:r w:rsidRPr="00916DBE">
              <w:rPr>
                <w:rFonts w:ascii="Arial" w:hAnsi="Arial" w:cs="Arial"/>
                <w:bCs/>
                <w:sz w:val="20"/>
                <w:szCs w:val="20"/>
              </w:rPr>
              <w:t xml:space="preserve">«В настоящем стандарте использованы нормативные ссылки на следующие стандарты: </w:t>
            </w:r>
          </w:p>
          <w:p w14:paraId="7AF5CEBD" w14:textId="77777777" w:rsidR="00C53F00" w:rsidRPr="00916DBE" w:rsidRDefault="00C53F00" w:rsidP="00B24B21">
            <w:pPr>
              <w:pStyle w:val="af8"/>
              <w:kinsoku w:val="0"/>
              <w:overflowPunct w:val="0"/>
              <w:spacing w:after="0"/>
              <w:rPr>
                <w:rFonts w:ascii="Arial" w:hAnsi="Arial" w:cs="Arial"/>
                <w:bCs/>
                <w:sz w:val="20"/>
                <w:szCs w:val="20"/>
              </w:rPr>
            </w:pPr>
            <w:r w:rsidRPr="00916DBE">
              <w:rPr>
                <w:rFonts w:ascii="Arial" w:hAnsi="Arial" w:cs="Arial"/>
                <w:bCs/>
                <w:sz w:val="20"/>
                <w:szCs w:val="20"/>
              </w:rPr>
              <w:t xml:space="preserve">ГОСТ Р 2.005 Единая система конструкторской документации. Термины и определения </w:t>
            </w:r>
          </w:p>
          <w:p w14:paraId="430920D8" w14:textId="77777777" w:rsidR="00C53F00" w:rsidRPr="00916DBE" w:rsidRDefault="00C53F00" w:rsidP="00B24B21">
            <w:pPr>
              <w:autoSpaceDE w:val="0"/>
              <w:autoSpaceDN w:val="0"/>
              <w:adjustRightInd w:val="0"/>
              <w:ind w:left="0" w:firstLine="0"/>
              <w:rPr>
                <w:rFonts w:ascii="Arial" w:hAnsi="Arial" w:cs="Arial"/>
                <w:bCs/>
                <w:sz w:val="20"/>
                <w:szCs w:val="20"/>
              </w:rPr>
            </w:pPr>
            <w:r w:rsidRPr="00916DBE">
              <w:rPr>
                <w:rFonts w:ascii="Arial" w:hAnsi="Arial" w:cs="Arial"/>
                <w:bCs/>
                <w:sz w:val="20"/>
                <w:szCs w:val="20"/>
              </w:rPr>
              <w:t>ГОСТ Р 2.820 Единая система конструкторской документации. Нормативно-справочная информация. Основные положения</w:t>
            </w:r>
            <w:r w:rsidRPr="00916DBE">
              <w:rPr>
                <w:rFonts w:ascii="Arial" w:hAnsi="Arial" w:cs="Arial"/>
                <w:bCs/>
                <w:spacing w:val="-1"/>
                <w:sz w:val="20"/>
                <w:szCs w:val="20"/>
              </w:rPr>
              <w:t>».</w:t>
            </w:r>
          </w:p>
          <w:p w14:paraId="503DE5CB" w14:textId="77777777" w:rsidR="00C53F00" w:rsidRPr="00916DBE" w:rsidRDefault="00C53F00" w:rsidP="00B24B21">
            <w:pPr>
              <w:autoSpaceDE w:val="0"/>
              <w:autoSpaceDN w:val="0"/>
              <w:adjustRightInd w:val="0"/>
              <w:ind w:left="0" w:firstLine="0"/>
              <w:rPr>
                <w:rFonts w:ascii="Arial" w:hAnsi="Arial" w:cs="Arial"/>
                <w:b/>
                <w:sz w:val="20"/>
                <w:szCs w:val="20"/>
                <w:u w:val="single"/>
              </w:rPr>
            </w:pPr>
            <w:r w:rsidRPr="00916DBE">
              <w:rPr>
                <w:rFonts w:ascii="Arial" w:hAnsi="Arial" w:cs="Arial"/>
                <w:b/>
                <w:sz w:val="20"/>
                <w:szCs w:val="20"/>
                <w:u w:val="single"/>
              </w:rPr>
              <w:t>Обоснование:</w:t>
            </w:r>
          </w:p>
          <w:p w14:paraId="0B69B065" w14:textId="71A58917" w:rsidR="00C53F00" w:rsidRPr="00916DBE" w:rsidRDefault="00C53F00" w:rsidP="00B24B21">
            <w:pPr>
              <w:pStyle w:val="a6"/>
              <w:jc w:val="left"/>
              <w:rPr>
                <w:rFonts w:ascii="Arial" w:hAnsi="Arial" w:cs="Arial"/>
                <w:b/>
                <w:bCs/>
                <w:sz w:val="20"/>
                <w:szCs w:val="20"/>
                <w:u w:val="single"/>
              </w:rPr>
            </w:pPr>
            <w:r w:rsidRPr="00916DBE">
              <w:rPr>
                <w:rFonts w:ascii="Arial" w:hAnsi="Arial" w:cs="Arial"/>
                <w:bCs/>
                <w:sz w:val="20"/>
                <w:szCs w:val="20"/>
              </w:rPr>
              <w:t>Корректировка текста</w:t>
            </w:r>
          </w:p>
        </w:tc>
        <w:tc>
          <w:tcPr>
            <w:tcW w:w="4536" w:type="dxa"/>
          </w:tcPr>
          <w:p w14:paraId="70A0C81D" w14:textId="588C5014" w:rsidR="00C53F00" w:rsidRPr="00E207EE" w:rsidRDefault="00C53F00" w:rsidP="00B24B21">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C53F00" w:rsidRPr="00650C76" w14:paraId="24C382F1" w14:textId="77777777" w:rsidTr="00C53F00">
        <w:tc>
          <w:tcPr>
            <w:tcW w:w="510" w:type="dxa"/>
          </w:tcPr>
          <w:p w14:paraId="53B225F0" w14:textId="77777777" w:rsidR="00C53F00" w:rsidRPr="00E207EE" w:rsidRDefault="00C53F00" w:rsidP="00B24B21">
            <w:pPr>
              <w:pStyle w:val="ac"/>
              <w:widowControl w:val="0"/>
              <w:numPr>
                <w:ilvl w:val="0"/>
                <w:numId w:val="19"/>
              </w:numPr>
              <w:ind w:left="0" w:firstLine="0"/>
              <w:jc w:val="both"/>
              <w:rPr>
                <w:rFonts w:ascii="Arial" w:hAnsi="Arial" w:cs="Arial"/>
                <w:sz w:val="20"/>
                <w:szCs w:val="20"/>
              </w:rPr>
            </w:pPr>
          </w:p>
        </w:tc>
        <w:tc>
          <w:tcPr>
            <w:tcW w:w="1725" w:type="dxa"/>
          </w:tcPr>
          <w:p w14:paraId="746657E7" w14:textId="7E70A467" w:rsidR="00C53F00" w:rsidRDefault="00C53F00" w:rsidP="00B24B21">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2</w:t>
            </w:r>
          </w:p>
        </w:tc>
        <w:tc>
          <w:tcPr>
            <w:tcW w:w="2411" w:type="dxa"/>
          </w:tcPr>
          <w:p w14:paraId="15473274" w14:textId="1C9A1137" w:rsidR="00C53F00" w:rsidRDefault="00C53F00" w:rsidP="00B24B21">
            <w:pPr>
              <w:widowControl w:val="0"/>
              <w:ind w:left="0" w:firstLine="0"/>
              <w:jc w:val="center"/>
              <w:rPr>
                <w:rFonts w:ascii="Arial" w:hAnsi="Arial" w:cs="Arial"/>
                <w:sz w:val="20"/>
                <w:szCs w:val="20"/>
              </w:rPr>
            </w:pPr>
            <w:r>
              <w:rPr>
                <w:rFonts w:asciiTheme="minorBidi" w:hAnsiTheme="minorBidi" w:cstheme="minorBidi"/>
                <w:sz w:val="20"/>
                <w:szCs w:val="20"/>
              </w:rPr>
              <w:t>НИЦ «Курчатовский институт», б/н</w:t>
            </w:r>
          </w:p>
        </w:tc>
        <w:tc>
          <w:tcPr>
            <w:tcW w:w="6235" w:type="dxa"/>
          </w:tcPr>
          <w:p w14:paraId="554AEAE3" w14:textId="77777777" w:rsidR="00C53F00" w:rsidRPr="00CF06EB" w:rsidRDefault="00C53F00" w:rsidP="00B24B21">
            <w:pPr>
              <w:ind w:left="0" w:firstLine="0"/>
              <w:rPr>
                <w:rFonts w:ascii="Arial" w:hAnsi="Arial" w:cs="Arial"/>
                <w:b/>
                <w:bCs/>
                <w:color w:val="000000" w:themeColor="text1"/>
                <w:sz w:val="20"/>
                <w:szCs w:val="20"/>
                <w:u w:val="single"/>
              </w:rPr>
            </w:pPr>
            <w:r w:rsidRPr="00CF06EB">
              <w:rPr>
                <w:rFonts w:ascii="Arial" w:hAnsi="Arial" w:cs="Arial"/>
                <w:b/>
                <w:bCs/>
                <w:color w:val="000000" w:themeColor="text1"/>
                <w:sz w:val="20"/>
                <w:szCs w:val="20"/>
                <w:u w:val="single"/>
              </w:rPr>
              <w:t>Замечание:</w:t>
            </w:r>
          </w:p>
          <w:p w14:paraId="3C79B3EE" w14:textId="77777777" w:rsidR="00C53F00" w:rsidRPr="00EA55A3" w:rsidRDefault="00C53F00" w:rsidP="00B24B21">
            <w:pPr>
              <w:ind w:left="0" w:firstLine="0"/>
              <w:rPr>
                <w:rFonts w:ascii="Arial" w:hAnsi="Arial" w:cs="Arial"/>
                <w:color w:val="000000" w:themeColor="text1"/>
                <w:sz w:val="20"/>
                <w:szCs w:val="20"/>
              </w:rPr>
            </w:pPr>
            <w:r w:rsidRPr="00EA55A3">
              <w:rPr>
                <w:rFonts w:ascii="Arial" w:hAnsi="Arial" w:cs="Arial"/>
                <w:color w:val="000000" w:themeColor="text1"/>
                <w:sz w:val="20"/>
                <w:szCs w:val="20"/>
              </w:rPr>
              <w:t>В перечислении недостаточно знаков препинания</w:t>
            </w:r>
          </w:p>
          <w:p w14:paraId="4C33E72E" w14:textId="77777777" w:rsidR="00C53F00" w:rsidRPr="003B0D20" w:rsidRDefault="00C53F00" w:rsidP="00B24B21">
            <w:pPr>
              <w:ind w:left="0" w:firstLine="0"/>
              <w:rPr>
                <w:rFonts w:ascii="Arial" w:hAnsi="Arial" w:cs="Arial"/>
                <w:color w:val="000000" w:themeColor="text1"/>
                <w:sz w:val="20"/>
                <w:szCs w:val="20"/>
              </w:rPr>
            </w:pPr>
            <w:r w:rsidRPr="003B0D20">
              <w:rPr>
                <w:rFonts w:ascii="Arial" w:hAnsi="Arial" w:cs="Arial"/>
                <w:b/>
                <w:bCs/>
                <w:color w:val="000000" w:themeColor="text1"/>
                <w:sz w:val="20"/>
                <w:szCs w:val="20"/>
                <w:u w:val="single"/>
              </w:rPr>
              <w:t>Предл</w:t>
            </w:r>
            <w:r>
              <w:rPr>
                <w:rFonts w:ascii="Arial" w:hAnsi="Arial" w:cs="Arial"/>
                <w:b/>
                <w:bCs/>
                <w:color w:val="000000" w:themeColor="text1"/>
                <w:sz w:val="20"/>
                <w:szCs w:val="20"/>
                <w:u w:val="single"/>
              </w:rPr>
              <w:t>агаемая редакция</w:t>
            </w:r>
            <w:r w:rsidRPr="003B0D20">
              <w:rPr>
                <w:rFonts w:ascii="Arial" w:hAnsi="Arial" w:cs="Arial"/>
                <w:b/>
                <w:bCs/>
                <w:color w:val="000000" w:themeColor="text1"/>
                <w:sz w:val="20"/>
                <w:szCs w:val="20"/>
                <w:u w:val="single"/>
              </w:rPr>
              <w:t>:</w:t>
            </w:r>
          </w:p>
          <w:p w14:paraId="23F885AF" w14:textId="77777777" w:rsidR="00C53F00" w:rsidRPr="00EA55A3" w:rsidRDefault="00C53F00" w:rsidP="00B24B21">
            <w:pPr>
              <w:ind w:left="0" w:firstLine="0"/>
              <w:rPr>
                <w:rFonts w:ascii="Arial" w:hAnsi="Arial" w:cs="Arial"/>
                <w:color w:val="000000" w:themeColor="text1"/>
                <w:sz w:val="20"/>
                <w:szCs w:val="20"/>
              </w:rPr>
            </w:pPr>
            <w:r w:rsidRPr="00EA55A3">
              <w:rPr>
                <w:rFonts w:ascii="Arial" w:hAnsi="Arial" w:cs="Arial"/>
                <w:color w:val="000000" w:themeColor="text1"/>
                <w:sz w:val="20"/>
                <w:szCs w:val="20"/>
              </w:rPr>
              <w:t>После обозначения государственного стандарта ставить точку, после элемента перечисления ставить точку с запятой.</w:t>
            </w:r>
          </w:p>
          <w:p w14:paraId="60710503" w14:textId="77777777" w:rsidR="00C53F00" w:rsidRPr="001F5B48" w:rsidRDefault="00C53F00" w:rsidP="00B24B21">
            <w:pPr>
              <w:autoSpaceDE w:val="0"/>
              <w:autoSpaceDN w:val="0"/>
              <w:adjustRightInd w:val="0"/>
              <w:ind w:left="0" w:firstLine="0"/>
              <w:rPr>
                <w:rFonts w:ascii="Arial" w:hAnsi="Arial" w:cs="Arial"/>
                <w:b/>
                <w:sz w:val="20"/>
                <w:szCs w:val="20"/>
                <w:u w:val="single"/>
                <w:lang w:val="en-US"/>
              </w:rPr>
            </w:pPr>
            <w:r w:rsidRPr="00A1696A">
              <w:rPr>
                <w:rFonts w:ascii="Arial" w:hAnsi="Arial" w:cs="Arial"/>
                <w:b/>
                <w:sz w:val="20"/>
                <w:szCs w:val="20"/>
                <w:u w:val="single"/>
              </w:rPr>
              <w:t>Обоснование</w:t>
            </w:r>
            <w:r w:rsidRPr="001F5B48">
              <w:rPr>
                <w:rFonts w:ascii="Arial" w:hAnsi="Arial" w:cs="Arial"/>
                <w:b/>
                <w:sz w:val="20"/>
                <w:szCs w:val="20"/>
                <w:u w:val="single"/>
                <w:lang w:val="en-US"/>
              </w:rPr>
              <w:t>:</w:t>
            </w:r>
          </w:p>
          <w:p w14:paraId="102D4459" w14:textId="77777777" w:rsidR="00C53F00" w:rsidRPr="001F5B48" w:rsidRDefault="00C53F00" w:rsidP="00B24B21">
            <w:pPr>
              <w:ind w:left="0" w:firstLine="0"/>
              <w:rPr>
                <w:rFonts w:ascii="Arial" w:hAnsi="Arial" w:cs="Arial"/>
                <w:color w:val="000000" w:themeColor="text1"/>
                <w:sz w:val="20"/>
                <w:szCs w:val="20"/>
                <w:lang w:val="en-US"/>
              </w:rPr>
            </w:pPr>
            <w:r w:rsidRPr="001F5B48">
              <w:rPr>
                <w:rFonts w:ascii="Arial" w:hAnsi="Arial" w:cs="Arial"/>
                <w:color w:val="000000" w:themeColor="text1"/>
                <w:sz w:val="20"/>
                <w:szCs w:val="20"/>
                <w:lang w:val="en-US"/>
              </w:rPr>
              <w:t>therules.ru/semicolon/</w:t>
            </w:r>
          </w:p>
          <w:p w14:paraId="67675797" w14:textId="33A3BF88" w:rsidR="00C53F00" w:rsidRPr="001F5B48" w:rsidRDefault="00C53F00" w:rsidP="00B24B21">
            <w:pPr>
              <w:ind w:left="0" w:firstLine="0"/>
              <w:rPr>
                <w:rFonts w:ascii="Arial" w:hAnsi="Arial" w:cs="Arial"/>
                <w:color w:val="000000" w:themeColor="text1"/>
                <w:sz w:val="20"/>
                <w:szCs w:val="20"/>
                <w:lang w:val="en-US"/>
              </w:rPr>
            </w:pPr>
            <w:r w:rsidRPr="001F5B48">
              <w:rPr>
                <w:rFonts w:ascii="Arial" w:hAnsi="Arial" w:cs="Arial"/>
                <w:color w:val="000000" w:themeColor="text1"/>
                <w:sz w:val="20"/>
                <w:szCs w:val="20"/>
                <w:lang w:val="en-US"/>
              </w:rPr>
              <w:t>therules.ru/full-stop/</w:t>
            </w:r>
          </w:p>
        </w:tc>
        <w:tc>
          <w:tcPr>
            <w:tcW w:w="4536" w:type="dxa"/>
          </w:tcPr>
          <w:p w14:paraId="1594912F" w14:textId="77777777" w:rsidR="00C53F00" w:rsidRDefault="00C53F00" w:rsidP="00B24B21">
            <w:pPr>
              <w:widowControl w:val="0"/>
              <w:ind w:left="0" w:firstLine="0"/>
              <w:jc w:val="both"/>
              <w:rPr>
                <w:rFonts w:asciiTheme="minorBidi" w:eastAsia="Times New Roman" w:hAnsiTheme="minorBidi" w:cstheme="minorBidi"/>
                <w:sz w:val="20"/>
                <w:szCs w:val="20"/>
                <w:lang w:eastAsia="ru-RU"/>
              </w:rPr>
            </w:pPr>
            <w:r>
              <w:rPr>
                <w:rFonts w:asciiTheme="minorBidi" w:eastAsia="Times New Roman" w:hAnsiTheme="minorBidi" w:cstheme="minorBidi"/>
                <w:sz w:val="20"/>
                <w:szCs w:val="20"/>
                <w:lang w:eastAsia="ru-RU"/>
              </w:rPr>
              <w:t>Отклонено.</w:t>
            </w:r>
          </w:p>
          <w:p w14:paraId="029838B1" w14:textId="7F9276A3" w:rsidR="00C53F00" w:rsidRPr="00B24B21" w:rsidRDefault="00C53F00" w:rsidP="00B24B21">
            <w:pPr>
              <w:widowControl w:val="0"/>
              <w:ind w:left="0" w:firstLine="0"/>
              <w:jc w:val="both"/>
              <w:rPr>
                <w:rFonts w:ascii="Arial" w:eastAsia="Times New Roman" w:hAnsi="Arial" w:cs="Arial"/>
                <w:sz w:val="20"/>
                <w:szCs w:val="20"/>
                <w:lang w:eastAsia="ru-RU"/>
              </w:rPr>
            </w:pPr>
            <w:r>
              <w:rPr>
                <w:rFonts w:asciiTheme="minorBidi" w:eastAsia="Times New Roman" w:hAnsiTheme="minorBidi" w:cstheme="minorBidi"/>
                <w:sz w:val="20"/>
                <w:szCs w:val="20"/>
                <w:lang w:eastAsia="ru-RU"/>
              </w:rPr>
              <w:t>См. оформление раздела 2 «Нормативные ссылки» в основополагающем ГОСТ Р 1.5-2012</w:t>
            </w:r>
          </w:p>
        </w:tc>
      </w:tr>
      <w:tr w:rsidR="00C53F00" w:rsidRPr="00E207EE" w14:paraId="72357B4D" w14:textId="77777777" w:rsidTr="00C53F00">
        <w:tc>
          <w:tcPr>
            <w:tcW w:w="510" w:type="dxa"/>
          </w:tcPr>
          <w:p w14:paraId="544B2001" w14:textId="77777777" w:rsidR="00C53F00" w:rsidRPr="00B24B21" w:rsidRDefault="00C53F00" w:rsidP="00B24B21">
            <w:pPr>
              <w:pStyle w:val="ac"/>
              <w:widowControl w:val="0"/>
              <w:numPr>
                <w:ilvl w:val="0"/>
                <w:numId w:val="19"/>
              </w:numPr>
              <w:ind w:left="0" w:firstLine="0"/>
              <w:jc w:val="both"/>
              <w:rPr>
                <w:rFonts w:ascii="Arial" w:hAnsi="Arial" w:cs="Arial"/>
                <w:sz w:val="20"/>
                <w:szCs w:val="20"/>
              </w:rPr>
            </w:pPr>
          </w:p>
        </w:tc>
        <w:tc>
          <w:tcPr>
            <w:tcW w:w="1725" w:type="dxa"/>
          </w:tcPr>
          <w:p w14:paraId="6117A61F" w14:textId="7A634677" w:rsidR="00C53F00" w:rsidRDefault="00C53F00" w:rsidP="00B24B21">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2</w:t>
            </w:r>
          </w:p>
        </w:tc>
        <w:tc>
          <w:tcPr>
            <w:tcW w:w="2411" w:type="dxa"/>
          </w:tcPr>
          <w:p w14:paraId="634CD258" w14:textId="77777777" w:rsidR="00C53F00" w:rsidRDefault="00C53F00" w:rsidP="00B24B21">
            <w:pPr>
              <w:widowControl w:val="0"/>
              <w:ind w:left="0" w:firstLine="0"/>
              <w:jc w:val="center"/>
              <w:rPr>
                <w:rFonts w:ascii="Arial" w:hAnsi="Arial" w:cs="Arial"/>
                <w:sz w:val="20"/>
                <w:szCs w:val="20"/>
              </w:rPr>
            </w:pPr>
            <w:r>
              <w:rPr>
                <w:rFonts w:asciiTheme="minorBidi" w:hAnsiTheme="minorBidi" w:cstheme="minorBidi"/>
                <w:sz w:val="20"/>
                <w:szCs w:val="20"/>
              </w:rPr>
              <w:t>НИЦ «Курчатовский институт», б/н</w:t>
            </w:r>
          </w:p>
        </w:tc>
        <w:tc>
          <w:tcPr>
            <w:tcW w:w="6235" w:type="dxa"/>
          </w:tcPr>
          <w:p w14:paraId="7C92580B" w14:textId="77777777" w:rsidR="00C53F00" w:rsidRPr="00CF06EB" w:rsidRDefault="00C53F00" w:rsidP="00B24B21">
            <w:pPr>
              <w:ind w:left="0" w:firstLine="0"/>
              <w:rPr>
                <w:rFonts w:ascii="Arial" w:hAnsi="Arial" w:cs="Arial"/>
                <w:b/>
                <w:bCs/>
                <w:color w:val="000000" w:themeColor="text1"/>
                <w:sz w:val="20"/>
                <w:szCs w:val="20"/>
                <w:u w:val="single"/>
              </w:rPr>
            </w:pPr>
            <w:r w:rsidRPr="00CF06EB">
              <w:rPr>
                <w:rFonts w:ascii="Arial" w:hAnsi="Arial" w:cs="Arial"/>
                <w:b/>
                <w:bCs/>
                <w:color w:val="000000" w:themeColor="text1"/>
                <w:sz w:val="20"/>
                <w:szCs w:val="20"/>
                <w:u w:val="single"/>
              </w:rPr>
              <w:t>Замечание:</w:t>
            </w:r>
          </w:p>
          <w:p w14:paraId="46CAADF9" w14:textId="77777777" w:rsidR="00C53F00" w:rsidRPr="00060EAA" w:rsidRDefault="00C53F00" w:rsidP="00B24B21">
            <w:pPr>
              <w:ind w:left="0" w:firstLine="0"/>
              <w:rPr>
                <w:rFonts w:asciiTheme="minorBidi" w:hAnsiTheme="minorBidi" w:cstheme="minorBidi"/>
                <w:sz w:val="20"/>
                <w:szCs w:val="20"/>
              </w:rPr>
            </w:pPr>
            <w:r w:rsidRPr="00060EAA">
              <w:rPr>
                <w:rFonts w:asciiTheme="minorBidi" w:hAnsiTheme="minorBidi" w:cstheme="minorBidi"/>
                <w:sz w:val="20"/>
                <w:szCs w:val="20"/>
              </w:rPr>
              <w:t xml:space="preserve">ГОСТ Р 2.005 Единая система конструкторской документации. </w:t>
            </w:r>
            <w:r w:rsidRPr="00060EAA">
              <w:rPr>
                <w:rFonts w:asciiTheme="minorBidi" w:hAnsiTheme="minorBidi" w:cstheme="minorBidi"/>
                <w:sz w:val="20"/>
                <w:szCs w:val="20"/>
                <w:u w:val="single"/>
              </w:rPr>
              <w:t>т</w:t>
            </w:r>
            <w:r w:rsidRPr="00060EAA">
              <w:rPr>
                <w:rFonts w:asciiTheme="minorBidi" w:hAnsiTheme="minorBidi" w:cstheme="minorBidi"/>
                <w:sz w:val="20"/>
                <w:szCs w:val="20"/>
              </w:rPr>
              <w:t>ермины и определения</w:t>
            </w:r>
          </w:p>
          <w:p w14:paraId="338211EB" w14:textId="77777777" w:rsidR="00C53F00" w:rsidRPr="003B0D20" w:rsidRDefault="00C53F00" w:rsidP="00B24B21">
            <w:pPr>
              <w:ind w:left="0" w:firstLine="0"/>
              <w:rPr>
                <w:rFonts w:ascii="Arial" w:hAnsi="Arial" w:cs="Arial"/>
                <w:color w:val="000000" w:themeColor="text1"/>
                <w:sz w:val="20"/>
                <w:szCs w:val="20"/>
              </w:rPr>
            </w:pPr>
            <w:r w:rsidRPr="003B0D20">
              <w:rPr>
                <w:rFonts w:ascii="Arial" w:hAnsi="Arial" w:cs="Arial"/>
                <w:b/>
                <w:bCs/>
                <w:color w:val="000000" w:themeColor="text1"/>
                <w:sz w:val="20"/>
                <w:szCs w:val="20"/>
                <w:u w:val="single"/>
              </w:rPr>
              <w:t>Предл</w:t>
            </w:r>
            <w:r>
              <w:rPr>
                <w:rFonts w:ascii="Arial" w:hAnsi="Arial" w:cs="Arial"/>
                <w:b/>
                <w:bCs/>
                <w:color w:val="000000" w:themeColor="text1"/>
                <w:sz w:val="20"/>
                <w:szCs w:val="20"/>
                <w:u w:val="single"/>
              </w:rPr>
              <w:t>агаемая редакция</w:t>
            </w:r>
            <w:r w:rsidRPr="003B0D20">
              <w:rPr>
                <w:rFonts w:ascii="Arial" w:hAnsi="Arial" w:cs="Arial"/>
                <w:b/>
                <w:bCs/>
                <w:color w:val="000000" w:themeColor="text1"/>
                <w:sz w:val="20"/>
                <w:szCs w:val="20"/>
                <w:u w:val="single"/>
              </w:rPr>
              <w:t>:</w:t>
            </w:r>
          </w:p>
          <w:p w14:paraId="6881047E" w14:textId="77777777" w:rsidR="00C53F00" w:rsidRPr="00060EAA" w:rsidRDefault="00C53F00" w:rsidP="00B24B21">
            <w:pPr>
              <w:ind w:left="0" w:firstLine="0"/>
              <w:rPr>
                <w:rFonts w:asciiTheme="minorBidi" w:hAnsiTheme="minorBidi" w:cstheme="minorBidi"/>
                <w:sz w:val="20"/>
                <w:szCs w:val="20"/>
              </w:rPr>
            </w:pPr>
            <w:r w:rsidRPr="00060EAA">
              <w:rPr>
                <w:rFonts w:asciiTheme="minorBidi" w:hAnsiTheme="minorBidi" w:cstheme="minorBidi"/>
                <w:sz w:val="20"/>
                <w:szCs w:val="20"/>
              </w:rPr>
              <w:t>ГОСТ Р 2.005 Единая система конструкторской документации. Термины и определения</w:t>
            </w:r>
          </w:p>
          <w:p w14:paraId="42D186DA" w14:textId="77777777" w:rsidR="00C53F00" w:rsidRDefault="00C53F00" w:rsidP="00B24B21">
            <w:pPr>
              <w:autoSpaceDE w:val="0"/>
              <w:autoSpaceDN w:val="0"/>
              <w:adjustRightInd w:val="0"/>
              <w:ind w:left="0" w:firstLine="0"/>
              <w:rPr>
                <w:rFonts w:ascii="Arial" w:hAnsi="Arial" w:cs="Arial"/>
                <w:b/>
                <w:sz w:val="20"/>
                <w:szCs w:val="20"/>
                <w:u w:val="single"/>
              </w:rPr>
            </w:pPr>
            <w:r w:rsidRPr="00A1696A">
              <w:rPr>
                <w:rFonts w:ascii="Arial" w:hAnsi="Arial" w:cs="Arial"/>
                <w:b/>
                <w:sz w:val="20"/>
                <w:szCs w:val="20"/>
                <w:u w:val="single"/>
              </w:rPr>
              <w:t>Обоснование:</w:t>
            </w:r>
          </w:p>
          <w:p w14:paraId="152E6711" w14:textId="38964A36" w:rsidR="00C53F00" w:rsidRPr="00EA55A3" w:rsidRDefault="00C53F00" w:rsidP="00B24B21">
            <w:pPr>
              <w:ind w:left="0" w:firstLine="0"/>
              <w:rPr>
                <w:rFonts w:ascii="Arial" w:hAnsi="Arial" w:cs="Arial"/>
                <w:color w:val="000000" w:themeColor="text1"/>
                <w:sz w:val="20"/>
                <w:szCs w:val="20"/>
              </w:rPr>
            </w:pPr>
            <w:r w:rsidRPr="00060EAA">
              <w:rPr>
                <w:rFonts w:asciiTheme="minorBidi" w:hAnsiTheme="minorBidi" w:cstheme="minorBidi"/>
                <w:sz w:val="20"/>
                <w:szCs w:val="20"/>
              </w:rPr>
              <w:t>Грамматическая ошибка</w:t>
            </w:r>
          </w:p>
        </w:tc>
        <w:tc>
          <w:tcPr>
            <w:tcW w:w="4536" w:type="dxa"/>
          </w:tcPr>
          <w:p w14:paraId="3034BCA3" w14:textId="19E8FBB1" w:rsidR="00C53F00" w:rsidRPr="00E207EE" w:rsidRDefault="00C53F00" w:rsidP="00B24B21">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C53F00" w:rsidRPr="00E207EE" w14:paraId="5BB3B1D6" w14:textId="77777777" w:rsidTr="00C53F00">
        <w:tc>
          <w:tcPr>
            <w:tcW w:w="510" w:type="dxa"/>
          </w:tcPr>
          <w:p w14:paraId="7FB73999" w14:textId="77777777" w:rsidR="00C53F00" w:rsidRPr="00E207EE" w:rsidRDefault="00C53F00" w:rsidP="00B24B21">
            <w:pPr>
              <w:pStyle w:val="ac"/>
              <w:widowControl w:val="0"/>
              <w:numPr>
                <w:ilvl w:val="0"/>
                <w:numId w:val="19"/>
              </w:numPr>
              <w:ind w:left="0" w:firstLine="0"/>
              <w:jc w:val="both"/>
              <w:rPr>
                <w:rFonts w:ascii="Arial" w:hAnsi="Arial" w:cs="Arial"/>
                <w:sz w:val="20"/>
                <w:szCs w:val="20"/>
              </w:rPr>
            </w:pPr>
          </w:p>
        </w:tc>
        <w:tc>
          <w:tcPr>
            <w:tcW w:w="1725" w:type="dxa"/>
          </w:tcPr>
          <w:p w14:paraId="33299A78" w14:textId="2574EC50" w:rsidR="00C53F00" w:rsidRDefault="00C53F00" w:rsidP="00B24B21">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2</w:t>
            </w:r>
          </w:p>
        </w:tc>
        <w:tc>
          <w:tcPr>
            <w:tcW w:w="2411" w:type="dxa"/>
          </w:tcPr>
          <w:p w14:paraId="5E17B90C" w14:textId="77777777" w:rsidR="00C53F00" w:rsidRDefault="00C53F00" w:rsidP="00B24B21">
            <w:pPr>
              <w:widowControl w:val="0"/>
              <w:ind w:left="0" w:firstLine="0"/>
              <w:jc w:val="center"/>
              <w:rPr>
                <w:rFonts w:ascii="Arial" w:hAnsi="Arial" w:cs="Arial"/>
                <w:sz w:val="20"/>
                <w:szCs w:val="20"/>
              </w:rPr>
            </w:pPr>
            <w:r>
              <w:rPr>
                <w:rFonts w:asciiTheme="minorBidi" w:hAnsiTheme="minorBidi" w:cstheme="minorBidi"/>
                <w:sz w:val="20"/>
                <w:szCs w:val="20"/>
              </w:rPr>
              <w:t>НИЦ «Курчатовский институт», б/н</w:t>
            </w:r>
          </w:p>
        </w:tc>
        <w:tc>
          <w:tcPr>
            <w:tcW w:w="6235" w:type="dxa"/>
          </w:tcPr>
          <w:p w14:paraId="1548A399" w14:textId="77777777" w:rsidR="00C53F00" w:rsidRPr="00CF06EB" w:rsidRDefault="00C53F00" w:rsidP="00B24B21">
            <w:pPr>
              <w:ind w:left="0" w:firstLine="0"/>
              <w:rPr>
                <w:rFonts w:ascii="Arial" w:hAnsi="Arial" w:cs="Arial"/>
                <w:b/>
                <w:bCs/>
                <w:color w:val="000000" w:themeColor="text1"/>
                <w:sz w:val="20"/>
                <w:szCs w:val="20"/>
                <w:u w:val="single"/>
              </w:rPr>
            </w:pPr>
            <w:r w:rsidRPr="00CF06EB">
              <w:rPr>
                <w:rFonts w:ascii="Arial" w:hAnsi="Arial" w:cs="Arial"/>
                <w:b/>
                <w:bCs/>
                <w:color w:val="000000" w:themeColor="text1"/>
                <w:sz w:val="20"/>
                <w:szCs w:val="20"/>
                <w:u w:val="single"/>
              </w:rPr>
              <w:t>Замечание:</w:t>
            </w:r>
          </w:p>
          <w:p w14:paraId="78A9DDCB" w14:textId="4727F05C" w:rsidR="00C53F00" w:rsidRPr="00060EAA" w:rsidRDefault="00C53F00" w:rsidP="00B24B21">
            <w:pPr>
              <w:ind w:left="0" w:firstLine="0"/>
              <w:rPr>
                <w:rFonts w:asciiTheme="minorBidi" w:hAnsiTheme="minorBidi" w:cstheme="minorBidi"/>
                <w:sz w:val="20"/>
                <w:szCs w:val="20"/>
              </w:rPr>
            </w:pPr>
            <w:r w:rsidRPr="00060EAA">
              <w:rPr>
                <w:rFonts w:asciiTheme="minorBidi" w:hAnsiTheme="minorBidi" w:cstheme="minorBidi"/>
                <w:sz w:val="20"/>
                <w:szCs w:val="20"/>
              </w:rPr>
              <w:lastRenderedPageBreak/>
              <w:t xml:space="preserve">ГОСТ Р 2.820 Единая система конструкторской документации. </w:t>
            </w:r>
            <w:r w:rsidRPr="00060EAA">
              <w:rPr>
                <w:rFonts w:asciiTheme="minorBidi" w:hAnsiTheme="minorBidi" w:cstheme="minorBidi"/>
                <w:sz w:val="20"/>
                <w:szCs w:val="20"/>
                <w:u w:val="single"/>
              </w:rPr>
              <w:t>Нормативно</w:t>
            </w:r>
            <w:r>
              <w:rPr>
                <w:rFonts w:asciiTheme="minorBidi" w:hAnsiTheme="minorBidi" w:cstheme="minorBidi"/>
                <w:sz w:val="20"/>
                <w:szCs w:val="20"/>
                <w:u w:val="single"/>
              </w:rPr>
              <w:t>-</w:t>
            </w:r>
            <w:r w:rsidRPr="00060EAA">
              <w:rPr>
                <w:rFonts w:asciiTheme="minorBidi" w:hAnsiTheme="minorBidi" w:cstheme="minorBidi"/>
                <w:sz w:val="20"/>
                <w:szCs w:val="20"/>
                <w:u w:val="single"/>
              </w:rPr>
              <w:t>справочная</w:t>
            </w:r>
            <w:r w:rsidRPr="00060EAA">
              <w:rPr>
                <w:rFonts w:asciiTheme="minorBidi" w:hAnsiTheme="minorBidi" w:cstheme="minorBidi"/>
                <w:sz w:val="20"/>
                <w:szCs w:val="20"/>
              </w:rPr>
              <w:t xml:space="preserve"> информация. </w:t>
            </w:r>
            <w:r w:rsidRPr="00060EAA">
              <w:rPr>
                <w:rFonts w:asciiTheme="minorBidi" w:hAnsiTheme="minorBidi" w:cstheme="minorBidi"/>
                <w:sz w:val="20"/>
                <w:szCs w:val="20"/>
                <w:u w:val="single"/>
              </w:rPr>
              <w:t>о</w:t>
            </w:r>
            <w:r w:rsidRPr="00060EAA">
              <w:rPr>
                <w:rFonts w:asciiTheme="minorBidi" w:hAnsiTheme="minorBidi" w:cstheme="minorBidi"/>
                <w:sz w:val="20"/>
                <w:szCs w:val="20"/>
              </w:rPr>
              <w:t>сновные положения</w:t>
            </w:r>
          </w:p>
          <w:p w14:paraId="1FF62317" w14:textId="77777777" w:rsidR="00C53F00" w:rsidRPr="003B0D20" w:rsidRDefault="00C53F00" w:rsidP="00B24B21">
            <w:pPr>
              <w:ind w:left="0" w:firstLine="0"/>
              <w:rPr>
                <w:rFonts w:ascii="Arial" w:hAnsi="Arial" w:cs="Arial"/>
                <w:color w:val="000000" w:themeColor="text1"/>
                <w:sz w:val="20"/>
                <w:szCs w:val="20"/>
              </w:rPr>
            </w:pPr>
            <w:r w:rsidRPr="003B0D20">
              <w:rPr>
                <w:rFonts w:ascii="Arial" w:hAnsi="Arial" w:cs="Arial"/>
                <w:b/>
                <w:bCs/>
                <w:color w:val="000000" w:themeColor="text1"/>
                <w:sz w:val="20"/>
                <w:szCs w:val="20"/>
                <w:u w:val="single"/>
              </w:rPr>
              <w:t>Предл</w:t>
            </w:r>
            <w:r>
              <w:rPr>
                <w:rFonts w:ascii="Arial" w:hAnsi="Arial" w:cs="Arial"/>
                <w:b/>
                <w:bCs/>
                <w:color w:val="000000" w:themeColor="text1"/>
                <w:sz w:val="20"/>
                <w:szCs w:val="20"/>
                <w:u w:val="single"/>
              </w:rPr>
              <w:t>агаемая редакция</w:t>
            </w:r>
            <w:r w:rsidRPr="003B0D20">
              <w:rPr>
                <w:rFonts w:ascii="Arial" w:hAnsi="Arial" w:cs="Arial"/>
                <w:b/>
                <w:bCs/>
                <w:color w:val="000000" w:themeColor="text1"/>
                <w:sz w:val="20"/>
                <w:szCs w:val="20"/>
                <w:u w:val="single"/>
              </w:rPr>
              <w:t>:</w:t>
            </w:r>
          </w:p>
          <w:p w14:paraId="27AEAF55" w14:textId="77777777" w:rsidR="00C53F00" w:rsidRPr="00060EAA" w:rsidRDefault="00C53F00" w:rsidP="00B24B21">
            <w:pPr>
              <w:ind w:left="0" w:firstLine="0"/>
              <w:rPr>
                <w:rFonts w:asciiTheme="minorBidi" w:hAnsiTheme="minorBidi" w:cstheme="minorBidi"/>
                <w:sz w:val="20"/>
                <w:szCs w:val="20"/>
              </w:rPr>
            </w:pPr>
            <w:r w:rsidRPr="00060EAA">
              <w:rPr>
                <w:rFonts w:asciiTheme="minorBidi" w:hAnsiTheme="minorBidi" w:cstheme="minorBidi"/>
                <w:sz w:val="20"/>
                <w:szCs w:val="20"/>
              </w:rPr>
              <w:t>ГОСТ Р 2.820 Единая система конструкторской документации. Нормативно-справочная информация. Основные положения</w:t>
            </w:r>
          </w:p>
          <w:p w14:paraId="7B2F3940" w14:textId="77777777" w:rsidR="00C53F00" w:rsidRDefault="00C53F00" w:rsidP="00B24B21">
            <w:pPr>
              <w:autoSpaceDE w:val="0"/>
              <w:autoSpaceDN w:val="0"/>
              <w:adjustRightInd w:val="0"/>
              <w:ind w:left="0" w:firstLine="0"/>
              <w:rPr>
                <w:rFonts w:ascii="Arial" w:hAnsi="Arial" w:cs="Arial"/>
                <w:b/>
                <w:sz w:val="20"/>
                <w:szCs w:val="20"/>
                <w:u w:val="single"/>
              </w:rPr>
            </w:pPr>
            <w:r w:rsidRPr="00A1696A">
              <w:rPr>
                <w:rFonts w:ascii="Arial" w:hAnsi="Arial" w:cs="Arial"/>
                <w:b/>
                <w:sz w:val="20"/>
                <w:szCs w:val="20"/>
                <w:u w:val="single"/>
              </w:rPr>
              <w:t>Обоснование:</w:t>
            </w:r>
          </w:p>
          <w:p w14:paraId="4F22D7D3" w14:textId="738909A5" w:rsidR="00C53F00" w:rsidRPr="00EA55A3" w:rsidRDefault="00C53F00" w:rsidP="00B24B21">
            <w:pPr>
              <w:ind w:left="0" w:firstLine="0"/>
              <w:rPr>
                <w:rFonts w:ascii="Arial" w:hAnsi="Arial" w:cs="Arial"/>
                <w:color w:val="000000" w:themeColor="text1"/>
                <w:sz w:val="20"/>
                <w:szCs w:val="20"/>
              </w:rPr>
            </w:pPr>
            <w:r w:rsidRPr="00060EAA">
              <w:rPr>
                <w:rFonts w:asciiTheme="minorBidi" w:hAnsiTheme="minorBidi" w:cstheme="minorBidi"/>
                <w:sz w:val="20"/>
                <w:szCs w:val="20"/>
              </w:rPr>
              <w:t>Грамматическая ошибка</w:t>
            </w:r>
          </w:p>
        </w:tc>
        <w:tc>
          <w:tcPr>
            <w:tcW w:w="4536" w:type="dxa"/>
          </w:tcPr>
          <w:p w14:paraId="06BEAB06" w14:textId="1A0C6269" w:rsidR="00C53F00" w:rsidRPr="00E207EE" w:rsidRDefault="00C53F00" w:rsidP="00B24B21">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lastRenderedPageBreak/>
              <w:t>Принято.</w:t>
            </w:r>
          </w:p>
        </w:tc>
      </w:tr>
      <w:tr w:rsidR="00C53F00" w:rsidRPr="00E207EE" w14:paraId="14C31063" w14:textId="77777777" w:rsidTr="00C53F00">
        <w:tc>
          <w:tcPr>
            <w:tcW w:w="510" w:type="dxa"/>
          </w:tcPr>
          <w:p w14:paraId="78AB4AA1" w14:textId="77777777" w:rsidR="00C53F00" w:rsidRPr="00E207EE" w:rsidRDefault="00C53F00" w:rsidP="00B24B21">
            <w:pPr>
              <w:pStyle w:val="ac"/>
              <w:widowControl w:val="0"/>
              <w:numPr>
                <w:ilvl w:val="0"/>
                <w:numId w:val="19"/>
              </w:numPr>
              <w:ind w:left="0" w:firstLine="0"/>
              <w:jc w:val="both"/>
              <w:rPr>
                <w:rFonts w:ascii="Arial" w:hAnsi="Arial" w:cs="Arial"/>
                <w:sz w:val="20"/>
                <w:szCs w:val="20"/>
              </w:rPr>
            </w:pPr>
          </w:p>
        </w:tc>
        <w:tc>
          <w:tcPr>
            <w:tcW w:w="1725" w:type="dxa"/>
          </w:tcPr>
          <w:p w14:paraId="5E5AFFD7" w14:textId="6E1746B9" w:rsidR="00C53F00" w:rsidRDefault="00C53F00" w:rsidP="00B24B21">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2</w:t>
            </w:r>
          </w:p>
        </w:tc>
        <w:tc>
          <w:tcPr>
            <w:tcW w:w="2411" w:type="dxa"/>
          </w:tcPr>
          <w:p w14:paraId="6415D6F6" w14:textId="4A2CD891" w:rsidR="00C53F00" w:rsidRDefault="00C53F00" w:rsidP="00B24B21">
            <w:pPr>
              <w:widowControl w:val="0"/>
              <w:ind w:left="0" w:firstLine="0"/>
              <w:jc w:val="center"/>
              <w:rPr>
                <w:rFonts w:asciiTheme="minorBidi" w:hAnsiTheme="minorBidi" w:cstheme="minorBidi"/>
                <w:sz w:val="20"/>
                <w:szCs w:val="20"/>
              </w:rPr>
            </w:pPr>
            <w:r>
              <w:rPr>
                <w:rFonts w:ascii="Arial" w:hAnsi="Arial" w:cs="Arial"/>
                <w:color w:val="000000" w:themeColor="text1"/>
                <w:sz w:val="20"/>
                <w:szCs w:val="20"/>
              </w:rPr>
              <w:t>ООО «ОИЦ», № 2/044-01-04 от 29.02.2024 г.</w:t>
            </w:r>
          </w:p>
        </w:tc>
        <w:tc>
          <w:tcPr>
            <w:tcW w:w="6235" w:type="dxa"/>
          </w:tcPr>
          <w:p w14:paraId="5FEE9796" w14:textId="77777777" w:rsidR="00C53F00" w:rsidRPr="00CF06EB" w:rsidRDefault="00C53F00" w:rsidP="00B24B21">
            <w:pPr>
              <w:ind w:left="0" w:firstLine="0"/>
              <w:rPr>
                <w:rFonts w:ascii="Arial" w:hAnsi="Arial" w:cs="Arial"/>
                <w:b/>
                <w:bCs/>
                <w:color w:val="000000" w:themeColor="text1"/>
                <w:sz w:val="20"/>
                <w:szCs w:val="20"/>
                <w:u w:val="single"/>
              </w:rPr>
            </w:pPr>
            <w:r w:rsidRPr="00CF06EB">
              <w:rPr>
                <w:rFonts w:ascii="Arial" w:hAnsi="Arial" w:cs="Arial"/>
                <w:b/>
                <w:bCs/>
                <w:color w:val="000000" w:themeColor="text1"/>
                <w:sz w:val="20"/>
                <w:szCs w:val="20"/>
                <w:u w:val="single"/>
              </w:rPr>
              <w:t>Замечание:</w:t>
            </w:r>
          </w:p>
          <w:p w14:paraId="11AC8E89" w14:textId="47FF923E" w:rsidR="00C53F00" w:rsidRPr="00144507" w:rsidRDefault="00C53F00" w:rsidP="00B24B21">
            <w:pPr>
              <w:ind w:left="0" w:firstLine="0"/>
              <w:rPr>
                <w:rFonts w:ascii="Arial" w:hAnsi="Arial" w:cs="Arial"/>
                <w:color w:val="000000" w:themeColor="text1"/>
                <w:sz w:val="20"/>
                <w:szCs w:val="20"/>
              </w:rPr>
            </w:pPr>
            <w:r w:rsidRPr="00144507">
              <w:rPr>
                <w:rFonts w:ascii="Arial" w:hAnsi="Arial" w:cs="Arial"/>
                <w:color w:val="000000" w:themeColor="text1"/>
                <w:sz w:val="20"/>
                <w:szCs w:val="20"/>
              </w:rPr>
              <w:t>В названии ГОСТ Р 2.005 последнее предложение указать с заглавной буквы</w:t>
            </w:r>
          </w:p>
          <w:p w14:paraId="23E4D8F5" w14:textId="77777777" w:rsidR="00C53F00" w:rsidRPr="00144507" w:rsidRDefault="00C53F00" w:rsidP="00B24B21">
            <w:pPr>
              <w:ind w:left="0" w:firstLine="0"/>
              <w:rPr>
                <w:rFonts w:ascii="Arial" w:hAnsi="Arial" w:cs="Arial"/>
                <w:color w:val="000000" w:themeColor="text1"/>
                <w:sz w:val="20"/>
                <w:szCs w:val="20"/>
              </w:rPr>
            </w:pPr>
            <w:r w:rsidRPr="00144507">
              <w:rPr>
                <w:rFonts w:ascii="Arial" w:hAnsi="Arial" w:cs="Arial"/>
                <w:color w:val="000000" w:themeColor="text1"/>
                <w:sz w:val="20"/>
                <w:szCs w:val="20"/>
              </w:rPr>
              <w:t>В названии ГОСТ Р 2.820 последнее предложение указать с заглавной буквы</w:t>
            </w:r>
          </w:p>
          <w:p w14:paraId="56C37B36" w14:textId="77777777" w:rsidR="00C53F00" w:rsidRPr="003B0D20" w:rsidRDefault="00C53F00" w:rsidP="00B24B21">
            <w:pPr>
              <w:ind w:left="0" w:firstLine="0"/>
              <w:rPr>
                <w:rFonts w:ascii="Arial" w:hAnsi="Arial" w:cs="Arial"/>
                <w:color w:val="000000" w:themeColor="text1"/>
                <w:sz w:val="20"/>
                <w:szCs w:val="20"/>
              </w:rPr>
            </w:pPr>
            <w:r w:rsidRPr="003B0D20">
              <w:rPr>
                <w:rFonts w:ascii="Arial" w:hAnsi="Arial" w:cs="Arial"/>
                <w:b/>
                <w:bCs/>
                <w:color w:val="000000" w:themeColor="text1"/>
                <w:sz w:val="20"/>
                <w:szCs w:val="20"/>
                <w:u w:val="single"/>
              </w:rPr>
              <w:t>Предл</w:t>
            </w:r>
            <w:r>
              <w:rPr>
                <w:rFonts w:ascii="Arial" w:hAnsi="Arial" w:cs="Arial"/>
                <w:b/>
                <w:bCs/>
                <w:color w:val="000000" w:themeColor="text1"/>
                <w:sz w:val="20"/>
                <w:szCs w:val="20"/>
                <w:u w:val="single"/>
              </w:rPr>
              <w:t>агаемая редакция</w:t>
            </w:r>
            <w:r w:rsidRPr="003B0D20">
              <w:rPr>
                <w:rFonts w:ascii="Arial" w:hAnsi="Arial" w:cs="Arial"/>
                <w:b/>
                <w:bCs/>
                <w:color w:val="000000" w:themeColor="text1"/>
                <w:sz w:val="20"/>
                <w:szCs w:val="20"/>
                <w:u w:val="single"/>
              </w:rPr>
              <w:t>:</w:t>
            </w:r>
          </w:p>
          <w:p w14:paraId="1D63E644" w14:textId="47F4EA32" w:rsidR="00C53F00" w:rsidRPr="00144507" w:rsidRDefault="00C53F00" w:rsidP="00B24B21">
            <w:pPr>
              <w:ind w:left="0" w:firstLine="0"/>
              <w:rPr>
                <w:rFonts w:ascii="Arial" w:hAnsi="Arial" w:cs="Arial"/>
                <w:color w:val="000000" w:themeColor="text1"/>
                <w:sz w:val="20"/>
                <w:szCs w:val="20"/>
              </w:rPr>
            </w:pPr>
            <w:r w:rsidRPr="00144507">
              <w:rPr>
                <w:rFonts w:ascii="Arial" w:hAnsi="Arial" w:cs="Arial"/>
                <w:color w:val="000000" w:themeColor="text1"/>
                <w:sz w:val="20"/>
                <w:szCs w:val="20"/>
              </w:rPr>
              <w:t>«ГОСТ Р 2.005 Единая система конструкторской документации. Термины и определения»</w:t>
            </w:r>
          </w:p>
          <w:p w14:paraId="5D55011C" w14:textId="77777777" w:rsidR="00C53F00" w:rsidRDefault="00C53F00" w:rsidP="00B24B21">
            <w:pPr>
              <w:autoSpaceDE w:val="0"/>
              <w:autoSpaceDN w:val="0"/>
              <w:adjustRightInd w:val="0"/>
              <w:ind w:left="0" w:firstLine="0"/>
              <w:rPr>
                <w:rFonts w:ascii="Arial" w:hAnsi="Arial" w:cs="Arial"/>
                <w:b/>
                <w:sz w:val="20"/>
                <w:szCs w:val="20"/>
                <w:u w:val="single"/>
              </w:rPr>
            </w:pPr>
            <w:r w:rsidRPr="00144507">
              <w:rPr>
                <w:rFonts w:ascii="Arial" w:hAnsi="Arial" w:cs="Arial"/>
                <w:color w:val="000000" w:themeColor="text1"/>
                <w:sz w:val="20"/>
                <w:szCs w:val="20"/>
              </w:rPr>
              <w:t xml:space="preserve">«ГОСТ Р 2.820 Единая система конструкторской документации. </w:t>
            </w:r>
            <w:r w:rsidRPr="00A1696A">
              <w:rPr>
                <w:rFonts w:ascii="Arial" w:hAnsi="Arial" w:cs="Arial"/>
                <w:b/>
                <w:sz w:val="20"/>
                <w:szCs w:val="20"/>
                <w:u w:val="single"/>
              </w:rPr>
              <w:t>Обоснование:</w:t>
            </w:r>
          </w:p>
          <w:p w14:paraId="1C8583D4" w14:textId="77777777" w:rsidR="00C53F00" w:rsidRPr="00144507" w:rsidRDefault="00C53F00" w:rsidP="00B24B21">
            <w:pPr>
              <w:ind w:left="0" w:firstLine="0"/>
              <w:rPr>
                <w:rFonts w:ascii="Arial" w:hAnsi="Arial" w:cs="Arial"/>
                <w:color w:val="000000" w:themeColor="text1"/>
                <w:sz w:val="20"/>
                <w:szCs w:val="20"/>
              </w:rPr>
            </w:pPr>
            <w:r w:rsidRPr="00144507">
              <w:rPr>
                <w:rFonts w:ascii="Arial" w:hAnsi="Arial" w:cs="Arial"/>
                <w:color w:val="000000" w:themeColor="text1"/>
                <w:sz w:val="20"/>
                <w:szCs w:val="20"/>
              </w:rPr>
              <w:t>Нормативно-справочная информация. Основные положения»</w:t>
            </w:r>
          </w:p>
          <w:p w14:paraId="34E47EDF" w14:textId="491F11ED" w:rsidR="00C53F00" w:rsidRPr="00144507" w:rsidRDefault="00C53F00" w:rsidP="00B24B21">
            <w:pPr>
              <w:ind w:left="0" w:firstLine="0"/>
              <w:rPr>
                <w:rFonts w:ascii="Arial" w:hAnsi="Arial" w:cs="Arial"/>
                <w:color w:val="000000" w:themeColor="text1"/>
                <w:sz w:val="20"/>
                <w:szCs w:val="20"/>
              </w:rPr>
            </w:pPr>
            <w:r w:rsidRPr="00144507">
              <w:rPr>
                <w:rFonts w:ascii="Arial" w:hAnsi="Arial" w:cs="Arial"/>
                <w:color w:val="000000" w:themeColor="text1"/>
                <w:sz w:val="20"/>
                <w:szCs w:val="20"/>
              </w:rPr>
              <w:t>Корректировка орфографии</w:t>
            </w:r>
          </w:p>
        </w:tc>
        <w:tc>
          <w:tcPr>
            <w:tcW w:w="4536" w:type="dxa"/>
          </w:tcPr>
          <w:p w14:paraId="3CE4133E" w14:textId="682816F5" w:rsidR="00C53F00" w:rsidRPr="00E207EE" w:rsidRDefault="00C53F00" w:rsidP="00B24B21">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C53F00" w:rsidRPr="00E207EE" w14:paraId="0B0D9CBF" w14:textId="77777777" w:rsidTr="00C53F00">
        <w:tc>
          <w:tcPr>
            <w:tcW w:w="510" w:type="dxa"/>
          </w:tcPr>
          <w:p w14:paraId="6B151A5A" w14:textId="77777777" w:rsidR="00C53F00" w:rsidRPr="00E207EE" w:rsidRDefault="00C53F00" w:rsidP="00B24B21">
            <w:pPr>
              <w:pStyle w:val="ac"/>
              <w:widowControl w:val="0"/>
              <w:numPr>
                <w:ilvl w:val="0"/>
                <w:numId w:val="19"/>
              </w:numPr>
              <w:ind w:left="0" w:firstLine="0"/>
              <w:jc w:val="both"/>
              <w:rPr>
                <w:rFonts w:ascii="Arial" w:hAnsi="Arial" w:cs="Arial"/>
                <w:sz w:val="20"/>
                <w:szCs w:val="20"/>
              </w:rPr>
            </w:pPr>
          </w:p>
        </w:tc>
        <w:tc>
          <w:tcPr>
            <w:tcW w:w="1725" w:type="dxa"/>
          </w:tcPr>
          <w:p w14:paraId="23A0D400" w14:textId="5A523B58" w:rsidR="00C53F00" w:rsidRDefault="00C53F00" w:rsidP="00B24B21">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2</w:t>
            </w:r>
          </w:p>
        </w:tc>
        <w:tc>
          <w:tcPr>
            <w:tcW w:w="2411" w:type="dxa"/>
          </w:tcPr>
          <w:p w14:paraId="41EB87A9" w14:textId="77777777" w:rsidR="00C53F00" w:rsidRPr="005A7F8F" w:rsidRDefault="00C53F00" w:rsidP="00B24B21">
            <w:pPr>
              <w:widowControl w:val="0"/>
              <w:ind w:left="0" w:firstLine="0"/>
              <w:jc w:val="center"/>
              <w:rPr>
                <w:rFonts w:ascii="Arial" w:hAnsi="Arial" w:cs="Arial"/>
                <w:sz w:val="20"/>
                <w:szCs w:val="20"/>
              </w:rPr>
            </w:pPr>
            <w:r w:rsidRPr="005A7F8F">
              <w:rPr>
                <w:rFonts w:ascii="Arial" w:hAnsi="Arial" w:cs="Arial"/>
                <w:sz w:val="20"/>
                <w:szCs w:val="20"/>
              </w:rPr>
              <w:t>ООО «КСК», №</w:t>
            </w:r>
            <w:r>
              <w:rPr>
                <w:rFonts w:ascii="Arial" w:hAnsi="Arial" w:cs="Arial"/>
                <w:sz w:val="20"/>
                <w:szCs w:val="20"/>
              </w:rPr>
              <w:t> </w:t>
            </w:r>
            <w:r w:rsidRPr="005A7F8F">
              <w:rPr>
                <w:rFonts w:ascii="Arial" w:hAnsi="Arial" w:cs="Arial"/>
                <w:sz w:val="20"/>
                <w:szCs w:val="20"/>
              </w:rPr>
              <w:t>ИЦ-226/24 от 04.03.2024 г.;</w:t>
            </w:r>
          </w:p>
          <w:p w14:paraId="6BF1CDA7" w14:textId="46CA7CE7" w:rsidR="00C53F00" w:rsidRDefault="00C53F00" w:rsidP="00B24B21">
            <w:pPr>
              <w:widowControl w:val="0"/>
              <w:ind w:left="0" w:firstLine="0"/>
              <w:jc w:val="center"/>
              <w:rPr>
                <w:rFonts w:ascii="Arial" w:hAnsi="Arial" w:cs="Arial"/>
                <w:color w:val="000000" w:themeColor="text1"/>
                <w:sz w:val="20"/>
                <w:szCs w:val="20"/>
              </w:rPr>
            </w:pPr>
            <w:r w:rsidRPr="005A7F8F">
              <w:rPr>
                <w:rFonts w:ascii="Arial" w:hAnsi="Arial" w:cs="Arial"/>
                <w:sz w:val="20"/>
                <w:szCs w:val="20"/>
              </w:rPr>
              <w:t>Группа «ТМХ», №</w:t>
            </w:r>
            <w:r>
              <w:rPr>
                <w:rFonts w:ascii="Arial" w:hAnsi="Arial" w:cs="Arial"/>
                <w:sz w:val="20"/>
                <w:szCs w:val="20"/>
              </w:rPr>
              <w:t> </w:t>
            </w:r>
            <w:r w:rsidRPr="005A7F8F">
              <w:rPr>
                <w:rFonts w:ascii="Arial" w:hAnsi="Arial" w:cs="Arial"/>
                <w:sz w:val="20"/>
                <w:szCs w:val="20"/>
              </w:rPr>
              <w:t>1549-ДТР от 04.03.2024 г. (</w:t>
            </w:r>
            <w:r w:rsidRPr="006E79BF">
              <w:rPr>
                <w:rFonts w:asciiTheme="minorBidi" w:hAnsiTheme="minorBidi" w:cstheme="minorBidi"/>
                <w:sz w:val="20"/>
                <w:szCs w:val="20"/>
              </w:rPr>
              <w:t xml:space="preserve">ООО </w:t>
            </w:r>
            <w:r>
              <w:rPr>
                <w:rFonts w:asciiTheme="minorBidi" w:hAnsiTheme="minorBidi" w:cstheme="minorBidi"/>
                <w:sz w:val="20"/>
                <w:szCs w:val="20"/>
              </w:rPr>
              <w:t>«</w:t>
            </w:r>
            <w:r w:rsidRPr="006E79BF">
              <w:rPr>
                <w:rFonts w:asciiTheme="minorBidi" w:hAnsiTheme="minorBidi" w:cstheme="minorBidi"/>
                <w:sz w:val="20"/>
                <w:szCs w:val="20"/>
              </w:rPr>
              <w:t>ТМХ Инжиниринг</w:t>
            </w:r>
            <w:r>
              <w:rPr>
                <w:rFonts w:asciiTheme="minorBidi" w:hAnsiTheme="minorBidi" w:cstheme="minorBidi"/>
                <w:sz w:val="20"/>
                <w:szCs w:val="20"/>
              </w:rPr>
              <w:t>»)</w:t>
            </w:r>
          </w:p>
        </w:tc>
        <w:tc>
          <w:tcPr>
            <w:tcW w:w="6235" w:type="dxa"/>
          </w:tcPr>
          <w:p w14:paraId="40254B09" w14:textId="77777777" w:rsidR="00C53F00" w:rsidRDefault="00C53F00" w:rsidP="00B24B21">
            <w:pPr>
              <w:pStyle w:val="a6"/>
              <w:jc w:val="left"/>
              <w:rPr>
                <w:rFonts w:ascii="Arial" w:hAnsi="Arial" w:cs="Arial"/>
                <w:b/>
                <w:bCs/>
                <w:sz w:val="20"/>
                <w:szCs w:val="20"/>
                <w:u w:val="single"/>
              </w:rPr>
            </w:pPr>
            <w:r w:rsidRPr="004D490E">
              <w:rPr>
                <w:rFonts w:ascii="Arial" w:hAnsi="Arial" w:cs="Arial"/>
                <w:b/>
                <w:bCs/>
                <w:sz w:val="20"/>
                <w:szCs w:val="20"/>
                <w:u w:val="single"/>
              </w:rPr>
              <w:t>Замечание:</w:t>
            </w:r>
          </w:p>
          <w:p w14:paraId="6B950414" w14:textId="77777777" w:rsidR="00C53F00" w:rsidRPr="006E79BF" w:rsidRDefault="00C53F00" w:rsidP="00B24B21">
            <w:pPr>
              <w:ind w:left="0" w:firstLine="0"/>
              <w:rPr>
                <w:rFonts w:asciiTheme="minorBidi" w:hAnsiTheme="minorBidi" w:cstheme="minorBidi"/>
                <w:sz w:val="20"/>
                <w:szCs w:val="20"/>
              </w:rPr>
            </w:pPr>
            <w:r w:rsidRPr="006E79BF">
              <w:rPr>
                <w:rFonts w:asciiTheme="minorBidi" w:hAnsiTheme="minorBidi" w:cstheme="minorBidi"/>
                <w:sz w:val="20"/>
                <w:szCs w:val="20"/>
              </w:rPr>
              <w:t xml:space="preserve">ГОСТ Р 2.005 Единая система конструкторской документации. термины и определения </w:t>
            </w:r>
          </w:p>
          <w:p w14:paraId="4ECA6322" w14:textId="77777777" w:rsidR="00C53F00" w:rsidRPr="006E79BF" w:rsidRDefault="00C53F00" w:rsidP="00B24B21">
            <w:pPr>
              <w:ind w:left="0" w:firstLine="0"/>
              <w:rPr>
                <w:rFonts w:asciiTheme="minorBidi" w:hAnsiTheme="minorBidi" w:cstheme="minorBidi"/>
                <w:sz w:val="20"/>
                <w:szCs w:val="20"/>
              </w:rPr>
            </w:pPr>
            <w:r w:rsidRPr="006E79BF">
              <w:rPr>
                <w:rFonts w:asciiTheme="minorBidi" w:hAnsiTheme="minorBidi" w:cstheme="minorBidi"/>
                <w:sz w:val="20"/>
                <w:szCs w:val="20"/>
              </w:rPr>
              <w:t>ГОСТ Р 2.820 Единая система конструкторской документации. Нормативно-справочная информация. основные положения</w:t>
            </w:r>
          </w:p>
          <w:p w14:paraId="6783560C" w14:textId="77777777" w:rsidR="00C53F00" w:rsidRPr="003B0D20" w:rsidRDefault="00C53F00" w:rsidP="00B24B21">
            <w:pPr>
              <w:ind w:left="0" w:firstLine="0"/>
              <w:rPr>
                <w:rFonts w:ascii="Arial" w:hAnsi="Arial" w:cs="Arial"/>
                <w:color w:val="000000" w:themeColor="text1"/>
                <w:sz w:val="20"/>
                <w:szCs w:val="20"/>
              </w:rPr>
            </w:pPr>
            <w:r w:rsidRPr="003B0D20">
              <w:rPr>
                <w:rFonts w:ascii="Arial" w:hAnsi="Arial" w:cs="Arial"/>
                <w:b/>
                <w:bCs/>
                <w:color w:val="000000" w:themeColor="text1"/>
                <w:sz w:val="20"/>
                <w:szCs w:val="20"/>
                <w:u w:val="single"/>
              </w:rPr>
              <w:t>Предл</w:t>
            </w:r>
            <w:r>
              <w:rPr>
                <w:rFonts w:ascii="Arial" w:hAnsi="Arial" w:cs="Arial"/>
                <w:b/>
                <w:bCs/>
                <w:color w:val="000000" w:themeColor="text1"/>
                <w:sz w:val="20"/>
                <w:szCs w:val="20"/>
                <w:u w:val="single"/>
              </w:rPr>
              <w:t>агаемая редакция</w:t>
            </w:r>
            <w:r w:rsidRPr="003B0D20">
              <w:rPr>
                <w:rFonts w:ascii="Arial" w:hAnsi="Arial" w:cs="Arial"/>
                <w:b/>
                <w:bCs/>
                <w:color w:val="000000" w:themeColor="text1"/>
                <w:sz w:val="20"/>
                <w:szCs w:val="20"/>
                <w:u w:val="single"/>
              </w:rPr>
              <w:t>:</w:t>
            </w:r>
          </w:p>
          <w:p w14:paraId="4549F089" w14:textId="77777777" w:rsidR="00C53F00" w:rsidRPr="006E79BF" w:rsidRDefault="00C53F00" w:rsidP="00B24B21">
            <w:pPr>
              <w:autoSpaceDE w:val="0"/>
              <w:autoSpaceDN w:val="0"/>
              <w:adjustRightInd w:val="0"/>
              <w:ind w:left="0" w:firstLine="0"/>
              <w:rPr>
                <w:rFonts w:asciiTheme="minorBidi" w:hAnsiTheme="minorBidi" w:cstheme="minorBidi"/>
                <w:color w:val="000000"/>
                <w:sz w:val="20"/>
                <w:szCs w:val="20"/>
              </w:rPr>
            </w:pPr>
            <w:r w:rsidRPr="006E79BF">
              <w:rPr>
                <w:rFonts w:asciiTheme="minorBidi" w:hAnsiTheme="minorBidi" w:cstheme="minorBidi"/>
                <w:color w:val="000000"/>
                <w:sz w:val="20"/>
                <w:szCs w:val="20"/>
              </w:rPr>
              <w:t xml:space="preserve">ГОСТ Р 2.005 Единая система конструкторской документации. </w:t>
            </w:r>
            <w:r w:rsidRPr="006E79BF">
              <w:rPr>
                <w:rFonts w:asciiTheme="minorBidi" w:hAnsiTheme="minorBidi" w:cstheme="minorBidi"/>
                <w:color w:val="C00000"/>
                <w:sz w:val="20"/>
                <w:szCs w:val="20"/>
              </w:rPr>
              <w:t>Т</w:t>
            </w:r>
            <w:r w:rsidRPr="006E79BF">
              <w:rPr>
                <w:rFonts w:asciiTheme="minorBidi" w:hAnsiTheme="minorBidi" w:cstheme="minorBidi"/>
                <w:color w:val="000000"/>
                <w:sz w:val="20"/>
                <w:szCs w:val="20"/>
              </w:rPr>
              <w:t xml:space="preserve">ермины и определения </w:t>
            </w:r>
          </w:p>
          <w:p w14:paraId="409D81CD" w14:textId="77777777" w:rsidR="00C53F00" w:rsidRPr="006E79BF" w:rsidRDefault="00C53F00" w:rsidP="00B24B21">
            <w:pPr>
              <w:ind w:left="0" w:firstLine="0"/>
              <w:rPr>
                <w:rFonts w:asciiTheme="minorBidi" w:hAnsiTheme="minorBidi" w:cstheme="minorBidi"/>
                <w:sz w:val="20"/>
                <w:szCs w:val="20"/>
              </w:rPr>
            </w:pPr>
            <w:r w:rsidRPr="006E79BF">
              <w:rPr>
                <w:rFonts w:asciiTheme="minorBidi" w:hAnsiTheme="minorBidi" w:cstheme="minorBidi"/>
                <w:color w:val="000000"/>
                <w:sz w:val="20"/>
                <w:szCs w:val="20"/>
              </w:rPr>
              <w:t xml:space="preserve">ГОСТ Р 2.820 Единая система конструкторской документации. Нормативно-справочная информация. </w:t>
            </w:r>
            <w:r w:rsidRPr="006E79BF">
              <w:rPr>
                <w:rFonts w:asciiTheme="minorBidi" w:hAnsiTheme="minorBidi" w:cstheme="minorBidi"/>
                <w:color w:val="C00000"/>
                <w:sz w:val="20"/>
                <w:szCs w:val="20"/>
              </w:rPr>
              <w:t>О</w:t>
            </w:r>
            <w:r w:rsidRPr="006E79BF">
              <w:rPr>
                <w:rFonts w:asciiTheme="minorBidi" w:hAnsiTheme="minorBidi" w:cstheme="minorBidi"/>
                <w:color w:val="000000"/>
                <w:sz w:val="20"/>
                <w:szCs w:val="20"/>
              </w:rPr>
              <w:t>сновные положения</w:t>
            </w:r>
          </w:p>
          <w:p w14:paraId="03F4BB34" w14:textId="77777777" w:rsidR="00C53F00" w:rsidRDefault="00C53F00" w:rsidP="00B24B21">
            <w:pPr>
              <w:autoSpaceDE w:val="0"/>
              <w:autoSpaceDN w:val="0"/>
              <w:adjustRightInd w:val="0"/>
              <w:ind w:left="0" w:firstLine="0"/>
              <w:rPr>
                <w:rFonts w:ascii="Arial" w:hAnsi="Arial" w:cs="Arial"/>
                <w:b/>
                <w:sz w:val="20"/>
                <w:szCs w:val="20"/>
                <w:u w:val="single"/>
              </w:rPr>
            </w:pPr>
            <w:r w:rsidRPr="00A1696A">
              <w:rPr>
                <w:rFonts w:ascii="Arial" w:hAnsi="Arial" w:cs="Arial"/>
                <w:b/>
                <w:sz w:val="20"/>
                <w:szCs w:val="20"/>
                <w:u w:val="single"/>
              </w:rPr>
              <w:t>Обоснование:</w:t>
            </w:r>
          </w:p>
          <w:p w14:paraId="366B6EB6" w14:textId="75895AA1" w:rsidR="00C53F00" w:rsidRPr="008F78B4" w:rsidRDefault="00C53F00" w:rsidP="00B24B21">
            <w:pPr>
              <w:ind w:left="0" w:firstLine="0"/>
              <w:rPr>
                <w:rFonts w:ascii="Arial" w:hAnsi="Arial" w:cs="Arial"/>
                <w:color w:val="000000" w:themeColor="text1"/>
                <w:sz w:val="20"/>
                <w:szCs w:val="20"/>
              </w:rPr>
            </w:pPr>
            <w:r w:rsidRPr="006E79BF">
              <w:rPr>
                <w:rFonts w:asciiTheme="minorBidi" w:hAnsiTheme="minorBidi" w:cstheme="minorBidi"/>
                <w:sz w:val="20"/>
                <w:szCs w:val="20"/>
              </w:rPr>
              <w:t>Привести в соответствие наименование документа</w:t>
            </w:r>
          </w:p>
        </w:tc>
        <w:tc>
          <w:tcPr>
            <w:tcW w:w="4536" w:type="dxa"/>
          </w:tcPr>
          <w:p w14:paraId="52831D73" w14:textId="65059369" w:rsidR="00C53F00" w:rsidRPr="00E207EE" w:rsidRDefault="00C53F00" w:rsidP="00B24B21">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C53F00" w:rsidRPr="00E207EE" w14:paraId="4B594709" w14:textId="77777777" w:rsidTr="00C53F00">
        <w:tc>
          <w:tcPr>
            <w:tcW w:w="510" w:type="dxa"/>
          </w:tcPr>
          <w:p w14:paraId="2526A654" w14:textId="77777777" w:rsidR="00C53F00" w:rsidRPr="00E207EE" w:rsidRDefault="00C53F00" w:rsidP="00B24B21">
            <w:pPr>
              <w:pStyle w:val="ac"/>
              <w:widowControl w:val="0"/>
              <w:numPr>
                <w:ilvl w:val="0"/>
                <w:numId w:val="19"/>
              </w:numPr>
              <w:ind w:left="0" w:firstLine="0"/>
              <w:jc w:val="both"/>
              <w:rPr>
                <w:rFonts w:ascii="Arial" w:hAnsi="Arial" w:cs="Arial"/>
                <w:sz w:val="20"/>
                <w:szCs w:val="20"/>
              </w:rPr>
            </w:pPr>
          </w:p>
        </w:tc>
        <w:tc>
          <w:tcPr>
            <w:tcW w:w="1725" w:type="dxa"/>
          </w:tcPr>
          <w:p w14:paraId="56C7AFBE" w14:textId="79F06282" w:rsidR="00C53F00" w:rsidRDefault="00C53F00" w:rsidP="00B24B21">
            <w:pPr>
              <w:widowControl w:val="0"/>
              <w:ind w:left="0" w:firstLine="0"/>
              <w:jc w:val="both"/>
              <w:rPr>
                <w:rFonts w:ascii="Arial" w:eastAsia="Times New Roman" w:hAnsi="Arial" w:cs="Arial"/>
                <w:sz w:val="20"/>
                <w:szCs w:val="20"/>
                <w:lang w:eastAsia="ru-RU"/>
              </w:rPr>
            </w:pPr>
            <w:r w:rsidRPr="00BE68EE">
              <w:rPr>
                <w:rFonts w:asciiTheme="minorBidi" w:eastAsia="Times New Roman" w:hAnsiTheme="minorBidi" w:cstheme="minorBidi"/>
                <w:sz w:val="20"/>
                <w:szCs w:val="20"/>
                <w:lang w:eastAsia="ru-RU"/>
              </w:rPr>
              <w:t>2</w:t>
            </w:r>
          </w:p>
        </w:tc>
        <w:tc>
          <w:tcPr>
            <w:tcW w:w="2411" w:type="dxa"/>
          </w:tcPr>
          <w:p w14:paraId="45ADF3F3" w14:textId="4214B6A3" w:rsidR="00C53F00" w:rsidRPr="005A7F8F" w:rsidRDefault="00C53F00" w:rsidP="00B24B21">
            <w:pPr>
              <w:widowControl w:val="0"/>
              <w:ind w:left="0" w:firstLine="0"/>
              <w:jc w:val="center"/>
              <w:rPr>
                <w:rFonts w:ascii="Arial" w:hAnsi="Arial" w:cs="Arial"/>
                <w:sz w:val="20"/>
                <w:szCs w:val="20"/>
              </w:rPr>
            </w:pPr>
            <w:r w:rsidRPr="00BE68EE">
              <w:rPr>
                <w:rFonts w:asciiTheme="minorBidi" w:hAnsiTheme="minorBidi" w:cstheme="minorBidi"/>
                <w:sz w:val="20"/>
                <w:szCs w:val="20"/>
              </w:rPr>
              <w:t xml:space="preserve">ФГБУ «21 Научно-исследовательский испытательный институт военной автомобильной техники» Министерства обороны </w:t>
            </w:r>
            <w:r w:rsidRPr="00BE68EE">
              <w:rPr>
                <w:rFonts w:asciiTheme="minorBidi" w:hAnsiTheme="minorBidi" w:cstheme="minorBidi"/>
                <w:sz w:val="20"/>
                <w:szCs w:val="20"/>
              </w:rPr>
              <w:lastRenderedPageBreak/>
              <w:t>РФ, № 355 от 18.03.2024 г.</w:t>
            </w:r>
          </w:p>
        </w:tc>
        <w:tc>
          <w:tcPr>
            <w:tcW w:w="6235" w:type="dxa"/>
          </w:tcPr>
          <w:p w14:paraId="2FAF5AF1" w14:textId="77777777" w:rsidR="00C53F00" w:rsidRPr="00BE68EE" w:rsidRDefault="00C53F00" w:rsidP="00B24B21">
            <w:pPr>
              <w:pStyle w:val="a6"/>
              <w:jc w:val="left"/>
              <w:rPr>
                <w:rFonts w:asciiTheme="minorBidi" w:hAnsiTheme="minorBidi" w:cstheme="minorBidi"/>
                <w:b/>
                <w:bCs/>
                <w:sz w:val="20"/>
                <w:szCs w:val="20"/>
                <w:u w:val="single"/>
              </w:rPr>
            </w:pPr>
            <w:r w:rsidRPr="00BE68EE">
              <w:rPr>
                <w:rFonts w:asciiTheme="minorBidi" w:hAnsiTheme="minorBidi" w:cstheme="minorBidi"/>
                <w:b/>
                <w:bCs/>
                <w:sz w:val="20"/>
                <w:szCs w:val="20"/>
                <w:u w:val="single"/>
              </w:rPr>
              <w:lastRenderedPageBreak/>
              <w:t>Замечание:</w:t>
            </w:r>
          </w:p>
          <w:p w14:paraId="3D7488A5" w14:textId="75408D37" w:rsidR="00C53F00" w:rsidRPr="004D490E" w:rsidRDefault="00C53F00" w:rsidP="00B24B21">
            <w:pPr>
              <w:pStyle w:val="a6"/>
              <w:jc w:val="left"/>
              <w:rPr>
                <w:rFonts w:ascii="Arial" w:hAnsi="Arial" w:cs="Arial"/>
                <w:b/>
                <w:bCs/>
                <w:sz w:val="20"/>
                <w:szCs w:val="20"/>
                <w:u w:val="single"/>
              </w:rPr>
            </w:pPr>
            <w:r w:rsidRPr="00BE68EE">
              <w:rPr>
                <w:rFonts w:asciiTheme="minorBidi" w:hAnsiTheme="minorBidi" w:cstheme="minorBidi"/>
                <w:color w:val="212121"/>
                <w:w w:val="105"/>
                <w:sz w:val="20"/>
                <w:szCs w:val="20"/>
              </w:rPr>
              <w:t>В</w:t>
            </w:r>
            <w:r w:rsidRPr="00BE68EE">
              <w:rPr>
                <w:rFonts w:asciiTheme="minorBidi" w:hAnsiTheme="minorBidi" w:cstheme="minorBidi"/>
                <w:color w:val="212121"/>
                <w:spacing w:val="11"/>
                <w:w w:val="105"/>
                <w:sz w:val="20"/>
                <w:szCs w:val="20"/>
              </w:rPr>
              <w:t xml:space="preserve"> </w:t>
            </w:r>
            <w:r w:rsidRPr="00BE68EE">
              <w:rPr>
                <w:rFonts w:asciiTheme="minorBidi" w:hAnsiTheme="minorBidi" w:cstheme="minorBidi"/>
                <w:color w:val="212121"/>
                <w:w w:val="105"/>
                <w:sz w:val="20"/>
                <w:szCs w:val="20"/>
              </w:rPr>
              <w:t>разделе</w:t>
            </w:r>
            <w:r w:rsidRPr="00BE68EE">
              <w:rPr>
                <w:rFonts w:asciiTheme="minorBidi" w:hAnsiTheme="minorBidi" w:cstheme="minorBidi"/>
                <w:color w:val="212121"/>
                <w:spacing w:val="25"/>
                <w:w w:val="105"/>
                <w:sz w:val="20"/>
                <w:szCs w:val="20"/>
              </w:rPr>
              <w:t xml:space="preserve"> </w:t>
            </w:r>
            <w:r w:rsidRPr="00BE68EE">
              <w:rPr>
                <w:rFonts w:asciiTheme="minorBidi" w:hAnsiTheme="minorBidi" w:cstheme="minorBidi"/>
                <w:color w:val="313131"/>
                <w:w w:val="105"/>
                <w:sz w:val="20"/>
                <w:szCs w:val="20"/>
              </w:rPr>
              <w:t>2</w:t>
            </w:r>
            <w:r w:rsidRPr="00BE68EE">
              <w:rPr>
                <w:rFonts w:asciiTheme="minorBidi" w:hAnsiTheme="minorBidi" w:cstheme="minorBidi"/>
                <w:color w:val="313131"/>
                <w:spacing w:val="7"/>
                <w:w w:val="105"/>
                <w:sz w:val="20"/>
                <w:szCs w:val="20"/>
              </w:rPr>
              <w:t xml:space="preserve"> </w:t>
            </w:r>
            <w:r w:rsidRPr="00BE68EE">
              <w:rPr>
                <w:rFonts w:asciiTheme="minorBidi" w:hAnsiTheme="minorBidi" w:cstheme="minorBidi"/>
                <w:color w:val="212121"/>
                <w:w w:val="105"/>
                <w:sz w:val="20"/>
                <w:szCs w:val="20"/>
              </w:rPr>
              <w:t>в</w:t>
            </w:r>
            <w:r w:rsidRPr="00BE68EE">
              <w:rPr>
                <w:rFonts w:asciiTheme="minorBidi" w:hAnsiTheme="minorBidi" w:cstheme="minorBidi"/>
                <w:color w:val="212121"/>
                <w:spacing w:val="9"/>
                <w:w w:val="105"/>
                <w:sz w:val="20"/>
                <w:szCs w:val="20"/>
              </w:rPr>
              <w:t xml:space="preserve"> </w:t>
            </w:r>
            <w:r w:rsidRPr="00BE68EE">
              <w:rPr>
                <w:rFonts w:asciiTheme="minorBidi" w:hAnsiTheme="minorBidi" w:cstheme="minorBidi"/>
                <w:color w:val="212121"/>
                <w:w w:val="105"/>
                <w:sz w:val="20"/>
                <w:szCs w:val="20"/>
              </w:rPr>
              <w:t>перечне</w:t>
            </w:r>
            <w:r w:rsidRPr="00BE68EE">
              <w:rPr>
                <w:rFonts w:asciiTheme="minorBidi" w:hAnsiTheme="minorBidi" w:cstheme="minorBidi"/>
                <w:color w:val="212121"/>
                <w:spacing w:val="18"/>
                <w:w w:val="105"/>
                <w:sz w:val="20"/>
                <w:szCs w:val="20"/>
              </w:rPr>
              <w:t xml:space="preserve"> </w:t>
            </w:r>
            <w:r w:rsidRPr="00BE68EE">
              <w:rPr>
                <w:rFonts w:asciiTheme="minorBidi" w:hAnsiTheme="minorBidi" w:cstheme="minorBidi"/>
                <w:color w:val="313131"/>
                <w:w w:val="105"/>
                <w:sz w:val="20"/>
                <w:szCs w:val="20"/>
              </w:rPr>
              <w:t>ссылочных</w:t>
            </w:r>
            <w:r w:rsidRPr="00BE68EE">
              <w:rPr>
                <w:rFonts w:asciiTheme="minorBidi" w:hAnsiTheme="minorBidi" w:cstheme="minorBidi"/>
                <w:color w:val="313131"/>
                <w:spacing w:val="37"/>
                <w:w w:val="105"/>
                <w:sz w:val="20"/>
                <w:szCs w:val="20"/>
              </w:rPr>
              <w:t xml:space="preserve"> </w:t>
            </w:r>
            <w:r w:rsidRPr="00BE68EE">
              <w:rPr>
                <w:rFonts w:asciiTheme="minorBidi" w:hAnsiTheme="minorBidi" w:cstheme="minorBidi"/>
                <w:color w:val="212121"/>
                <w:w w:val="105"/>
                <w:sz w:val="20"/>
                <w:szCs w:val="20"/>
              </w:rPr>
              <w:t>нормативных</w:t>
            </w:r>
            <w:r w:rsidRPr="00BE68EE">
              <w:rPr>
                <w:rFonts w:asciiTheme="minorBidi" w:hAnsiTheme="minorBidi" w:cstheme="minorBidi"/>
                <w:color w:val="212121"/>
                <w:spacing w:val="25"/>
                <w:w w:val="105"/>
                <w:sz w:val="20"/>
                <w:szCs w:val="20"/>
              </w:rPr>
              <w:t xml:space="preserve"> </w:t>
            </w:r>
            <w:r w:rsidRPr="00BE68EE">
              <w:rPr>
                <w:rFonts w:asciiTheme="minorBidi" w:hAnsiTheme="minorBidi" w:cstheme="minorBidi"/>
                <w:color w:val="313131"/>
                <w:w w:val="105"/>
                <w:sz w:val="20"/>
                <w:szCs w:val="20"/>
              </w:rPr>
              <w:t>документов</w:t>
            </w:r>
            <w:r w:rsidRPr="00BE68EE">
              <w:rPr>
                <w:rFonts w:asciiTheme="minorBidi" w:hAnsiTheme="minorBidi" w:cstheme="minorBidi"/>
                <w:color w:val="313131"/>
                <w:spacing w:val="27"/>
                <w:w w:val="105"/>
                <w:sz w:val="20"/>
                <w:szCs w:val="20"/>
              </w:rPr>
              <w:t xml:space="preserve"> </w:t>
            </w:r>
            <w:r w:rsidRPr="00BE68EE">
              <w:rPr>
                <w:rFonts w:asciiTheme="minorBidi" w:hAnsiTheme="minorBidi" w:cstheme="minorBidi"/>
                <w:color w:val="313131"/>
                <w:w w:val="105"/>
                <w:sz w:val="20"/>
                <w:szCs w:val="20"/>
              </w:rPr>
              <w:t>не</w:t>
            </w:r>
            <w:r w:rsidRPr="00BE68EE">
              <w:rPr>
                <w:rFonts w:asciiTheme="minorBidi" w:hAnsiTheme="minorBidi" w:cstheme="minorBidi"/>
                <w:color w:val="313131"/>
                <w:w w:val="98"/>
                <w:sz w:val="20"/>
                <w:szCs w:val="20"/>
              </w:rPr>
              <w:t xml:space="preserve"> </w:t>
            </w:r>
            <w:r w:rsidRPr="00BE68EE">
              <w:rPr>
                <w:rFonts w:asciiTheme="minorBidi" w:hAnsiTheme="minorBidi" w:cstheme="minorBidi"/>
                <w:color w:val="212121"/>
                <w:w w:val="105"/>
                <w:sz w:val="20"/>
                <w:szCs w:val="20"/>
              </w:rPr>
              <w:t>указаны</w:t>
            </w:r>
            <w:r w:rsidRPr="00BE68EE">
              <w:rPr>
                <w:rFonts w:asciiTheme="minorBidi" w:hAnsiTheme="minorBidi" w:cstheme="minorBidi"/>
                <w:color w:val="212121"/>
                <w:spacing w:val="28"/>
                <w:w w:val="105"/>
                <w:sz w:val="20"/>
                <w:szCs w:val="20"/>
              </w:rPr>
              <w:t xml:space="preserve"> </w:t>
            </w:r>
            <w:r w:rsidRPr="00BE68EE">
              <w:rPr>
                <w:rFonts w:asciiTheme="minorBidi" w:hAnsiTheme="minorBidi" w:cstheme="minorBidi"/>
                <w:color w:val="212121"/>
                <w:w w:val="105"/>
                <w:sz w:val="20"/>
                <w:szCs w:val="20"/>
              </w:rPr>
              <w:t>цифры</w:t>
            </w:r>
            <w:r w:rsidRPr="00BE68EE">
              <w:rPr>
                <w:rFonts w:asciiTheme="minorBidi" w:hAnsiTheme="minorBidi" w:cstheme="minorBidi"/>
                <w:color w:val="212121"/>
                <w:spacing w:val="28"/>
                <w:w w:val="105"/>
                <w:sz w:val="20"/>
                <w:szCs w:val="20"/>
              </w:rPr>
              <w:t xml:space="preserve"> </w:t>
            </w:r>
            <w:r w:rsidRPr="00BE68EE">
              <w:rPr>
                <w:rFonts w:asciiTheme="minorBidi" w:hAnsiTheme="minorBidi" w:cstheme="minorBidi"/>
                <w:color w:val="212121"/>
                <w:w w:val="105"/>
                <w:sz w:val="20"/>
                <w:szCs w:val="20"/>
              </w:rPr>
              <w:t>года</w:t>
            </w:r>
            <w:r w:rsidRPr="00BE68EE">
              <w:rPr>
                <w:rFonts w:asciiTheme="minorBidi" w:hAnsiTheme="minorBidi" w:cstheme="minorBidi"/>
                <w:color w:val="212121"/>
                <w:spacing w:val="13"/>
                <w:w w:val="105"/>
                <w:sz w:val="20"/>
                <w:szCs w:val="20"/>
              </w:rPr>
              <w:t xml:space="preserve"> </w:t>
            </w:r>
            <w:r w:rsidRPr="00BE68EE">
              <w:rPr>
                <w:rFonts w:asciiTheme="minorBidi" w:hAnsiTheme="minorBidi" w:cstheme="minorBidi"/>
                <w:color w:val="212121"/>
                <w:w w:val="105"/>
                <w:sz w:val="20"/>
                <w:szCs w:val="20"/>
              </w:rPr>
              <w:t>принятия</w:t>
            </w:r>
            <w:r w:rsidRPr="00BE68EE">
              <w:rPr>
                <w:rFonts w:asciiTheme="minorBidi" w:hAnsiTheme="minorBidi" w:cstheme="minorBidi"/>
                <w:color w:val="212121"/>
                <w:spacing w:val="25"/>
                <w:w w:val="105"/>
                <w:sz w:val="20"/>
                <w:szCs w:val="20"/>
              </w:rPr>
              <w:t xml:space="preserve"> </w:t>
            </w:r>
            <w:r w:rsidRPr="00BE68EE">
              <w:rPr>
                <w:rFonts w:asciiTheme="minorBidi" w:hAnsiTheme="minorBidi" w:cstheme="minorBidi"/>
                <w:color w:val="212121"/>
                <w:w w:val="105"/>
                <w:sz w:val="20"/>
                <w:szCs w:val="20"/>
              </w:rPr>
              <w:t>(п.</w:t>
            </w:r>
            <w:r w:rsidRPr="00BE68EE">
              <w:rPr>
                <w:rFonts w:asciiTheme="minorBidi" w:hAnsiTheme="minorBidi" w:cstheme="minorBidi"/>
                <w:color w:val="212121"/>
                <w:spacing w:val="6"/>
                <w:w w:val="105"/>
                <w:sz w:val="20"/>
                <w:szCs w:val="20"/>
              </w:rPr>
              <w:t xml:space="preserve"> </w:t>
            </w:r>
            <w:r w:rsidRPr="00BE68EE">
              <w:rPr>
                <w:rFonts w:asciiTheme="minorBidi" w:hAnsiTheme="minorBidi" w:cstheme="minorBidi"/>
                <w:color w:val="212121"/>
                <w:w w:val="105"/>
                <w:sz w:val="20"/>
                <w:szCs w:val="20"/>
              </w:rPr>
              <w:t>3.8.4</w:t>
            </w:r>
            <w:r w:rsidRPr="00BE68EE">
              <w:rPr>
                <w:rFonts w:asciiTheme="minorBidi" w:hAnsiTheme="minorBidi" w:cstheme="minorBidi"/>
                <w:color w:val="212121"/>
                <w:spacing w:val="9"/>
                <w:w w:val="105"/>
                <w:sz w:val="20"/>
                <w:szCs w:val="20"/>
              </w:rPr>
              <w:t xml:space="preserve"> </w:t>
            </w:r>
            <w:r w:rsidRPr="00BE68EE">
              <w:rPr>
                <w:rFonts w:asciiTheme="minorBidi" w:hAnsiTheme="minorBidi" w:cstheme="minorBidi"/>
                <w:color w:val="212121"/>
                <w:w w:val="105"/>
                <w:sz w:val="20"/>
                <w:szCs w:val="20"/>
              </w:rPr>
              <w:t>ГОСТ</w:t>
            </w:r>
            <w:r w:rsidRPr="00BE68EE">
              <w:rPr>
                <w:rFonts w:asciiTheme="minorBidi" w:hAnsiTheme="minorBidi" w:cstheme="minorBidi"/>
                <w:color w:val="212121"/>
                <w:spacing w:val="43"/>
                <w:w w:val="105"/>
                <w:sz w:val="20"/>
                <w:szCs w:val="20"/>
              </w:rPr>
              <w:t xml:space="preserve"> </w:t>
            </w:r>
            <w:r w:rsidRPr="00BE68EE">
              <w:rPr>
                <w:rFonts w:asciiTheme="minorBidi" w:hAnsiTheme="minorBidi" w:cstheme="minorBidi"/>
                <w:color w:val="212121"/>
                <w:w w:val="105"/>
                <w:sz w:val="20"/>
                <w:szCs w:val="20"/>
              </w:rPr>
              <w:t>1.5</w:t>
            </w:r>
            <w:r w:rsidRPr="00BE68EE">
              <w:rPr>
                <w:rFonts w:asciiTheme="minorBidi" w:hAnsiTheme="minorBidi" w:cstheme="minorBidi"/>
                <w:color w:val="212121"/>
                <w:spacing w:val="-31"/>
                <w:w w:val="105"/>
                <w:sz w:val="20"/>
                <w:szCs w:val="20"/>
              </w:rPr>
              <w:t>-</w:t>
            </w:r>
            <w:r w:rsidRPr="00BE68EE">
              <w:rPr>
                <w:rFonts w:asciiTheme="minorBidi" w:hAnsiTheme="minorBidi" w:cstheme="minorBidi"/>
                <w:color w:val="212121"/>
                <w:w w:val="105"/>
                <w:sz w:val="20"/>
                <w:szCs w:val="20"/>
              </w:rPr>
              <w:t>2001).</w:t>
            </w:r>
          </w:p>
        </w:tc>
        <w:tc>
          <w:tcPr>
            <w:tcW w:w="4536" w:type="dxa"/>
          </w:tcPr>
          <w:p w14:paraId="53A42A3A" w14:textId="77777777" w:rsidR="00C53F00" w:rsidRDefault="00C53F00" w:rsidP="00B24B21">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Отклонено.</w:t>
            </w:r>
          </w:p>
          <w:p w14:paraId="3AAAF3D7" w14:textId="5BF4C258" w:rsidR="00C53F00" w:rsidRPr="00E207EE" w:rsidRDefault="00C53F00" w:rsidP="00B24B21">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Дана недатированная ссылка</w:t>
            </w:r>
          </w:p>
        </w:tc>
      </w:tr>
      <w:tr w:rsidR="00C53F00" w:rsidRPr="00E207EE" w14:paraId="17E8E4E0" w14:textId="77777777" w:rsidTr="00C53F00">
        <w:tc>
          <w:tcPr>
            <w:tcW w:w="510" w:type="dxa"/>
          </w:tcPr>
          <w:p w14:paraId="6F9D7ABD" w14:textId="77777777" w:rsidR="00C53F00" w:rsidRPr="00E207EE" w:rsidRDefault="00C53F00" w:rsidP="00B24B21">
            <w:pPr>
              <w:pStyle w:val="ac"/>
              <w:widowControl w:val="0"/>
              <w:numPr>
                <w:ilvl w:val="0"/>
                <w:numId w:val="19"/>
              </w:numPr>
              <w:ind w:left="0" w:firstLine="0"/>
              <w:jc w:val="both"/>
              <w:rPr>
                <w:rFonts w:ascii="Arial" w:hAnsi="Arial" w:cs="Arial"/>
                <w:sz w:val="20"/>
                <w:szCs w:val="20"/>
              </w:rPr>
            </w:pPr>
          </w:p>
        </w:tc>
        <w:tc>
          <w:tcPr>
            <w:tcW w:w="1725" w:type="dxa"/>
          </w:tcPr>
          <w:p w14:paraId="05A0B4CB" w14:textId="1719F4BB" w:rsidR="00C53F00" w:rsidRDefault="00C53F00" w:rsidP="00B24B21">
            <w:pPr>
              <w:widowControl w:val="0"/>
              <w:ind w:left="0" w:firstLine="0"/>
              <w:jc w:val="both"/>
              <w:rPr>
                <w:rFonts w:ascii="Arial" w:hAnsi="Arial" w:cs="Arial"/>
                <w:sz w:val="20"/>
                <w:szCs w:val="20"/>
              </w:rPr>
            </w:pPr>
            <w:r w:rsidRPr="009259BF">
              <w:rPr>
                <w:rFonts w:ascii="Arial" w:hAnsi="Arial" w:cs="Arial"/>
                <w:sz w:val="20"/>
                <w:szCs w:val="20"/>
              </w:rPr>
              <w:t>2</w:t>
            </w:r>
          </w:p>
        </w:tc>
        <w:tc>
          <w:tcPr>
            <w:tcW w:w="2411" w:type="dxa"/>
          </w:tcPr>
          <w:p w14:paraId="01448B3E" w14:textId="59CE7A2E" w:rsidR="00C53F00" w:rsidRDefault="00C53F00" w:rsidP="00B24B21">
            <w:pPr>
              <w:widowControl w:val="0"/>
              <w:ind w:left="0" w:firstLine="0"/>
              <w:jc w:val="center"/>
              <w:rPr>
                <w:rFonts w:ascii="Arial" w:hAnsi="Arial" w:cs="Arial"/>
                <w:color w:val="000000" w:themeColor="text1"/>
                <w:sz w:val="20"/>
                <w:szCs w:val="20"/>
              </w:rPr>
            </w:pPr>
            <w:r w:rsidRPr="009259BF">
              <w:rPr>
                <w:rFonts w:ascii="Arial" w:hAnsi="Arial" w:cs="Arial"/>
                <w:sz w:val="20"/>
                <w:szCs w:val="20"/>
              </w:rPr>
              <w:t>ФГБУ «16 ЦНИИИ МО РФ», б/н</w:t>
            </w:r>
          </w:p>
        </w:tc>
        <w:tc>
          <w:tcPr>
            <w:tcW w:w="6235" w:type="dxa"/>
          </w:tcPr>
          <w:p w14:paraId="61322527" w14:textId="77777777" w:rsidR="00C53F00" w:rsidRPr="009259BF" w:rsidRDefault="00C53F00" w:rsidP="00B24B21">
            <w:pPr>
              <w:ind w:left="0" w:firstLine="0"/>
              <w:rPr>
                <w:rFonts w:ascii="Arial" w:hAnsi="Arial" w:cs="Arial"/>
                <w:b/>
                <w:bCs/>
                <w:color w:val="000000" w:themeColor="text1"/>
                <w:sz w:val="20"/>
                <w:szCs w:val="20"/>
                <w:u w:val="single"/>
              </w:rPr>
            </w:pPr>
            <w:r w:rsidRPr="009259BF">
              <w:rPr>
                <w:rFonts w:ascii="Arial" w:hAnsi="Arial" w:cs="Arial"/>
                <w:b/>
                <w:bCs/>
                <w:color w:val="000000" w:themeColor="text1"/>
                <w:sz w:val="20"/>
                <w:szCs w:val="20"/>
                <w:u w:val="single"/>
              </w:rPr>
              <w:t>Замечание:</w:t>
            </w:r>
          </w:p>
          <w:p w14:paraId="5BC83F54" w14:textId="77777777" w:rsidR="00C53F00" w:rsidRPr="009259BF" w:rsidRDefault="00C53F00" w:rsidP="00B24B21">
            <w:pPr>
              <w:ind w:left="0" w:firstLine="0"/>
              <w:rPr>
                <w:rFonts w:ascii="Arial" w:hAnsi="Arial" w:cs="Arial"/>
                <w:color w:val="000000" w:themeColor="text1"/>
                <w:sz w:val="20"/>
                <w:szCs w:val="20"/>
              </w:rPr>
            </w:pPr>
            <w:r w:rsidRPr="009259BF">
              <w:rPr>
                <w:rFonts w:ascii="Arial" w:hAnsi="Arial" w:cs="Arial"/>
                <w:color w:val="000000" w:themeColor="text1"/>
                <w:sz w:val="20"/>
                <w:szCs w:val="20"/>
              </w:rPr>
              <w:t>1. В соответствии с требованиями ГОСТ Р 1.5 (п.3.8.4) в перечне ссылочных нормативных документов необходимо указать полные обозначения этих документов с цифрами года их принятия и их наименования</w:t>
            </w:r>
          </w:p>
          <w:p w14:paraId="3D9E858B" w14:textId="2C326484" w:rsidR="00C53F00" w:rsidRPr="004D490E" w:rsidRDefault="00C53F00" w:rsidP="00B24B21">
            <w:pPr>
              <w:pStyle w:val="a6"/>
              <w:jc w:val="left"/>
              <w:rPr>
                <w:rFonts w:ascii="Arial" w:hAnsi="Arial" w:cs="Arial"/>
                <w:b/>
                <w:bCs/>
                <w:sz w:val="20"/>
                <w:szCs w:val="20"/>
                <w:u w:val="single"/>
              </w:rPr>
            </w:pPr>
            <w:r w:rsidRPr="009259BF">
              <w:rPr>
                <w:rFonts w:ascii="Arial" w:hAnsi="Arial" w:cs="Arial"/>
                <w:color w:val="000000" w:themeColor="text1"/>
                <w:sz w:val="20"/>
                <w:szCs w:val="20"/>
              </w:rPr>
              <w:t>2. Так как в соответствии с ГОСТ Р 1.5 (п.3.8.6) в проекте стандарта допускается приводить информацию о проектах стандартов, то год их принятия необходимо указать следующим образом: «202Х»</w:t>
            </w:r>
          </w:p>
        </w:tc>
        <w:tc>
          <w:tcPr>
            <w:tcW w:w="4536" w:type="dxa"/>
          </w:tcPr>
          <w:p w14:paraId="5486CAC6" w14:textId="77777777" w:rsidR="00C53F00" w:rsidRDefault="00C53F00" w:rsidP="009344CE">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Отклонено.</w:t>
            </w:r>
          </w:p>
          <w:p w14:paraId="0575EBEF" w14:textId="521DEF43" w:rsidR="00C53F00" w:rsidRPr="00E207EE" w:rsidRDefault="00C53F00" w:rsidP="009344CE">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Дана недатированная ссылка</w:t>
            </w:r>
          </w:p>
        </w:tc>
      </w:tr>
      <w:tr w:rsidR="00C53F00" w:rsidRPr="00E207EE" w14:paraId="232CA1A9" w14:textId="77777777" w:rsidTr="00C53F00">
        <w:tc>
          <w:tcPr>
            <w:tcW w:w="510" w:type="dxa"/>
          </w:tcPr>
          <w:p w14:paraId="501C0A86" w14:textId="77777777" w:rsidR="00C53F00" w:rsidRPr="00E207EE" w:rsidRDefault="00C53F00" w:rsidP="00B24B21">
            <w:pPr>
              <w:pStyle w:val="ac"/>
              <w:widowControl w:val="0"/>
              <w:numPr>
                <w:ilvl w:val="0"/>
                <w:numId w:val="19"/>
              </w:numPr>
              <w:ind w:left="0" w:firstLine="0"/>
              <w:jc w:val="both"/>
              <w:rPr>
                <w:rFonts w:ascii="Arial" w:hAnsi="Arial" w:cs="Arial"/>
                <w:sz w:val="20"/>
                <w:szCs w:val="20"/>
              </w:rPr>
            </w:pPr>
          </w:p>
        </w:tc>
        <w:tc>
          <w:tcPr>
            <w:tcW w:w="1725" w:type="dxa"/>
          </w:tcPr>
          <w:p w14:paraId="5ECC9204" w14:textId="1D14C532" w:rsidR="00C53F00" w:rsidRDefault="00C53F00" w:rsidP="00B24B21">
            <w:pPr>
              <w:widowControl w:val="0"/>
              <w:ind w:left="0" w:firstLine="0"/>
              <w:jc w:val="both"/>
              <w:rPr>
                <w:rFonts w:ascii="Arial" w:hAnsi="Arial" w:cs="Arial"/>
                <w:sz w:val="20"/>
                <w:szCs w:val="20"/>
              </w:rPr>
            </w:pPr>
            <w:r>
              <w:rPr>
                <w:rFonts w:ascii="Arial" w:hAnsi="Arial" w:cs="Arial"/>
                <w:sz w:val="20"/>
                <w:szCs w:val="20"/>
              </w:rPr>
              <w:t>4</w:t>
            </w:r>
          </w:p>
        </w:tc>
        <w:tc>
          <w:tcPr>
            <w:tcW w:w="2411" w:type="dxa"/>
          </w:tcPr>
          <w:p w14:paraId="690A8D66" w14:textId="51F13852" w:rsidR="00C53F00" w:rsidRDefault="00C53F00" w:rsidP="00B24B21">
            <w:pPr>
              <w:widowControl w:val="0"/>
              <w:ind w:left="0" w:firstLine="0"/>
              <w:jc w:val="center"/>
              <w:rPr>
                <w:rFonts w:ascii="Arial" w:hAnsi="Arial" w:cs="Arial"/>
                <w:color w:val="000000" w:themeColor="text1"/>
                <w:sz w:val="20"/>
                <w:szCs w:val="20"/>
              </w:rPr>
            </w:pPr>
            <w:r>
              <w:rPr>
                <w:rFonts w:ascii="Arial" w:hAnsi="Arial" w:cs="Arial"/>
                <w:color w:val="000000" w:themeColor="text1"/>
                <w:sz w:val="20"/>
                <w:szCs w:val="20"/>
              </w:rPr>
              <w:t>Госкорпорация «Росатом», № 1-8.15/11876 от 07.03.2024 г.</w:t>
            </w:r>
          </w:p>
        </w:tc>
        <w:tc>
          <w:tcPr>
            <w:tcW w:w="6235" w:type="dxa"/>
          </w:tcPr>
          <w:p w14:paraId="09D26E19" w14:textId="77777777" w:rsidR="00C53F00" w:rsidRDefault="00C53F00" w:rsidP="00B24B21">
            <w:pPr>
              <w:pStyle w:val="a6"/>
              <w:jc w:val="left"/>
              <w:rPr>
                <w:rFonts w:ascii="Arial" w:hAnsi="Arial" w:cs="Arial"/>
                <w:b/>
                <w:bCs/>
                <w:sz w:val="20"/>
                <w:szCs w:val="20"/>
                <w:u w:val="single"/>
              </w:rPr>
            </w:pPr>
            <w:r w:rsidRPr="004D490E">
              <w:rPr>
                <w:rFonts w:ascii="Arial" w:hAnsi="Arial" w:cs="Arial"/>
                <w:b/>
                <w:bCs/>
                <w:sz w:val="20"/>
                <w:szCs w:val="20"/>
                <w:u w:val="single"/>
              </w:rPr>
              <w:t>Замечание:</w:t>
            </w:r>
          </w:p>
          <w:p w14:paraId="54DF7C1D" w14:textId="03A6828D" w:rsidR="00C53F00" w:rsidRPr="007B7500" w:rsidRDefault="00C53F00" w:rsidP="00B24B21">
            <w:pPr>
              <w:pStyle w:val="a6"/>
              <w:jc w:val="left"/>
              <w:rPr>
                <w:rFonts w:ascii="Arial" w:hAnsi="Arial" w:cs="Arial"/>
                <w:sz w:val="20"/>
                <w:szCs w:val="20"/>
              </w:rPr>
            </w:pPr>
            <w:r w:rsidRPr="007B7500">
              <w:rPr>
                <w:rFonts w:ascii="Arial" w:hAnsi="Arial" w:cs="Arial"/>
                <w:sz w:val="20"/>
                <w:szCs w:val="20"/>
              </w:rPr>
              <w:t>Откорректировать нумерацию последнего пункта.</w:t>
            </w:r>
          </w:p>
        </w:tc>
        <w:tc>
          <w:tcPr>
            <w:tcW w:w="4536" w:type="dxa"/>
          </w:tcPr>
          <w:p w14:paraId="1CA93A41" w14:textId="21F51E41" w:rsidR="00C53F00" w:rsidRPr="00E207EE" w:rsidRDefault="00C53F00" w:rsidP="00B24B21">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C53F00" w:rsidRPr="00E207EE" w14:paraId="56D4523C" w14:textId="77777777" w:rsidTr="00C53F00">
        <w:tc>
          <w:tcPr>
            <w:tcW w:w="510" w:type="dxa"/>
          </w:tcPr>
          <w:p w14:paraId="39D41ED2" w14:textId="77777777" w:rsidR="00C53F00" w:rsidRPr="00E207EE" w:rsidRDefault="00C53F00" w:rsidP="00B24B21">
            <w:pPr>
              <w:pStyle w:val="ac"/>
              <w:widowControl w:val="0"/>
              <w:numPr>
                <w:ilvl w:val="0"/>
                <w:numId w:val="19"/>
              </w:numPr>
              <w:ind w:left="0" w:firstLine="0"/>
              <w:jc w:val="both"/>
              <w:rPr>
                <w:rFonts w:ascii="Arial" w:hAnsi="Arial" w:cs="Arial"/>
                <w:sz w:val="20"/>
                <w:szCs w:val="20"/>
              </w:rPr>
            </w:pPr>
          </w:p>
        </w:tc>
        <w:tc>
          <w:tcPr>
            <w:tcW w:w="1725" w:type="dxa"/>
          </w:tcPr>
          <w:p w14:paraId="19AF2600" w14:textId="1758758E" w:rsidR="00C53F00" w:rsidRDefault="00C53F00" w:rsidP="00B24B21">
            <w:pPr>
              <w:widowControl w:val="0"/>
              <w:ind w:left="0" w:firstLine="0"/>
              <w:jc w:val="both"/>
              <w:rPr>
                <w:rFonts w:ascii="Arial" w:hAnsi="Arial" w:cs="Arial"/>
                <w:sz w:val="20"/>
                <w:szCs w:val="20"/>
              </w:rPr>
            </w:pPr>
            <w:r>
              <w:rPr>
                <w:rFonts w:ascii="Arial" w:hAnsi="Arial" w:cs="Arial"/>
                <w:sz w:val="20"/>
                <w:szCs w:val="20"/>
              </w:rPr>
              <w:t>4</w:t>
            </w:r>
          </w:p>
        </w:tc>
        <w:tc>
          <w:tcPr>
            <w:tcW w:w="2411" w:type="dxa"/>
          </w:tcPr>
          <w:p w14:paraId="6F517AF4" w14:textId="77777777" w:rsidR="00C53F00" w:rsidRDefault="00C53F00" w:rsidP="00B24B21">
            <w:pPr>
              <w:widowControl w:val="0"/>
              <w:ind w:left="0" w:firstLine="0"/>
              <w:jc w:val="center"/>
              <w:rPr>
                <w:rFonts w:ascii="Arial" w:hAnsi="Arial" w:cs="Arial"/>
                <w:color w:val="000000" w:themeColor="text1"/>
                <w:sz w:val="20"/>
                <w:szCs w:val="20"/>
              </w:rPr>
            </w:pPr>
            <w:r>
              <w:rPr>
                <w:rFonts w:ascii="Arial" w:hAnsi="Arial" w:cs="Arial"/>
                <w:color w:val="000000" w:themeColor="text1"/>
                <w:sz w:val="20"/>
                <w:szCs w:val="20"/>
              </w:rPr>
              <w:t>Госкорпорация «Росатом», № 1-8.15/11876 от 07.03.2024 г.</w:t>
            </w:r>
          </w:p>
        </w:tc>
        <w:tc>
          <w:tcPr>
            <w:tcW w:w="6235" w:type="dxa"/>
          </w:tcPr>
          <w:p w14:paraId="68D667A8" w14:textId="77777777" w:rsidR="00C53F00" w:rsidRDefault="00C53F00" w:rsidP="00B24B21">
            <w:pPr>
              <w:pStyle w:val="a6"/>
              <w:jc w:val="left"/>
              <w:rPr>
                <w:rFonts w:ascii="Arial" w:hAnsi="Arial" w:cs="Arial"/>
                <w:b/>
                <w:bCs/>
                <w:sz w:val="20"/>
                <w:szCs w:val="20"/>
                <w:u w:val="single"/>
              </w:rPr>
            </w:pPr>
            <w:r w:rsidRPr="004D490E">
              <w:rPr>
                <w:rFonts w:ascii="Arial" w:hAnsi="Arial" w:cs="Arial"/>
                <w:b/>
                <w:bCs/>
                <w:sz w:val="20"/>
                <w:szCs w:val="20"/>
                <w:u w:val="single"/>
              </w:rPr>
              <w:t>Замечание:</w:t>
            </w:r>
          </w:p>
          <w:p w14:paraId="6B824B3F" w14:textId="27CFC1E8" w:rsidR="00C53F00" w:rsidRPr="007B7500" w:rsidRDefault="00C53F00" w:rsidP="00B24B21">
            <w:pPr>
              <w:pStyle w:val="a6"/>
              <w:jc w:val="left"/>
              <w:rPr>
                <w:rFonts w:ascii="Arial" w:hAnsi="Arial" w:cs="Arial"/>
                <w:sz w:val="20"/>
                <w:szCs w:val="20"/>
              </w:rPr>
            </w:pPr>
            <w:r w:rsidRPr="007B7500">
              <w:rPr>
                <w:rFonts w:ascii="Arial" w:hAnsi="Arial" w:cs="Arial"/>
                <w:sz w:val="20"/>
                <w:szCs w:val="20"/>
              </w:rPr>
              <w:t>Рекомендуется указать наименования таблиц и рисунков</w:t>
            </w:r>
          </w:p>
        </w:tc>
        <w:tc>
          <w:tcPr>
            <w:tcW w:w="4536" w:type="dxa"/>
          </w:tcPr>
          <w:p w14:paraId="008DB138" w14:textId="539667CC" w:rsidR="00C53F00" w:rsidRPr="00E207EE" w:rsidRDefault="00C53F00" w:rsidP="00B24B21">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C53F00" w:rsidRPr="00E207EE" w14:paraId="6105FC45" w14:textId="77777777" w:rsidTr="00C53F00">
        <w:tc>
          <w:tcPr>
            <w:tcW w:w="510" w:type="dxa"/>
          </w:tcPr>
          <w:p w14:paraId="3D39482F" w14:textId="77777777" w:rsidR="00C53F00" w:rsidRPr="00E207EE" w:rsidRDefault="00C53F00" w:rsidP="00B24B21">
            <w:pPr>
              <w:pStyle w:val="ac"/>
              <w:widowControl w:val="0"/>
              <w:numPr>
                <w:ilvl w:val="0"/>
                <w:numId w:val="19"/>
              </w:numPr>
              <w:ind w:left="0" w:firstLine="0"/>
              <w:jc w:val="both"/>
              <w:rPr>
                <w:rFonts w:ascii="Arial" w:hAnsi="Arial" w:cs="Arial"/>
                <w:sz w:val="20"/>
                <w:szCs w:val="20"/>
              </w:rPr>
            </w:pPr>
          </w:p>
        </w:tc>
        <w:tc>
          <w:tcPr>
            <w:tcW w:w="1725" w:type="dxa"/>
          </w:tcPr>
          <w:p w14:paraId="5993111C" w14:textId="6F19A802" w:rsidR="00C53F00" w:rsidRDefault="00C53F00" w:rsidP="00B24B21">
            <w:pPr>
              <w:widowControl w:val="0"/>
              <w:ind w:left="0" w:firstLine="0"/>
              <w:jc w:val="both"/>
              <w:rPr>
                <w:rFonts w:ascii="Arial" w:hAnsi="Arial" w:cs="Arial"/>
                <w:sz w:val="20"/>
                <w:szCs w:val="20"/>
              </w:rPr>
            </w:pPr>
            <w:r>
              <w:rPr>
                <w:rFonts w:ascii="Arial" w:hAnsi="Arial" w:cs="Arial"/>
                <w:sz w:val="20"/>
                <w:szCs w:val="20"/>
              </w:rPr>
              <w:t>4</w:t>
            </w:r>
          </w:p>
        </w:tc>
        <w:tc>
          <w:tcPr>
            <w:tcW w:w="2411" w:type="dxa"/>
          </w:tcPr>
          <w:p w14:paraId="7A04376F" w14:textId="16B4B6F3" w:rsidR="00C53F00" w:rsidRDefault="00C53F00" w:rsidP="00B24B21">
            <w:pPr>
              <w:widowControl w:val="0"/>
              <w:ind w:left="0" w:firstLine="0"/>
              <w:jc w:val="center"/>
              <w:rPr>
                <w:rFonts w:ascii="Arial" w:hAnsi="Arial" w:cs="Arial"/>
                <w:color w:val="000000" w:themeColor="text1"/>
                <w:sz w:val="20"/>
                <w:szCs w:val="20"/>
              </w:rPr>
            </w:pPr>
            <w:r w:rsidRPr="005A7F8F">
              <w:rPr>
                <w:rFonts w:ascii="Arial" w:hAnsi="Arial" w:cs="Arial"/>
                <w:sz w:val="20"/>
                <w:szCs w:val="20"/>
              </w:rPr>
              <w:t>ООО «КСК», №</w:t>
            </w:r>
            <w:r>
              <w:rPr>
                <w:rFonts w:ascii="Arial" w:hAnsi="Arial" w:cs="Arial"/>
                <w:sz w:val="20"/>
                <w:szCs w:val="20"/>
              </w:rPr>
              <w:t> </w:t>
            </w:r>
            <w:r w:rsidRPr="005A7F8F">
              <w:rPr>
                <w:rFonts w:ascii="Arial" w:hAnsi="Arial" w:cs="Arial"/>
                <w:sz w:val="20"/>
                <w:szCs w:val="20"/>
              </w:rPr>
              <w:t>ИЦ-226/24 от 04.03.2024 г.;</w:t>
            </w:r>
            <w:r>
              <w:rPr>
                <w:rFonts w:ascii="Arial" w:hAnsi="Arial" w:cs="Arial"/>
                <w:sz w:val="20"/>
                <w:szCs w:val="20"/>
              </w:rPr>
              <w:br/>
            </w:r>
            <w:r w:rsidRPr="005A7F8F">
              <w:rPr>
                <w:rFonts w:ascii="Arial" w:hAnsi="Arial" w:cs="Arial"/>
                <w:sz w:val="20"/>
                <w:szCs w:val="20"/>
              </w:rPr>
              <w:t>Группа «ТМХ», №</w:t>
            </w:r>
            <w:r>
              <w:rPr>
                <w:rFonts w:ascii="Arial" w:hAnsi="Arial" w:cs="Arial"/>
                <w:sz w:val="20"/>
                <w:szCs w:val="20"/>
              </w:rPr>
              <w:t> </w:t>
            </w:r>
            <w:r w:rsidRPr="005A7F8F">
              <w:rPr>
                <w:rFonts w:ascii="Arial" w:hAnsi="Arial" w:cs="Arial"/>
                <w:sz w:val="20"/>
                <w:szCs w:val="20"/>
              </w:rPr>
              <w:t>1549-ДТР от 04.03.2024 г. (</w:t>
            </w:r>
            <w:r w:rsidRPr="006E79BF">
              <w:rPr>
                <w:rFonts w:asciiTheme="minorBidi" w:hAnsiTheme="minorBidi" w:cstheme="minorBidi"/>
                <w:sz w:val="20"/>
                <w:szCs w:val="20"/>
              </w:rPr>
              <w:t xml:space="preserve">ООО </w:t>
            </w:r>
            <w:r>
              <w:rPr>
                <w:rFonts w:asciiTheme="minorBidi" w:hAnsiTheme="minorBidi" w:cstheme="minorBidi"/>
                <w:sz w:val="20"/>
                <w:szCs w:val="20"/>
              </w:rPr>
              <w:t>«</w:t>
            </w:r>
            <w:r w:rsidRPr="006E79BF">
              <w:rPr>
                <w:rFonts w:asciiTheme="minorBidi" w:hAnsiTheme="minorBidi" w:cstheme="minorBidi"/>
                <w:sz w:val="20"/>
                <w:szCs w:val="20"/>
              </w:rPr>
              <w:t xml:space="preserve">ТМХ </w:t>
            </w:r>
            <w:r w:rsidRPr="008F78B4">
              <w:rPr>
                <w:rFonts w:asciiTheme="minorBidi" w:hAnsiTheme="minorBidi" w:cstheme="minorBidi"/>
                <w:sz w:val="20"/>
                <w:szCs w:val="20"/>
              </w:rPr>
              <w:t>Электротех</w:t>
            </w:r>
            <w:r>
              <w:rPr>
                <w:rFonts w:asciiTheme="minorBidi" w:hAnsiTheme="minorBidi" w:cstheme="minorBidi"/>
                <w:sz w:val="20"/>
                <w:szCs w:val="20"/>
              </w:rPr>
              <w:t>»)</w:t>
            </w:r>
          </w:p>
        </w:tc>
        <w:tc>
          <w:tcPr>
            <w:tcW w:w="6235" w:type="dxa"/>
          </w:tcPr>
          <w:p w14:paraId="41766936" w14:textId="77777777" w:rsidR="00C53F00" w:rsidRDefault="00C53F00" w:rsidP="00B24B21">
            <w:pPr>
              <w:pStyle w:val="a6"/>
              <w:jc w:val="left"/>
              <w:rPr>
                <w:rFonts w:ascii="Arial" w:hAnsi="Arial" w:cs="Arial"/>
                <w:b/>
                <w:bCs/>
                <w:sz w:val="20"/>
                <w:szCs w:val="20"/>
                <w:u w:val="single"/>
              </w:rPr>
            </w:pPr>
            <w:r w:rsidRPr="004D490E">
              <w:rPr>
                <w:rFonts w:ascii="Arial" w:hAnsi="Arial" w:cs="Arial"/>
                <w:b/>
                <w:bCs/>
                <w:sz w:val="20"/>
                <w:szCs w:val="20"/>
                <w:u w:val="single"/>
              </w:rPr>
              <w:t>Замечание:</w:t>
            </w:r>
          </w:p>
          <w:p w14:paraId="596EB8BC" w14:textId="77777777" w:rsidR="00C53F00" w:rsidRPr="008F78B4" w:rsidRDefault="00C53F00" w:rsidP="00B24B21">
            <w:pPr>
              <w:pStyle w:val="a6"/>
              <w:jc w:val="left"/>
              <w:rPr>
                <w:rFonts w:ascii="Arial" w:hAnsi="Arial" w:cs="Arial"/>
                <w:sz w:val="20"/>
                <w:szCs w:val="20"/>
              </w:rPr>
            </w:pPr>
            <w:r w:rsidRPr="008F78B4">
              <w:rPr>
                <w:rFonts w:ascii="Arial" w:hAnsi="Arial" w:cs="Arial"/>
                <w:sz w:val="20"/>
                <w:szCs w:val="20"/>
              </w:rPr>
              <w:t>Два пункта 4.7</w:t>
            </w:r>
          </w:p>
          <w:p w14:paraId="338214C2" w14:textId="77777777" w:rsidR="00C53F00" w:rsidRDefault="00C53F00" w:rsidP="00B24B21">
            <w:pPr>
              <w:pStyle w:val="a6"/>
              <w:jc w:val="left"/>
              <w:rPr>
                <w:rFonts w:ascii="Arial" w:hAnsi="Arial" w:cs="Arial"/>
                <w:sz w:val="20"/>
                <w:szCs w:val="20"/>
              </w:rPr>
            </w:pPr>
            <w:r w:rsidRPr="004D490E">
              <w:rPr>
                <w:rFonts w:ascii="Arial" w:hAnsi="Arial" w:cs="Arial"/>
                <w:b/>
                <w:bCs/>
                <w:sz w:val="20"/>
                <w:szCs w:val="20"/>
                <w:u w:val="single"/>
              </w:rPr>
              <w:t>Обоснование:</w:t>
            </w:r>
          </w:p>
          <w:p w14:paraId="0ECF9C7B" w14:textId="07B1F42B" w:rsidR="00C53F00" w:rsidRPr="008F78B4" w:rsidRDefault="00C53F00" w:rsidP="00B24B21">
            <w:pPr>
              <w:pStyle w:val="a6"/>
              <w:jc w:val="left"/>
              <w:rPr>
                <w:rFonts w:ascii="Arial" w:hAnsi="Arial" w:cs="Arial"/>
                <w:sz w:val="20"/>
                <w:szCs w:val="20"/>
              </w:rPr>
            </w:pPr>
            <w:r w:rsidRPr="008F78B4">
              <w:rPr>
                <w:rFonts w:ascii="Arial" w:hAnsi="Arial" w:cs="Arial"/>
                <w:sz w:val="20"/>
                <w:szCs w:val="20"/>
              </w:rPr>
              <w:t>Опечатка</w:t>
            </w:r>
          </w:p>
        </w:tc>
        <w:tc>
          <w:tcPr>
            <w:tcW w:w="4536" w:type="dxa"/>
          </w:tcPr>
          <w:p w14:paraId="4DB2D79A" w14:textId="4C18E230" w:rsidR="00C53F00" w:rsidRPr="00E207EE" w:rsidRDefault="00C53F00" w:rsidP="00B24B21">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C53F00" w:rsidRPr="00E207EE" w14:paraId="1C64BBF9" w14:textId="77777777" w:rsidTr="00C53F00">
        <w:tc>
          <w:tcPr>
            <w:tcW w:w="510" w:type="dxa"/>
          </w:tcPr>
          <w:p w14:paraId="4D2B39A0" w14:textId="77777777" w:rsidR="00C53F00" w:rsidRPr="00E207EE" w:rsidRDefault="00C53F00" w:rsidP="00B24B21">
            <w:pPr>
              <w:pStyle w:val="ac"/>
              <w:widowControl w:val="0"/>
              <w:numPr>
                <w:ilvl w:val="0"/>
                <w:numId w:val="19"/>
              </w:numPr>
              <w:ind w:left="0" w:firstLine="0"/>
              <w:jc w:val="both"/>
              <w:rPr>
                <w:rFonts w:ascii="Arial" w:hAnsi="Arial" w:cs="Arial"/>
                <w:sz w:val="20"/>
                <w:szCs w:val="20"/>
              </w:rPr>
            </w:pPr>
          </w:p>
        </w:tc>
        <w:tc>
          <w:tcPr>
            <w:tcW w:w="1725" w:type="dxa"/>
          </w:tcPr>
          <w:p w14:paraId="0E4E9BA0" w14:textId="6B0730F7" w:rsidR="00C53F00" w:rsidRDefault="00C53F00" w:rsidP="00B24B21">
            <w:pPr>
              <w:widowControl w:val="0"/>
              <w:ind w:left="0" w:firstLine="0"/>
              <w:jc w:val="both"/>
              <w:rPr>
                <w:rFonts w:ascii="Arial" w:hAnsi="Arial" w:cs="Arial"/>
                <w:sz w:val="20"/>
                <w:szCs w:val="20"/>
              </w:rPr>
            </w:pPr>
            <w:r>
              <w:rPr>
                <w:rFonts w:ascii="Arial" w:hAnsi="Arial" w:cs="Arial"/>
                <w:sz w:val="20"/>
                <w:szCs w:val="20"/>
              </w:rPr>
              <w:t>4.1</w:t>
            </w:r>
          </w:p>
        </w:tc>
        <w:tc>
          <w:tcPr>
            <w:tcW w:w="2411" w:type="dxa"/>
          </w:tcPr>
          <w:p w14:paraId="78B4FD32" w14:textId="1AE19F3C" w:rsidR="00C53F00" w:rsidRDefault="00C53F00" w:rsidP="00B24B21">
            <w:pPr>
              <w:widowControl w:val="0"/>
              <w:ind w:left="0" w:firstLine="0"/>
              <w:jc w:val="center"/>
              <w:rPr>
                <w:rFonts w:ascii="Arial" w:hAnsi="Arial" w:cs="Arial"/>
                <w:color w:val="000000" w:themeColor="text1"/>
                <w:sz w:val="20"/>
                <w:szCs w:val="20"/>
              </w:rPr>
            </w:pPr>
            <w:r w:rsidRPr="00107C40">
              <w:rPr>
                <w:rFonts w:ascii="Arial" w:hAnsi="Arial" w:cs="Arial"/>
                <w:sz w:val="20"/>
                <w:szCs w:val="20"/>
              </w:rPr>
              <w:t>В/ч 3</w:t>
            </w:r>
            <w:r>
              <w:rPr>
                <w:rFonts w:ascii="Arial" w:hAnsi="Arial" w:cs="Arial"/>
                <w:sz w:val="20"/>
                <w:szCs w:val="20"/>
              </w:rPr>
              <w:t>1800 Министерства обороны РФ, № </w:t>
            </w:r>
            <w:r w:rsidRPr="00107C40">
              <w:rPr>
                <w:rFonts w:ascii="Arial" w:hAnsi="Arial" w:cs="Arial"/>
                <w:sz w:val="20"/>
                <w:szCs w:val="20"/>
              </w:rPr>
              <w:t>210/31/1876 от 15.03.2024 г.</w:t>
            </w:r>
          </w:p>
        </w:tc>
        <w:tc>
          <w:tcPr>
            <w:tcW w:w="6235" w:type="dxa"/>
          </w:tcPr>
          <w:p w14:paraId="1824BDB5" w14:textId="77777777" w:rsidR="00C53F00" w:rsidRDefault="00C53F00" w:rsidP="00B24B21">
            <w:pPr>
              <w:pStyle w:val="a6"/>
              <w:jc w:val="left"/>
              <w:rPr>
                <w:rFonts w:ascii="Arial" w:hAnsi="Arial" w:cs="Arial"/>
                <w:b/>
                <w:bCs/>
                <w:sz w:val="20"/>
                <w:szCs w:val="20"/>
                <w:u w:val="single"/>
              </w:rPr>
            </w:pPr>
            <w:r w:rsidRPr="004D490E">
              <w:rPr>
                <w:rFonts w:ascii="Arial" w:hAnsi="Arial" w:cs="Arial"/>
                <w:b/>
                <w:bCs/>
                <w:sz w:val="20"/>
                <w:szCs w:val="20"/>
                <w:u w:val="single"/>
              </w:rPr>
              <w:t>Замечание:</w:t>
            </w:r>
          </w:p>
          <w:p w14:paraId="52627095" w14:textId="079CA1AC" w:rsidR="00C53F00" w:rsidRPr="00412349" w:rsidRDefault="00C53F00" w:rsidP="00B24B21">
            <w:pPr>
              <w:pStyle w:val="TableParagraph"/>
              <w:rPr>
                <w:rFonts w:asciiTheme="minorBidi" w:eastAsia="Times New Roman" w:hAnsiTheme="minorBidi"/>
                <w:sz w:val="20"/>
                <w:szCs w:val="20"/>
                <w:lang w:val="ru-RU"/>
              </w:rPr>
            </w:pPr>
            <w:r w:rsidRPr="001F7F19">
              <w:rPr>
                <w:rFonts w:asciiTheme="minorBidi" w:hAnsiTheme="minorBidi"/>
                <w:sz w:val="20"/>
                <w:szCs w:val="20"/>
                <w:lang w:val="ru-RU"/>
              </w:rPr>
              <w:t>Пу</w:t>
            </w:r>
            <w:r>
              <w:rPr>
                <w:rFonts w:asciiTheme="minorBidi" w:hAnsiTheme="minorBidi"/>
                <w:sz w:val="20"/>
                <w:szCs w:val="20"/>
                <w:lang w:val="ru-RU"/>
              </w:rPr>
              <w:t>нк</w:t>
            </w:r>
            <w:r w:rsidRPr="001F7F19">
              <w:rPr>
                <w:rFonts w:asciiTheme="minorBidi" w:hAnsiTheme="minorBidi"/>
                <w:sz w:val="20"/>
                <w:szCs w:val="20"/>
                <w:lang w:val="ru-RU"/>
              </w:rPr>
              <w:t>т 4.1 изложен не удачно в части «, а также в аналогичных электронных  геометрических моделях».</w:t>
            </w:r>
          </w:p>
        </w:tc>
        <w:tc>
          <w:tcPr>
            <w:tcW w:w="4536" w:type="dxa"/>
          </w:tcPr>
          <w:p w14:paraId="4D463695" w14:textId="77777777" w:rsidR="00DD0626" w:rsidRDefault="00DD0626" w:rsidP="00DD0626">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 к сведению.</w:t>
            </w:r>
          </w:p>
          <w:p w14:paraId="29BA5916" w14:textId="77777777" w:rsidR="00C53F00" w:rsidRDefault="00DD0626" w:rsidP="00DD0626">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 xml:space="preserve">Стандарт переработан, рассылается в виде второй редакции. </w:t>
            </w:r>
          </w:p>
          <w:p w14:paraId="2585E311" w14:textId="4E173A4C" w:rsidR="00DD0626" w:rsidRPr="00E207EE" w:rsidRDefault="00DD0626" w:rsidP="00DD0626">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Стандарт существенно переработан в области применения для ЭГМ.</w:t>
            </w:r>
          </w:p>
        </w:tc>
      </w:tr>
      <w:tr w:rsidR="00C53F00" w:rsidRPr="00E207EE" w14:paraId="604C6DB8" w14:textId="77777777" w:rsidTr="00C53F00">
        <w:tc>
          <w:tcPr>
            <w:tcW w:w="510" w:type="dxa"/>
          </w:tcPr>
          <w:p w14:paraId="64A18713" w14:textId="77777777" w:rsidR="00C53F00" w:rsidRPr="00E207EE" w:rsidRDefault="00C53F00" w:rsidP="00B24B21">
            <w:pPr>
              <w:pStyle w:val="ac"/>
              <w:widowControl w:val="0"/>
              <w:numPr>
                <w:ilvl w:val="0"/>
                <w:numId w:val="19"/>
              </w:numPr>
              <w:ind w:left="0" w:firstLine="0"/>
              <w:jc w:val="both"/>
              <w:rPr>
                <w:rFonts w:ascii="Arial" w:hAnsi="Arial" w:cs="Arial"/>
                <w:sz w:val="20"/>
                <w:szCs w:val="20"/>
              </w:rPr>
            </w:pPr>
          </w:p>
        </w:tc>
        <w:tc>
          <w:tcPr>
            <w:tcW w:w="1725" w:type="dxa"/>
          </w:tcPr>
          <w:p w14:paraId="23C7E142" w14:textId="0B563E07" w:rsidR="00C53F00" w:rsidRDefault="00C53F00" w:rsidP="00B24B21">
            <w:pPr>
              <w:widowControl w:val="0"/>
              <w:ind w:left="0" w:firstLine="0"/>
              <w:jc w:val="both"/>
              <w:rPr>
                <w:rFonts w:ascii="Arial" w:hAnsi="Arial" w:cs="Arial"/>
                <w:sz w:val="20"/>
                <w:szCs w:val="20"/>
              </w:rPr>
            </w:pPr>
            <w:r>
              <w:rPr>
                <w:rFonts w:ascii="Arial" w:hAnsi="Arial" w:cs="Arial"/>
                <w:sz w:val="20"/>
                <w:szCs w:val="20"/>
              </w:rPr>
              <w:t>4.1</w:t>
            </w:r>
          </w:p>
        </w:tc>
        <w:tc>
          <w:tcPr>
            <w:tcW w:w="2411" w:type="dxa"/>
          </w:tcPr>
          <w:p w14:paraId="46197665" w14:textId="54A398E2" w:rsidR="00C53F00" w:rsidRPr="00107C40" w:rsidRDefault="00C53F00" w:rsidP="00B24B21">
            <w:pPr>
              <w:widowControl w:val="0"/>
              <w:ind w:left="0" w:firstLine="0"/>
              <w:jc w:val="center"/>
              <w:rPr>
                <w:rFonts w:ascii="Arial" w:hAnsi="Arial" w:cs="Arial"/>
                <w:sz w:val="20"/>
                <w:szCs w:val="20"/>
              </w:rPr>
            </w:pPr>
            <w:r w:rsidRPr="0093192C">
              <w:rPr>
                <w:rFonts w:asciiTheme="minorBidi" w:hAnsiTheme="minorBidi" w:cstheme="minorBidi"/>
                <w:sz w:val="20"/>
                <w:szCs w:val="20"/>
              </w:rPr>
              <w:t>АО «НИПТБ «Онега»</w:t>
            </w:r>
            <w:r>
              <w:rPr>
                <w:rFonts w:asciiTheme="minorBidi" w:hAnsiTheme="minorBidi" w:cstheme="minorBidi"/>
                <w:sz w:val="20"/>
                <w:szCs w:val="20"/>
              </w:rPr>
              <w:t>, № </w:t>
            </w:r>
            <w:r w:rsidRPr="0093192C">
              <w:rPr>
                <w:rFonts w:asciiTheme="minorBidi" w:hAnsiTheme="minorBidi" w:cstheme="minorBidi"/>
                <w:sz w:val="20"/>
                <w:szCs w:val="20"/>
              </w:rPr>
              <w:t>920-54/13-2540е</w:t>
            </w:r>
            <w:r>
              <w:rPr>
                <w:rFonts w:asciiTheme="minorBidi" w:hAnsiTheme="minorBidi" w:cstheme="minorBidi"/>
                <w:sz w:val="20"/>
                <w:szCs w:val="20"/>
              </w:rPr>
              <w:t xml:space="preserve"> от 20.03.2024 г.</w:t>
            </w:r>
          </w:p>
        </w:tc>
        <w:tc>
          <w:tcPr>
            <w:tcW w:w="6235" w:type="dxa"/>
          </w:tcPr>
          <w:p w14:paraId="2F15C590" w14:textId="77777777" w:rsidR="00C53F00" w:rsidRDefault="00C53F00" w:rsidP="00B24B21">
            <w:pPr>
              <w:pStyle w:val="a6"/>
              <w:jc w:val="left"/>
              <w:rPr>
                <w:rFonts w:ascii="Arial" w:hAnsi="Arial" w:cs="Arial"/>
                <w:b/>
                <w:bCs/>
                <w:sz w:val="20"/>
                <w:szCs w:val="20"/>
                <w:u w:val="single"/>
              </w:rPr>
            </w:pPr>
            <w:r w:rsidRPr="004D490E">
              <w:rPr>
                <w:rFonts w:ascii="Arial" w:hAnsi="Arial" w:cs="Arial"/>
                <w:b/>
                <w:bCs/>
                <w:sz w:val="20"/>
                <w:szCs w:val="20"/>
                <w:u w:val="single"/>
              </w:rPr>
              <w:t>Замечание:</w:t>
            </w:r>
          </w:p>
          <w:p w14:paraId="6C959ED6" w14:textId="77777777" w:rsidR="00C53F00" w:rsidRPr="0093192C" w:rsidRDefault="00C53F00" w:rsidP="00B24B21">
            <w:pPr>
              <w:ind w:left="0" w:firstLine="0"/>
              <w:rPr>
                <w:rFonts w:asciiTheme="minorBidi" w:hAnsiTheme="minorBidi" w:cstheme="minorBidi"/>
                <w:sz w:val="20"/>
                <w:szCs w:val="20"/>
              </w:rPr>
            </w:pPr>
            <w:r w:rsidRPr="0093192C">
              <w:rPr>
                <w:rFonts w:asciiTheme="minorBidi" w:hAnsiTheme="minorBidi" w:cstheme="minorBidi"/>
                <w:sz w:val="20"/>
                <w:szCs w:val="20"/>
              </w:rPr>
              <w:t xml:space="preserve">В пункте 4.1 сказано «На сборочных чертежах и чертежах общих видов, а также в аналогичных </w:t>
            </w:r>
            <w:r w:rsidRPr="0093192C">
              <w:rPr>
                <w:rFonts w:asciiTheme="minorBidi" w:hAnsiTheme="minorBidi" w:cstheme="minorBidi"/>
                <w:b/>
                <w:sz w:val="20"/>
                <w:szCs w:val="20"/>
              </w:rPr>
              <w:t>электронных геометрических моделях</w:t>
            </w:r>
            <w:r w:rsidRPr="0093192C">
              <w:rPr>
                <w:rFonts w:asciiTheme="minorBidi" w:hAnsiTheme="minorBidi" w:cstheme="minorBidi"/>
                <w:sz w:val="20"/>
                <w:szCs w:val="20"/>
              </w:rPr>
              <w:t xml:space="preserve"> изображение крепежных деталей (упрощенное или условное) выбирают …».</w:t>
            </w:r>
          </w:p>
          <w:p w14:paraId="42FB59E6" w14:textId="77777777" w:rsidR="00C53F00" w:rsidRPr="0093192C" w:rsidRDefault="00C53F00" w:rsidP="00B24B21">
            <w:pPr>
              <w:ind w:left="0" w:firstLine="0"/>
              <w:rPr>
                <w:rFonts w:asciiTheme="minorBidi" w:hAnsiTheme="minorBidi" w:cstheme="minorBidi"/>
                <w:sz w:val="20"/>
                <w:szCs w:val="20"/>
              </w:rPr>
            </w:pPr>
            <w:r w:rsidRPr="0093192C">
              <w:rPr>
                <w:rFonts w:asciiTheme="minorBidi" w:hAnsiTheme="minorBidi" w:cstheme="minorBidi"/>
                <w:sz w:val="20"/>
                <w:szCs w:val="20"/>
              </w:rPr>
              <w:t>Исключить слова «электронных геометрических моделях»</w:t>
            </w:r>
          </w:p>
          <w:p w14:paraId="35AB0010" w14:textId="77777777" w:rsidR="00C53F00" w:rsidRPr="000E72FA" w:rsidRDefault="00C53F00" w:rsidP="00B24B21">
            <w:pPr>
              <w:pStyle w:val="a6"/>
              <w:jc w:val="left"/>
              <w:rPr>
                <w:rFonts w:ascii="Arial" w:hAnsi="Arial" w:cs="Arial"/>
                <w:sz w:val="20"/>
                <w:szCs w:val="20"/>
              </w:rPr>
            </w:pPr>
            <w:r w:rsidRPr="004D490E">
              <w:rPr>
                <w:rFonts w:ascii="Arial" w:hAnsi="Arial" w:cs="Arial"/>
                <w:b/>
                <w:bCs/>
                <w:sz w:val="20"/>
                <w:szCs w:val="20"/>
                <w:u w:val="single"/>
              </w:rPr>
              <w:t>Предлагаемая редакция:</w:t>
            </w:r>
          </w:p>
          <w:p w14:paraId="3FB4A499" w14:textId="15D6B523" w:rsidR="00C53F00" w:rsidRPr="0093192C" w:rsidRDefault="00C53F00" w:rsidP="00B24B21">
            <w:pPr>
              <w:ind w:left="0" w:firstLine="0"/>
              <w:rPr>
                <w:rFonts w:asciiTheme="minorBidi" w:hAnsiTheme="minorBidi" w:cstheme="minorBidi"/>
                <w:sz w:val="20"/>
                <w:szCs w:val="20"/>
              </w:rPr>
            </w:pPr>
            <w:r w:rsidRPr="0093192C">
              <w:rPr>
                <w:rFonts w:asciiTheme="minorBidi" w:hAnsiTheme="minorBidi" w:cstheme="minorBidi"/>
                <w:sz w:val="20"/>
                <w:szCs w:val="20"/>
              </w:rPr>
              <w:lastRenderedPageBreak/>
              <w:t>«На сборочных чертежах и чертежах общих видов изображение крепежных деталей (упрощенное или условное) выбирают …»</w:t>
            </w:r>
          </w:p>
          <w:p w14:paraId="26F7A5B5" w14:textId="77777777" w:rsidR="00C53F00" w:rsidRDefault="00C53F00" w:rsidP="00B24B21">
            <w:pPr>
              <w:pStyle w:val="a6"/>
              <w:jc w:val="left"/>
              <w:rPr>
                <w:rFonts w:ascii="Arial" w:hAnsi="Arial" w:cs="Arial"/>
                <w:sz w:val="20"/>
                <w:szCs w:val="20"/>
              </w:rPr>
            </w:pPr>
            <w:r w:rsidRPr="004D490E">
              <w:rPr>
                <w:rFonts w:ascii="Arial" w:hAnsi="Arial" w:cs="Arial"/>
                <w:b/>
                <w:bCs/>
                <w:sz w:val="20"/>
                <w:szCs w:val="20"/>
                <w:u w:val="single"/>
              </w:rPr>
              <w:t>Обоснование:</w:t>
            </w:r>
          </w:p>
          <w:p w14:paraId="59DFDD3A" w14:textId="101B4578" w:rsidR="00C53F00" w:rsidRPr="009B490B" w:rsidRDefault="00C53F00" w:rsidP="00B24B21">
            <w:pPr>
              <w:pStyle w:val="a6"/>
              <w:jc w:val="left"/>
              <w:rPr>
                <w:rFonts w:ascii="Arial" w:hAnsi="Arial" w:cs="Arial"/>
                <w:sz w:val="20"/>
                <w:szCs w:val="20"/>
              </w:rPr>
            </w:pPr>
            <w:r w:rsidRPr="0093192C">
              <w:rPr>
                <w:rFonts w:asciiTheme="minorBidi" w:hAnsiTheme="minorBidi" w:cstheme="minorBidi"/>
                <w:sz w:val="20"/>
                <w:szCs w:val="20"/>
              </w:rPr>
              <w:t>Понятие масштаб чертежа не применимо к электронным геометрическим моделям</w:t>
            </w:r>
          </w:p>
        </w:tc>
        <w:tc>
          <w:tcPr>
            <w:tcW w:w="4536" w:type="dxa"/>
          </w:tcPr>
          <w:p w14:paraId="747275EB" w14:textId="77777777" w:rsidR="00DD0626" w:rsidRDefault="00DD0626" w:rsidP="00DD0626">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lastRenderedPageBreak/>
              <w:t>Принято к сведению.</w:t>
            </w:r>
          </w:p>
          <w:p w14:paraId="66229F3F" w14:textId="77777777" w:rsidR="00DD0626" w:rsidRDefault="00DD0626" w:rsidP="00DD0626">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 xml:space="preserve">Стандарт переработан, рассылается в виде второй редакции. </w:t>
            </w:r>
          </w:p>
          <w:p w14:paraId="7C36E06B" w14:textId="59441CDC" w:rsidR="00C53F00" w:rsidRPr="00E207EE" w:rsidRDefault="00DD0626" w:rsidP="00DD0626">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Стандарт существенно переработан в области применения для ЭГМ.</w:t>
            </w:r>
          </w:p>
        </w:tc>
      </w:tr>
      <w:tr w:rsidR="00D93326" w:rsidRPr="00E207EE" w14:paraId="67862508" w14:textId="77777777" w:rsidTr="00C53F00">
        <w:tc>
          <w:tcPr>
            <w:tcW w:w="510" w:type="dxa"/>
          </w:tcPr>
          <w:p w14:paraId="1A7A8F19" w14:textId="77777777" w:rsidR="00D93326" w:rsidRPr="00E207EE" w:rsidRDefault="00D93326" w:rsidP="00D93326">
            <w:pPr>
              <w:pStyle w:val="ac"/>
              <w:widowControl w:val="0"/>
              <w:numPr>
                <w:ilvl w:val="0"/>
                <w:numId w:val="19"/>
              </w:numPr>
              <w:ind w:left="0" w:firstLine="0"/>
              <w:jc w:val="both"/>
              <w:rPr>
                <w:rFonts w:ascii="Arial" w:hAnsi="Arial" w:cs="Arial"/>
                <w:sz w:val="20"/>
                <w:szCs w:val="20"/>
              </w:rPr>
            </w:pPr>
          </w:p>
        </w:tc>
        <w:tc>
          <w:tcPr>
            <w:tcW w:w="1725" w:type="dxa"/>
          </w:tcPr>
          <w:p w14:paraId="6AD06F60" w14:textId="4D3728EE" w:rsidR="00D93326" w:rsidRDefault="00D93326" w:rsidP="00D93326">
            <w:pPr>
              <w:widowControl w:val="0"/>
              <w:ind w:left="0" w:firstLine="0"/>
              <w:jc w:val="both"/>
              <w:rPr>
                <w:rFonts w:ascii="Arial" w:hAnsi="Arial" w:cs="Arial"/>
                <w:sz w:val="20"/>
                <w:szCs w:val="20"/>
              </w:rPr>
            </w:pPr>
            <w:r>
              <w:rPr>
                <w:rFonts w:ascii="Arial" w:hAnsi="Arial" w:cs="Arial"/>
                <w:sz w:val="20"/>
                <w:szCs w:val="20"/>
              </w:rPr>
              <w:t>4.1</w:t>
            </w:r>
          </w:p>
        </w:tc>
        <w:tc>
          <w:tcPr>
            <w:tcW w:w="2411" w:type="dxa"/>
          </w:tcPr>
          <w:p w14:paraId="594D96AE" w14:textId="44E2CB09" w:rsidR="00D93326" w:rsidRPr="00107C40" w:rsidRDefault="00D93326" w:rsidP="00D93326">
            <w:pPr>
              <w:widowControl w:val="0"/>
              <w:ind w:left="0" w:firstLine="0"/>
              <w:jc w:val="center"/>
              <w:rPr>
                <w:rFonts w:ascii="Arial" w:hAnsi="Arial" w:cs="Arial"/>
                <w:sz w:val="20"/>
                <w:szCs w:val="20"/>
              </w:rPr>
            </w:pPr>
            <w:r>
              <w:rPr>
                <w:rFonts w:ascii="Arial" w:hAnsi="Arial" w:cs="Arial"/>
                <w:sz w:val="20"/>
                <w:szCs w:val="20"/>
              </w:rPr>
              <w:t>ПАО «ОДК-УМПО», № 18-08-56/24 от 06.03.2024 г.</w:t>
            </w:r>
          </w:p>
        </w:tc>
        <w:tc>
          <w:tcPr>
            <w:tcW w:w="6235" w:type="dxa"/>
          </w:tcPr>
          <w:p w14:paraId="4B93F328" w14:textId="77777777" w:rsidR="00D93326" w:rsidRPr="00CF06EB" w:rsidRDefault="00D93326" w:rsidP="00D93326">
            <w:pPr>
              <w:ind w:left="0" w:firstLine="0"/>
              <w:rPr>
                <w:rFonts w:ascii="Arial" w:hAnsi="Arial" w:cs="Arial"/>
                <w:b/>
                <w:bCs/>
                <w:color w:val="000000" w:themeColor="text1"/>
                <w:sz w:val="20"/>
                <w:szCs w:val="20"/>
                <w:u w:val="single"/>
              </w:rPr>
            </w:pPr>
            <w:r w:rsidRPr="00CF06EB">
              <w:rPr>
                <w:rFonts w:ascii="Arial" w:hAnsi="Arial" w:cs="Arial"/>
                <w:b/>
                <w:bCs/>
                <w:color w:val="000000" w:themeColor="text1"/>
                <w:sz w:val="20"/>
                <w:szCs w:val="20"/>
                <w:u w:val="single"/>
              </w:rPr>
              <w:t>Замечание:</w:t>
            </w:r>
          </w:p>
          <w:p w14:paraId="05E42C09" w14:textId="77777777" w:rsidR="00D93326" w:rsidRDefault="00D93326" w:rsidP="00D93326">
            <w:pPr>
              <w:autoSpaceDE w:val="0"/>
              <w:autoSpaceDN w:val="0"/>
              <w:adjustRightInd w:val="0"/>
              <w:ind w:left="0" w:firstLine="0"/>
              <w:rPr>
                <w:rFonts w:ascii="Arial" w:hAnsi="Arial" w:cs="Arial"/>
                <w:bCs/>
                <w:sz w:val="20"/>
                <w:szCs w:val="20"/>
              </w:rPr>
            </w:pPr>
            <w:r w:rsidRPr="00496B9C">
              <w:rPr>
                <w:rFonts w:ascii="Arial" w:hAnsi="Arial" w:cs="Arial"/>
                <w:sz w:val="20"/>
                <w:szCs w:val="20"/>
              </w:rPr>
              <w:t>Ошибка</w:t>
            </w:r>
          </w:p>
          <w:p w14:paraId="1D7A1B54" w14:textId="77777777" w:rsidR="00D93326" w:rsidRPr="003B0D20" w:rsidRDefault="00D93326" w:rsidP="00D93326">
            <w:pPr>
              <w:ind w:left="0" w:firstLine="0"/>
              <w:rPr>
                <w:rFonts w:ascii="Arial" w:hAnsi="Arial" w:cs="Arial"/>
                <w:color w:val="000000" w:themeColor="text1"/>
                <w:sz w:val="20"/>
                <w:szCs w:val="20"/>
              </w:rPr>
            </w:pPr>
            <w:r w:rsidRPr="003B0D20">
              <w:rPr>
                <w:rFonts w:ascii="Arial" w:hAnsi="Arial" w:cs="Arial"/>
                <w:b/>
                <w:bCs/>
                <w:color w:val="000000" w:themeColor="text1"/>
                <w:sz w:val="20"/>
                <w:szCs w:val="20"/>
                <w:u w:val="single"/>
              </w:rPr>
              <w:t>Предл</w:t>
            </w:r>
            <w:r>
              <w:rPr>
                <w:rFonts w:ascii="Arial" w:hAnsi="Arial" w:cs="Arial"/>
                <w:b/>
                <w:bCs/>
                <w:color w:val="000000" w:themeColor="text1"/>
                <w:sz w:val="20"/>
                <w:szCs w:val="20"/>
                <w:u w:val="single"/>
              </w:rPr>
              <w:t>агаемая редакция</w:t>
            </w:r>
            <w:r w:rsidRPr="003B0D20">
              <w:rPr>
                <w:rFonts w:ascii="Arial" w:hAnsi="Arial" w:cs="Arial"/>
                <w:b/>
                <w:bCs/>
                <w:color w:val="000000" w:themeColor="text1"/>
                <w:sz w:val="20"/>
                <w:szCs w:val="20"/>
                <w:u w:val="single"/>
              </w:rPr>
              <w:t>:</w:t>
            </w:r>
          </w:p>
          <w:p w14:paraId="109A8521" w14:textId="707738FC" w:rsidR="00D93326" w:rsidRPr="004D490E" w:rsidRDefault="00D93326" w:rsidP="00D93326">
            <w:pPr>
              <w:pStyle w:val="a6"/>
              <w:jc w:val="left"/>
              <w:rPr>
                <w:rFonts w:ascii="Arial" w:hAnsi="Arial" w:cs="Arial"/>
                <w:b/>
                <w:bCs/>
                <w:sz w:val="20"/>
                <w:szCs w:val="20"/>
                <w:u w:val="single"/>
              </w:rPr>
            </w:pPr>
            <w:r w:rsidRPr="00496B9C">
              <w:rPr>
                <w:rFonts w:ascii="Arial" w:hAnsi="Arial" w:cs="Arial"/>
                <w:sz w:val="20"/>
                <w:szCs w:val="20"/>
              </w:rPr>
              <w:t>На сборочных чертежах и чертежах общих видов, а также в аналогичных электронных геометрических моделях</w:t>
            </w:r>
            <w:r w:rsidRPr="00496B9C">
              <w:rPr>
                <w:rFonts w:ascii="Arial" w:hAnsi="Arial" w:cs="Arial"/>
                <w:b/>
                <w:sz w:val="20"/>
                <w:szCs w:val="20"/>
                <w:u w:val="single"/>
              </w:rPr>
              <w:t xml:space="preserve">, </w:t>
            </w:r>
            <w:r w:rsidRPr="00496B9C">
              <w:rPr>
                <w:rFonts w:ascii="Arial" w:hAnsi="Arial" w:cs="Arial"/>
                <w:sz w:val="20"/>
                <w:szCs w:val="20"/>
              </w:rPr>
              <w:t xml:space="preserve"> изображение крепежных деталей (упрощенное или условное) выбирают в зависимости от назначения  и масштаба чертежа.</w:t>
            </w:r>
          </w:p>
        </w:tc>
        <w:tc>
          <w:tcPr>
            <w:tcW w:w="4536" w:type="dxa"/>
          </w:tcPr>
          <w:p w14:paraId="202174E3" w14:textId="77777777" w:rsidR="00D93326" w:rsidRDefault="00D93326" w:rsidP="00D93326">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 к сведению.</w:t>
            </w:r>
          </w:p>
          <w:p w14:paraId="3E8DFA96" w14:textId="77777777" w:rsidR="00D93326" w:rsidRDefault="00D93326" w:rsidP="00D93326">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 xml:space="preserve">Стандарт переработан, рассылается в виде второй редакции. </w:t>
            </w:r>
          </w:p>
          <w:p w14:paraId="12F1F664" w14:textId="67D32954" w:rsidR="00D93326" w:rsidRPr="00E207EE" w:rsidRDefault="00D93326" w:rsidP="00D93326">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Стандарт существенно переработан в области применения для ЭГМ.</w:t>
            </w:r>
          </w:p>
        </w:tc>
      </w:tr>
      <w:tr w:rsidR="00D93326" w:rsidRPr="00E207EE" w14:paraId="2FB022EF" w14:textId="77777777" w:rsidTr="00C53F00">
        <w:tc>
          <w:tcPr>
            <w:tcW w:w="510" w:type="dxa"/>
          </w:tcPr>
          <w:p w14:paraId="5DA74031" w14:textId="77777777" w:rsidR="00D93326" w:rsidRPr="00E207EE" w:rsidRDefault="00D93326" w:rsidP="00D93326">
            <w:pPr>
              <w:pStyle w:val="ac"/>
              <w:widowControl w:val="0"/>
              <w:numPr>
                <w:ilvl w:val="0"/>
                <w:numId w:val="19"/>
              </w:numPr>
              <w:ind w:left="0" w:firstLine="0"/>
              <w:jc w:val="both"/>
              <w:rPr>
                <w:rFonts w:ascii="Arial" w:hAnsi="Arial" w:cs="Arial"/>
                <w:sz w:val="20"/>
                <w:szCs w:val="20"/>
              </w:rPr>
            </w:pPr>
          </w:p>
        </w:tc>
        <w:tc>
          <w:tcPr>
            <w:tcW w:w="1725" w:type="dxa"/>
          </w:tcPr>
          <w:p w14:paraId="74567D53" w14:textId="5F2CA2E5" w:rsidR="00D93326" w:rsidRDefault="00D93326" w:rsidP="00D93326">
            <w:pPr>
              <w:widowControl w:val="0"/>
              <w:ind w:left="0" w:firstLine="0"/>
              <w:jc w:val="both"/>
              <w:rPr>
                <w:rFonts w:ascii="Arial" w:hAnsi="Arial" w:cs="Arial"/>
                <w:sz w:val="20"/>
                <w:szCs w:val="20"/>
              </w:rPr>
            </w:pPr>
            <w:r>
              <w:rPr>
                <w:rFonts w:ascii="Arial" w:hAnsi="Arial" w:cs="Arial"/>
                <w:sz w:val="20"/>
                <w:szCs w:val="20"/>
              </w:rPr>
              <w:t>4.1</w:t>
            </w:r>
          </w:p>
        </w:tc>
        <w:tc>
          <w:tcPr>
            <w:tcW w:w="2411" w:type="dxa"/>
          </w:tcPr>
          <w:p w14:paraId="3512DE13" w14:textId="1CCD0F7A" w:rsidR="00D93326" w:rsidRDefault="00D93326" w:rsidP="00D93326">
            <w:pPr>
              <w:widowControl w:val="0"/>
              <w:ind w:left="0" w:firstLine="0"/>
              <w:jc w:val="center"/>
              <w:rPr>
                <w:rFonts w:ascii="Arial" w:hAnsi="Arial" w:cs="Arial"/>
                <w:sz w:val="20"/>
                <w:szCs w:val="20"/>
              </w:rPr>
            </w:pPr>
            <w:r w:rsidRPr="00814EF4">
              <w:rPr>
                <w:rFonts w:ascii="Arial" w:hAnsi="Arial" w:cs="Arial"/>
                <w:sz w:val="20"/>
                <w:szCs w:val="20"/>
              </w:rPr>
              <w:t>АО «Концерн «Созвездие»</w:t>
            </w:r>
            <w:r>
              <w:rPr>
                <w:rFonts w:ascii="Arial" w:hAnsi="Arial" w:cs="Arial"/>
                <w:sz w:val="20"/>
                <w:szCs w:val="20"/>
              </w:rPr>
              <w:t>, б/н</w:t>
            </w:r>
          </w:p>
        </w:tc>
        <w:tc>
          <w:tcPr>
            <w:tcW w:w="6235" w:type="dxa"/>
          </w:tcPr>
          <w:p w14:paraId="1C0AECAE" w14:textId="77777777" w:rsidR="00D93326" w:rsidRDefault="00D93326" w:rsidP="00D93326">
            <w:pPr>
              <w:pStyle w:val="a6"/>
              <w:jc w:val="left"/>
              <w:rPr>
                <w:rFonts w:ascii="Arial" w:hAnsi="Arial" w:cs="Arial"/>
                <w:b/>
                <w:bCs/>
                <w:sz w:val="20"/>
                <w:szCs w:val="20"/>
                <w:u w:val="single"/>
              </w:rPr>
            </w:pPr>
            <w:r w:rsidRPr="004D490E">
              <w:rPr>
                <w:rFonts w:ascii="Arial" w:hAnsi="Arial" w:cs="Arial"/>
                <w:b/>
                <w:bCs/>
                <w:sz w:val="20"/>
                <w:szCs w:val="20"/>
                <w:u w:val="single"/>
              </w:rPr>
              <w:t>Замечание:</w:t>
            </w:r>
          </w:p>
          <w:p w14:paraId="23D156EB" w14:textId="77777777" w:rsidR="00D93326" w:rsidRPr="00173466" w:rsidRDefault="00D93326" w:rsidP="00D93326">
            <w:pPr>
              <w:ind w:left="0" w:firstLine="0"/>
              <w:rPr>
                <w:rFonts w:ascii="Arial" w:hAnsi="Arial" w:cs="Arial"/>
                <w:color w:val="000000" w:themeColor="text1"/>
                <w:sz w:val="20"/>
                <w:szCs w:val="20"/>
              </w:rPr>
            </w:pPr>
            <w:r w:rsidRPr="00173466">
              <w:rPr>
                <w:rFonts w:ascii="Arial" w:hAnsi="Arial" w:cs="Arial"/>
                <w:color w:val="000000" w:themeColor="text1"/>
                <w:sz w:val="20"/>
                <w:szCs w:val="20"/>
              </w:rPr>
              <w:t>Пропущен знак препинания в словосочетании: «… , а также в аналогичных электронных геометрических моделях изображение крепежных деталей…».</w:t>
            </w:r>
          </w:p>
          <w:p w14:paraId="638FDEAD" w14:textId="77777777" w:rsidR="00D93326" w:rsidRPr="003B0D20" w:rsidRDefault="00D93326" w:rsidP="00D93326">
            <w:pPr>
              <w:ind w:left="0" w:firstLine="0"/>
              <w:rPr>
                <w:rFonts w:ascii="Arial" w:hAnsi="Arial" w:cs="Arial"/>
                <w:color w:val="000000" w:themeColor="text1"/>
                <w:sz w:val="20"/>
                <w:szCs w:val="20"/>
              </w:rPr>
            </w:pPr>
            <w:r w:rsidRPr="003B0D20">
              <w:rPr>
                <w:rFonts w:ascii="Arial" w:hAnsi="Arial" w:cs="Arial"/>
                <w:b/>
                <w:bCs/>
                <w:color w:val="000000" w:themeColor="text1"/>
                <w:sz w:val="20"/>
                <w:szCs w:val="20"/>
                <w:u w:val="single"/>
              </w:rPr>
              <w:t>Предл</w:t>
            </w:r>
            <w:r>
              <w:rPr>
                <w:rFonts w:ascii="Arial" w:hAnsi="Arial" w:cs="Arial"/>
                <w:b/>
                <w:bCs/>
                <w:color w:val="000000" w:themeColor="text1"/>
                <w:sz w:val="20"/>
                <w:szCs w:val="20"/>
                <w:u w:val="single"/>
              </w:rPr>
              <w:t>агаемая редакция</w:t>
            </w:r>
            <w:r w:rsidRPr="003B0D20">
              <w:rPr>
                <w:rFonts w:ascii="Arial" w:hAnsi="Arial" w:cs="Arial"/>
                <w:b/>
                <w:bCs/>
                <w:color w:val="000000" w:themeColor="text1"/>
                <w:sz w:val="20"/>
                <w:szCs w:val="20"/>
                <w:u w:val="single"/>
              </w:rPr>
              <w:t>:</w:t>
            </w:r>
          </w:p>
          <w:p w14:paraId="2FDE61BC" w14:textId="31002CAB" w:rsidR="00D93326" w:rsidRPr="00173466" w:rsidRDefault="00D93326" w:rsidP="00D93326">
            <w:pPr>
              <w:ind w:left="0" w:firstLine="0"/>
              <w:rPr>
                <w:rFonts w:ascii="Arial" w:hAnsi="Arial" w:cs="Arial"/>
                <w:color w:val="000000" w:themeColor="text1"/>
                <w:sz w:val="20"/>
                <w:szCs w:val="20"/>
              </w:rPr>
            </w:pPr>
            <w:r w:rsidRPr="00173466">
              <w:rPr>
                <w:rFonts w:ascii="Arial" w:hAnsi="Arial" w:cs="Arial"/>
                <w:color w:val="000000" w:themeColor="text1"/>
                <w:sz w:val="20"/>
                <w:szCs w:val="20"/>
              </w:rPr>
              <w:t>… , а также в аналогичных электронных геометрических моделях, изображение крепежных деталей…</w:t>
            </w:r>
          </w:p>
        </w:tc>
        <w:tc>
          <w:tcPr>
            <w:tcW w:w="4536" w:type="dxa"/>
          </w:tcPr>
          <w:p w14:paraId="3B55F23D" w14:textId="77777777" w:rsidR="00D93326" w:rsidRDefault="00D93326" w:rsidP="00D93326">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 к сведению.</w:t>
            </w:r>
          </w:p>
          <w:p w14:paraId="6B3AEB5E" w14:textId="77777777" w:rsidR="00D93326" w:rsidRDefault="00D93326" w:rsidP="00D93326">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 xml:space="preserve">Стандарт переработан, рассылается в виде второй редакции. </w:t>
            </w:r>
          </w:p>
          <w:p w14:paraId="0158332E" w14:textId="4E6473DA" w:rsidR="00D93326" w:rsidRPr="00E207EE" w:rsidRDefault="00D93326" w:rsidP="00D93326">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Стандарт существенно переработан в области применения для ЭГМ.</w:t>
            </w:r>
          </w:p>
        </w:tc>
      </w:tr>
      <w:tr w:rsidR="00D93326" w:rsidRPr="00E207EE" w14:paraId="32C07888" w14:textId="77777777" w:rsidTr="00C53F00">
        <w:tc>
          <w:tcPr>
            <w:tcW w:w="510" w:type="dxa"/>
          </w:tcPr>
          <w:p w14:paraId="29A1507B" w14:textId="77777777" w:rsidR="00D93326" w:rsidRPr="00E207EE" w:rsidRDefault="00D93326" w:rsidP="00D93326">
            <w:pPr>
              <w:pStyle w:val="ac"/>
              <w:widowControl w:val="0"/>
              <w:numPr>
                <w:ilvl w:val="0"/>
                <w:numId w:val="19"/>
              </w:numPr>
              <w:ind w:left="0" w:firstLine="0"/>
              <w:jc w:val="both"/>
              <w:rPr>
                <w:rFonts w:ascii="Arial" w:hAnsi="Arial" w:cs="Arial"/>
                <w:sz w:val="20"/>
                <w:szCs w:val="20"/>
              </w:rPr>
            </w:pPr>
          </w:p>
        </w:tc>
        <w:tc>
          <w:tcPr>
            <w:tcW w:w="1725" w:type="dxa"/>
          </w:tcPr>
          <w:p w14:paraId="2C9938E8" w14:textId="09235F78" w:rsidR="00D93326" w:rsidRDefault="00D93326" w:rsidP="00D93326">
            <w:pPr>
              <w:widowControl w:val="0"/>
              <w:ind w:left="0" w:firstLine="0"/>
              <w:jc w:val="both"/>
              <w:rPr>
                <w:rFonts w:ascii="Arial" w:hAnsi="Arial" w:cs="Arial"/>
                <w:sz w:val="20"/>
                <w:szCs w:val="20"/>
              </w:rPr>
            </w:pPr>
            <w:r>
              <w:rPr>
                <w:rFonts w:ascii="Arial" w:hAnsi="Arial" w:cs="Arial"/>
                <w:sz w:val="20"/>
                <w:szCs w:val="20"/>
              </w:rPr>
              <w:t>4.1</w:t>
            </w:r>
          </w:p>
        </w:tc>
        <w:tc>
          <w:tcPr>
            <w:tcW w:w="2411" w:type="dxa"/>
          </w:tcPr>
          <w:p w14:paraId="0D28D4EE" w14:textId="2FBBFEC1" w:rsidR="00D93326" w:rsidRPr="00814EF4" w:rsidRDefault="00D93326" w:rsidP="00D93326">
            <w:pPr>
              <w:widowControl w:val="0"/>
              <w:ind w:left="0" w:firstLine="0"/>
              <w:jc w:val="center"/>
              <w:rPr>
                <w:rFonts w:ascii="Arial" w:hAnsi="Arial" w:cs="Arial"/>
                <w:sz w:val="20"/>
                <w:szCs w:val="20"/>
              </w:rPr>
            </w:pPr>
            <w:r w:rsidRPr="00BE68EE">
              <w:rPr>
                <w:rFonts w:asciiTheme="minorBidi" w:hAnsiTheme="minorBidi" w:cstheme="minorBidi"/>
                <w:sz w:val="20"/>
                <w:szCs w:val="20"/>
              </w:rPr>
              <w:t>ФГБУ «21 Научно-исследовательский испытательный институт военной автомобильной техники» Министерства обороны РФ, № 355 от 18.03.2024 г.</w:t>
            </w:r>
          </w:p>
        </w:tc>
        <w:tc>
          <w:tcPr>
            <w:tcW w:w="6235" w:type="dxa"/>
          </w:tcPr>
          <w:p w14:paraId="7DFB4F15" w14:textId="77777777" w:rsidR="00D93326" w:rsidRDefault="00D93326" w:rsidP="00D93326">
            <w:pPr>
              <w:pStyle w:val="a6"/>
              <w:jc w:val="left"/>
              <w:rPr>
                <w:rFonts w:ascii="Arial" w:hAnsi="Arial" w:cs="Arial"/>
                <w:b/>
                <w:bCs/>
                <w:sz w:val="20"/>
                <w:szCs w:val="20"/>
                <w:u w:val="single"/>
              </w:rPr>
            </w:pPr>
            <w:r w:rsidRPr="004D490E">
              <w:rPr>
                <w:rFonts w:ascii="Arial" w:hAnsi="Arial" w:cs="Arial"/>
                <w:b/>
                <w:bCs/>
                <w:sz w:val="20"/>
                <w:szCs w:val="20"/>
                <w:u w:val="single"/>
              </w:rPr>
              <w:t>Замечание:</w:t>
            </w:r>
          </w:p>
          <w:p w14:paraId="727D6E39" w14:textId="679E57DE" w:rsidR="00D93326" w:rsidRPr="00700414" w:rsidRDefault="00D93326" w:rsidP="00D93326">
            <w:pPr>
              <w:pStyle w:val="a6"/>
              <w:jc w:val="left"/>
              <w:rPr>
                <w:rFonts w:ascii="Arial" w:hAnsi="Arial" w:cs="Arial"/>
                <w:sz w:val="20"/>
                <w:szCs w:val="20"/>
              </w:rPr>
            </w:pPr>
            <w:r>
              <w:rPr>
                <w:rFonts w:ascii="Arial" w:hAnsi="Arial" w:cs="Arial"/>
                <w:sz w:val="20"/>
                <w:szCs w:val="20"/>
              </w:rPr>
              <w:t>в абзаце 1 - пропущена  запятая  посл</w:t>
            </w:r>
            <w:r w:rsidRPr="00700414">
              <w:rPr>
                <w:rFonts w:ascii="Arial" w:hAnsi="Arial" w:cs="Arial"/>
                <w:sz w:val="20"/>
                <w:szCs w:val="20"/>
              </w:rPr>
              <w:t>е  слова</w:t>
            </w:r>
            <w:r>
              <w:rPr>
                <w:rFonts w:ascii="Arial" w:hAnsi="Arial" w:cs="Arial"/>
                <w:sz w:val="20"/>
                <w:szCs w:val="20"/>
              </w:rPr>
              <w:t xml:space="preserve"> </w:t>
            </w:r>
            <w:r w:rsidRPr="00700414">
              <w:rPr>
                <w:rFonts w:ascii="Arial" w:hAnsi="Arial" w:cs="Arial"/>
                <w:sz w:val="20"/>
                <w:szCs w:val="20"/>
              </w:rPr>
              <w:t>«моделях»</w:t>
            </w:r>
          </w:p>
        </w:tc>
        <w:tc>
          <w:tcPr>
            <w:tcW w:w="4536" w:type="dxa"/>
          </w:tcPr>
          <w:p w14:paraId="4000BC98" w14:textId="77777777" w:rsidR="00D93326" w:rsidRDefault="00D93326" w:rsidP="00D93326">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 к сведению.</w:t>
            </w:r>
          </w:p>
          <w:p w14:paraId="774FFC57" w14:textId="77777777" w:rsidR="00D93326" w:rsidRDefault="00D93326" w:rsidP="00D93326">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 xml:space="preserve">Стандарт переработан, рассылается в виде второй редакции. </w:t>
            </w:r>
          </w:p>
          <w:p w14:paraId="50FA70A6" w14:textId="52908FBD" w:rsidR="00D93326" w:rsidRPr="00E207EE" w:rsidRDefault="00D93326" w:rsidP="00D93326">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Стандарт существенно переработан в области применения для ЭГМ.</w:t>
            </w:r>
          </w:p>
        </w:tc>
      </w:tr>
      <w:tr w:rsidR="00C53F00" w:rsidRPr="00E207EE" w14:paraId="24A1D2C1" w14:textId="77777777" w:rsidTr="00C53F00">
        <w:tc>
          <w:tcPr>
            <w:tcW w:w="510" w:type="dxa"/>
          </w:tcPr>
          <w:p w14:paraId="55594123" w14:textId="77777777" w:rsidR="00C53F00" w:rsidRPr="00E207EE" w:rsidRDefault="00C53F00" w:rsidP="00B24B21">
            <w:pPr>
              <w:pStyle w:val="ac"/>
              <w:widowControl w:val="0"/>
              <w:numPr>
                <w:ilvl w:val="0"/>
                <w:numId w:val="19"/>
              </w:numPr>
              <w:ind w:left="0" w:firstLine="0"/>
              <w:jc w:val="both"/>
              <w:rPr>
                <w:rFonts w:ascii="Arial" w:hAnsi="Arial" w:cs="Arial"/>
                <w:sz w:val="20"/>
                <w:szCs w:val="20"/>
              </w:rPr>
            </w:pPr>
          </w:p>
        </w:tc>
        <w:tc>
          <w:tcPr>
            <w:tcW w:w="1725" w:type="dxa"/>
          </w:tcPr>
          <w:p w14:paraId="5C24BEEB" w14:textId="2BE7276E" w:rsidR="00C53F00" w:rsidRDefault="00C53F00" w:rsidP="00B24B21">
            <w:pPr>
              <w:widowControl w:val="0"/>
              <w:ind w:left="0" w:firstLine="0"/>
              <w:jc w:val="both"/>
              <w:rPr>
                <w:rFonts w:ascii="Arial" w:hAnsi="Arial" w:cs="Arial"/>
                <w:sz w:val="20"/>
                <w:szCs w:val="20"/>
              </w:rPr>
            </w:pPr>
            <w:r>
              <w:rPr>
                <w:rFonts w:ascii="Arial" w:hAnsi="Arial" w:cs="Arial"/>
                <w:sz w:val="20"/>
                <w:szCs w:val="20"/>
              </w:rPr>
              <w:t>4.2</w:t>
            </w:r>
          </w:p>
        </w:tc>
        <w:tc>
          <w:tcPr>
            <w:tcW w:w="2411" w:type="dxa"/>
          </w:tcPr>
          <w:p w14:paraId="08BD2A19" w14:textId="77777777" w:rsidR="00C53F00" w:rsidRDefault="00C53F00" w:rsidP="00B24B21">
            <w:pPr>
              <w:widowControl w:val="0"/>
              <w:ind w:left="0" w:firstLine="0"/>
              <w:jc w:val="center"/>
              <w:rPr>
                <w:rFonts w:ascii="Arial" w:hAnsi="Arial" w:cs="Arial"/>
                <w:color w:val="000000" w:themeColor="text1"/>
                <w:sz w:val="20"/>
                <w:szCs w:val="20"/>
              </w:rPr>
            </w:pPr>
            <w:r w:rsidRPr="00107C40">
              <w:rPr>
                <w:rFonts w:ascii="Arial" w:hAnsi="Arial" w:cs="Arial"/>
                <w:sz w:val="20"/>
                <w:szCs w:val="20"/>
              </w:rPr>
              <w:t>В/ч 3</w:t>
            </w:r>
            <w:r>
              <w:rPr>
                <w:rFonts w:ascii="Arial" w:hAnsi="Arial" w:cs="Arial"/>
                <w:sz w:val="20"/>
                <w:szCs w:val="20"/>
              </w:rPr>
              <w:t>1800 Министерства обороны РФ, № </w:t>
            </w:r>
            <w:r w:rsidRPr="00107C40">
              <w:rPr>
                <w:rFonts w:ascii="Arial" w:hAnsi="Arial" w:cs="Arial"/>
                <w:sz w:val="20"/>
                <w:szCs w:val="20"/>
              </w:rPr>
              <w:t>210/31/1876 от 15.03.2024 г.</w:t>
            </w:r>
          </w:p>
        </w:tc>
        <w:tc>
          <w:tcPr>
            <w:tcW w:w="6235" w:type="dxa"/>
          </w:tcPr>
          <w:p w14:paraId="548E8598" w14:textId="77777777" w:rsidR="00C53F00" w:rsidRDefault="00C53F00" w:rsidP="00B24B21">
            <w:pPr>
              <w:pStyle w:val="a6"/>
              <w:jc w:val="left"/>
              <w:rPr>
                <w:rFonts w:ascii="Arial" w:hAnsi="Arial" w:cs="Arial"/>
                <w:b/>
                <w:bCs/>
                <w:sz w:val="20"/>
                <w:szCs w:val="20"/>
                <w:u w:val="single"/>
              </w:rPr>
            </w:pPr>
            <w:r w:rsidRPr="004D490E">
              <w:rPr>
                <w:rFonts w:ascii="Arial" w:hAnsi="Arial" w:cs="Arial"/>
                <w:b/>
                <w:bCs/>
                <w:sz w:val="20"/>
                <w:szCs w:val="20"/>
                <w:u w:val="single"/>
              </w:rPr>
              <w:t>Замечание:</w:t>
            </w:r>
          </w:p>
          <w:p w14:paraId="5C04A3B3" w14:textId="2B8F4BA2" w:rsidR="00C53F00" w:rsidRPr="00412349" w:rsidRDefault="00C53F00" w:rsidP="00B24B21">
            <w:pPr>
              <w:pStyle w:val="a6"/>
              <w:jc w:val="left"/>
              <w:rPr>
                <w:rFonts w:ascii="Arial" w:hAnsi="Arial" w:cs="Arial"/>
                <w:sz w:val="20"/>
                <w:szCs w:val="20"/>
              </w:rPr>
            </w:pPr>
            <w:r w:rsidRPr="001F7F19">
              <w:rPr>
                <w:rFonts w:asciiTheme="minorBidi" w:hAnsiTheme="minorBidi" w:cstheme="minorBidi"/>
                <w:sz w:val="20"/>
                <w:szCs w:val="20"/>
              </w:rPr>
              <w:t xml:space="preserve">Пункт 4.2 изложен не </w:t>
            </w:r>
            <w:r>
              <w:rPr>
                <w:rFonts w:asciiTheme="minorBidi" w:hAnsiTheme="minorBidi" w:cstheme="minorBidi"/>
                <w:sz w:val="20"/>
                <w:szCs w:val="20"/>
              </w:rPr>
              <w:t>уда</w:t>
            </w:r>
            <w:r w:rsidRPr="001F7F19">
              <w:rPr>
                <w:rFonts w:asciiTheme="minorBidi" w:hAnsiTheme="minorBidi" w:cstheme="minorBidi"/>
                <w:sz w:val="20"/>
                <w:szCs w:val="20"/>
              </w:rPr>
              <w:t xml:space="preserve">чно в </w:t>
            </w:r>
            <w:r>
              <w:rPr>
                <w:rFonts w:asciiTheme="minorBidi" w:hAnsiTheme="minorBidi" w:cstheme="minorBidi"/>
                <w:sz w:val="20"/>
                <w:szCs w:val="20"/>
              </w:rPr>
              <w:t>ча</w:t>
            </w:r>
            <w:r w:rsidRPr="001F7F19">
              <w:rPr>
                <w:rFonts w:asciiTheme="minorBidi" w:hAnsiTheme="minorBidi" w:cstheme="minorBidi"/>
                <w:sz w:val="20"/>
                <w:szCs w:val="20"/>
              </w:rPr>
              <w:t>сти приведенного требования к упрощенному или условному обозначению изображения в ЭГМ.</w:t>
            </w:r>
          </w:p>
        </w:tc>
        <w:tc>
          <w:tcPr>
            <w:tcW w:w="4536" w:type="dxa"/>
          </w:tcPr>
          <w:p w14:paraId="01D32CF6" w14:textId="77777777" w:rsidR="00D93326" w:rsidRDefault="00D93326" w:rsidP="00D93326">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 к сведению.</w:t>
            </w:r>
          </w:p>
          <w:p w14:paraId="1D7092C4" w14:textId="77777777" w:rsidR="00D93326" w:rsidRDefault="00D93326" w:rsidP="00D93326">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 xml:space="preserve">Стандарт переработан, рассылается в виде второй редакции. </w:t>
            </w:r>
          </w:p>
          <w:p w14:paraId="3908E0B8" w14:textId="02BB21EE" w:rsidR="00C53F00" w:rsidRPr="00E207EE" w:rsidRDefault="00D93326" w:rsidP="00D93326">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Стандарт существенно переработан в области применения для ЭГМ.</w:t>
            </w:r>
          </w:p>
        </w:tc>
      </w:tr>
      <w:tr w:rsidR="00C53F00" w:rsidRPr="00E207EE" w14:paraId="04DA28B9" w14:textId="77777777" w:rsidTr="00C53F00">
        <w:tc>
          <w:tcPr>
            <w:tcW w:w="510" w:type="dxa"/>
          </w:tcPr>
          <w:p w14:paraId="6C50F638" w14:textId="77777777" w:rsidR="00C53F00" w:rsidRPr="00E207EE" w:rsidRDefault="00C53F00" w:rsidP="00B24B21">
            <w:pPr>
              <w:pStyle w:val="ac"/>
              <w:widowControl w:val="0"/>
              <w:numPr>
                <w:ilvl w:val="0"/>
                <w:numId w:val="19"/>
              </w:numPr>
              <w:ind w:left="0" w:firstLine="0"/>
              <w:jc w:val="both"/>
              <w:rPr>
                <w:rFonts w:ascii="Arial" w:hAnsi="Arial" w:cs="Arial"/>
                <w:sz w:val="20"/>
                <w:szCs w:val="20"/>
              </w:rPr>
            </w:pPr>
          </w:p>
        </w:tc>
        <w:tc>
          <w:tcPr>
            <w:tcW w:w="1725" w:type="dxa"/>
          </w:tcPr>
          <w:p w14:paraId="7902A240" w14:textId="085B2E6A" w:rsidR="00C53F00" w:rsidRDefault="00C53F00" w:rsidP="00B24B21">
            <w:pPr>
              <w:widowControl w:val="0"/>
              <w:ind w:left="0" w:firstLine="0"/>
              <w:jc w:val="both"/>
              <w:rPr>
                <w:rFonts w:ascii="Arial" w:hAnsi="Arial" w:cs="Arial"/>
                <w:sz w:val="20"/>
                <w:szCs w:val="20"/>
              </w:rPr>
            </w:pPr>
            <w:r>
              <w:rPr>
                <w:rFonts w:ascii="Arial" w:hAnsi="Arial" w:cs="Arial"/>
                <w:sz w:val="20"/>
                <w:szCs w:val="20"/>
              </w:rPr>
              <w:t>4.3</w:t>
            </w:r>
          </w:p>
        </w:tc>
        <w:tc>
          <w:tcPr>
            <w:tcW w:w="2411" w:type="dxa"/>
          </w:tcPr>
          <w:p w14:paraId="75175E45" w14:textId="77777777" w:rsidR="00C53F00" w:rsidRDefault="00C53F00" w:rsidP="00B24B21">
            <w:pPr>
              <w:widowControl w:val="0"/>
              <w:ind w:left="0" w:firstLine="0"/>
              <w:jc w:val="center"/>
              <w:rPr>
                <w:rFonts w:ascii="Arial" w:hAnsi="Arial" w:cs="Arial"/>
                <w:color w:val="000000" w:themeColor="text1"/>
                <w:sz w:val="20"/>
                <w:szCs w:val="20"/>
              </w:rPr>
            </w:pPr>
            <w:r w:rsidRPr="00107C40">
              <w:rPr>
                <w:rFonts w:ascii="Arial" w:hAnsi="Arial" w:cs="Arial"/>
                <w:sz w:val="20"/>
                <w:szCs w:val="20"/>
              </w:rPr>
              <w:t>В/ч 3</w:t>
            </w:r>
            <w:r>
              <w:rPr>
                <w:rFonts w:ascii="Arial" w:hAnsi="Arial" w:cs="Arial"/>
                <w:sz w:val="20"/>
                <w:szCs w:val="20"/>
              </w:rPr>
              <w:t>1800 Министерства обороны РФ, № </w:t>
            </w:r>
            <w:r w:rsidRPr="00107C40">
              <w:rPr>
                <w:rFonts w:ascii="Arial" w:hAnsi="Arial" w:cs="Arial"/>
                <w:sz w:val="20"/>
                <w:szCs w:val="20"/>
              </w:rPr>
              <w:t>210/31/1876 от 15.03.2024 г.</w:t>
            </w:r>
          </w:p>
        </w:tc>
        <w:tc>
          <w:tcPr>
            <w:tcW w:w="6235" w:type="dxa"/>
          </w:tcPr>
          <w:p w14:paraId="7AA804F0" w14:textId="77777777" w:rsidR="00C53F00" w:rsidRDefault="00C53F00" w:rsidP="00B24B21">
            <w:pPr>
              <w:pStyle w:val="a6"/>
              <w:jc w:val="left"/>
              <w:rPr>
                <w:rFonts w:ascii="Arial" w:hAnsi="Arial" w:cs="Arial"/>
                <w:b/>
                <w:bCs/>
                <w:sz w:val="20"/>
                <w:szCs w:val="20"/>
                <w:u w:val="single"/>
              </w:rPr>
            </w:pPr>
            <w:r w:rsidRPr="004D490E">
              <w:rPr>
                <w:rFonts w:ascii="Arial" w:hAnsi="Arial" w:cs="Arial"/>
                <w:b/>
                <w:bCs/>
                <w:sz w:val="20"/>
                <w:szCs w:val="20"/>
                <w:u w:val="single"/>
              </w:rPr>
              <w:t>Замечание:</w:t>
            </w:r>
          </w:p>
          <w:p w14:paraId="1C8861FF" w14:textId="1B30D800" w:rsidR="00C53F00" w:rsidRPr="00412349" w:rsidRDefault="00C53F00" w:rsidP="00B24B21">
            <w:pPr>
              <w:pStyle w:val="a6"/>
              <w:jc w:val="left"/>
              <w:rPr>
                <w:rFonts w:ascii="Arial" w:hAnsi="Arial" w:cs="Arial"/>
                <w:sz w:val="20"/>
                <w:szCs w:val="20"/>
              </w:rPr>
            </w:pPr>
            <w:r w:rsidRPr="001F7F19">
              <w:rPr>
                <w:rFonts w:asciiTheme="minorBidi" w:hAnsiTheme="minorBidi" w:cstheme="minorBidi"/>
                <w:sz w:val="20"/>
                <w:szCs w:val="20"/>
              </w:rPr>
              <w:t>В пункте 4.3 необходимо исключить ссылку на «таблица» из интернета.</w:t>
            </w:r>
          </w:p>
        </w:tc>
        <w:tc>
          <w:tcPr>
            <w:tcW w:w="4536" w:type="dxa"/>
          </w:tcPr>
          <w:p w14:paraId="292BB36D" w14:textId="77777777" w:rsidR="00D93326" w:rsidRDefault="00D93326" w:rsidP="00D93326">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 к сведению.</w:t>
            </w:r>
          </w:p>
          <w:p w14:paraId="372440E3" w14:textId="57F88603" w:rsidR="00C53F00" w:rsidRPr="00E207EE" w:rsidRDefault="00D93326" w:rsidP="00B24B21">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 xml:space="preserve">Стандарт переработан, рассылается в виде второй редакции. </w:t>
            </w:r>
          </w:p>
        </w:tc>
      </w:tr>
      <w:tr w:rsidR="00C53F00" w:rsidRPr="00E207EE" w14:paraId="71C80721" w14:textId="77777777" w:rsidTr="00C53F00">
        <w:tc>
          <w:tcPr>
            <w:tcW w:w="510" w:type="dxa"/>
          </w:tcPr>
          <w:p w14:paraId="5B6FA30D" w14:textId="77777777" w:rsidR="00C53F00" w:rsidRPr="00E207EE" w:rsidRDefault="00C53F00" w:rsidP="00B24B21">
            <w:pPr>
              <w:pStyle w:val="ac"/>
              <w:widowControl w:val="0"/>
              <w:numPr>
                <w:ilvl w:val="0"/>
                <w:numId w:val="19"/>
              </w:numPr>
              <w:ind w:left="0" w:firstLine="0"/>
              <w:jc w:val="both"/>
              <w:rPr>
                <w:rFonts w:ascii="Arial" w:hAnsi="Arial" w:cs="Arial"/>
                <w:sz w:val="20"/>
                <w:szCs w:val="20"/>
              </w:rPr>
            </w:pPr>
          </w:p>
        </w:tc>
        <w:tc>
          <w:tcPr>
            <w:tcW w:w="1725" w:type="dxa"/>
          </w:tcPr>
          <w:p w14:paraId="64CF038F" w14:textId="685090E9" w:rsidR="00C53F00" w:rsidRDefault="00C53F00" w:rsidP="00B24B21">
            <w:pPr>
              <w:widowControl w:val="0"/>
              <w:ind w:left="0" w:firstLine="0"/>
              <w:jc w:val="both"/>
              <w:rPr>
                <w:rFonts w:ascii="Arial" w:hAnsi="Arial" w:cs="Arial"/>
                <w:sz w:val="20"/>
                <w:szCs w:val="20"/>
              </w:rPr>
            </w:pPr>
            <w:r>
              <w:rPr>
                <w:rFonts w:ascii="Arial" w:hAnsi="Arial" w:cs="Arial"/>
                <w:sz w:val="20"/>
                <w:szCs w:val="20"/>
              </w:rPr>
              <w:t>4.3</w:t>
            </w:r>
          </w:p>
        </w:tc>
        <w:tc>
          <w:tcPr>
            <w:tcW w:w="2411" w:type="dxa"/>
          </w:tcPr>
          <w:p w14:paraId="74C87CFB" w14:textId="39542FDE" w:rsidR="00C53F00" w:rsidRPr="00107C40" w:rsidRDefault="00C53F00" w:rsidP="00B24B21">
            <w:pPr>
              <w:widowControl w:val="0"/>
              <w:ind w:left="0" w:firstLine="0"/>
              <w:jc w:val="center"/>
              <w:rPr>
                <w:rFonts w:ascii="Arial" w:hAnsi="Arial" w:cs="Arial"/>
                <w:sz w:val="20"/>
                <w:szCs w:val="20"/>
              </w:rPr>
            </w:pPr>
            <w:r w:rsidRPr="0093192C">
              <w:rPr>
                <w:rFonts w:asciiTheme="minorBidi" w:hAnsiTheme="minorBidi" w:cstheme="minorBidi"/>
                <w:sz w:val="20"/>
                <w:szCs w:val="20"/>
              </w:rPr>
              <w:t>АО «НИПТБ «Онега»</w:t>
            </w:r>
            <w:r>
              <w:rPr>
                <w:rFonts w:asciiTheme="minorBidi" w:hAnsiTheme="minorBidi" w:cstheme="minorBidi"/>
                <w:sz w:val="20"/>
                <w:szCs w:val="20"/>
              </w:rPr>
              <w:t xml:space="preserve">, </w:t>
            </w:r>
            <w:r>
              <w:rPr>
                <w:rFonts w:asciiTheme="minorBidi" w:hAnsiTheme="minorBidi" w:cstheme="minorBidi"/>
                <w:sz w:val="20"/>
                <w:szCs w:val="20"/>
              </w:rPr>
              <w:lastRenderedPageBreak/>
              <w:t>№ </w:t>
            </w:r>
            <w:r w:rsidRPr="0093192C">
              <w:rPr>
                <w:rFonts w:asciiTheme="minorBidi" w:hAnsiTheme="minorBidi" w:cstheme="minorBidi"/>
                <w:sz w:val="20"/>
                <w:szCs w:val="20"/>
              </w:rPr>
              <w:t>920-54/13-2540е</w:t>
            </w:r>
            <w:r>
              <w:rPr>
                <w:rFonts w:asciiTheme="minorBidi" w:hAnsiTheme="minorBidi" w:cstheme="minorBidi"/>
                <w:sz w:val="20"/>
                <w:szCs w:val="20"/>
              </w:rPr>
              <w:t xml:space="preserve"> от 20.03.2024 г.</w:t>
            </w:r>
          </w:p>
        </w:tc>
        <w:tc>
          <w:tcPr>
            <w:tcW w:w="6235" w:type="dxa"/>
          </w:tcPr>
          <w:p w14:paraId="53B583B8" w14:textId="77777777" w:rsidR="00C53F00" w:rsidRDefault="00C53F00" w:rsidP="00B24B21">
            <w:pPr>
              <w:pStyle w:val="a6"/>
              <w:jc w:val="left"/>
              <w:rPr>
                <w:rFonts w:ascii="Arial" w:hAnsi="Arial" w:cs="Arial"/>
                <w:b/>
                <w:bCs/>
                <w:sz w:val="20"/>
                <w:szCs w:val="20"/>
                <w:u w:val="single"/>
              </w:rPr>
            </w:pPr>
            <w:r w:rsidRPr="004D490E">
              <w:rPr>
                <w:rFonts w:ascii="Arial" w:hAnsi="Arial" w:cs="Arial"/>
                <w:b/>
                <w:bCs/>
                <w:sz w:val="20"/>
                <w:szCs w:val="20"/>
                <w:u w:val="single"/>
              </w:rPr>
              <w:lastRenderedPageBreak/>
              <w:t>Замечание:</w:t>
            </w:r>
          </w:p>
          <w:p w14:paraId="0BCAD341" w14:textId="77777777" w:rsidR="00C53F00" w:rsidRPr="0093192C" w:rsidRDefault="00C53F00" w:rsidP="00B24B21">
            <w:pPr>
              <w:ind w:left="0" w:firstLine="0"/>
              <w:rPr>
                <w:rFonts w:asciiTheme="minorBidi" w:hAnsiTheme="minorBidi" w:cstheme="minorBidi"/>
                <w:sz w:val="20"/>
                <w:szCs w:val="20"/>
              </w:rPr>
            </w:pPr>
            <w:r w:rsidRPr="0093192C">
              <w:rPr>
                <w:rFonts w:asciiTheme="minorBidi" w:hAnsiTheme="minorBidi" w:cstheme="minorBidi"/>
                <w:sz w:val="20"/>
                <w:szCs w:val="20"/>
              </w:rPr>
              <w:lastRenderedPageBreak/>
              <w:t>Формулировка сложна для понимания: «Упрощенное или условное изображение крепежного изделия, применяемое в электронной геометрической модели, может быть выполнено как один из возможных вариантов отображения геометрии модели крепежного изделия…»</w:t>
            </w:r>
          </w:p>
          <w:p w14:paraId="56662618" w14:textId="77777777" w:rsidR="00C53F00" w:rsidRPr="000E72FA" w:rsidRDefault="00C53F00" w:rsidP="00B24B21">
            <w:pPr>
              <w:pStyle w:val="a6"/>
              <w:jc w:val="left"/>
              <w:rPr>
                <w:rFonts w:ascii="Arial" w:hAnsi="Arial" w:cs="Arial"/>
                <w:sz w:val="20"/>
                <w:szCs w:val="20"/>
              </w:rPr>
            </w:pPr>
            <w:r w:rsidRPr="004D490E">
              <w:rPr>
                <w:rFonts w:ascii="Arial" w:hAnsi="Arial" w:cs="Arial"/>
                <w:b/>
                <w:bCs/>
                <w:sz w:val="20"/>
                <w:szCs w:val="20"/>
                <w:u w:val="single"/>
              </w:rPr>
              <w:t>Предлагаемая редакция:</w:t>
            </w:r>
          </w:p>
          <w:p w14:paraId="7F171E61" w14:textId="77777777" w:rsidR="00C53F00" w:rsidRPr="0093192C" w:rsidRDefault="00C53F00" w:rsidP="00B24B21">
            <w:pPr>
              <w:ind w:left="0" w:firstLine="0"/>
              <w:rPr>
                <w:rFonts w:asciiTheme="minorBidi" w:hAnsiTheme="minorBidi" w:cstheme="minorBidi"/>
                <w:sz w:val="20"/>
                <w:szCs w:val="20"/>
              </w:rPr>
            </w:pPr>
            <w:r w:rsidRPr="0093192C">
              <w:rPr>
                <w:rFonts w:asciiTheme="minorBidi" w:hAnsiTheme="minorBidi" w:cstheme="minorBidi"/>
                <w:sz w:val="20"/>
                <w:szCs w:val="20"/>
              </w:rPr>
              <w:t xml:space="preserve">Предлагаем уточнить или изложить пункт в следующей редакции: «Упрощенное или условное изображение крепежного изделия, применяемое в электронной геометрической модели, </w:t>
            </w:r>
            <w:r w:rsidRPr="0093192C">
              <w:rPr>
                <w:rFonts w:asciiTheme="minorBidi" w:hAnsiTheme="minorBidi" w:cstheme="minorBidi"/>
                <w:b/>
                <w:sz w:val="20"/>
                <w:szCs w:val="20"/>
              </w:rPr>
              <w:t>допускается как вариант</w:t>
            </w:r>
            <w:r w:rsidRPr="0093192C">
              <w:rPr>
                <w:rFonts w:asciiTheme="minorBidi" w:hAnsiTheme="minorBidi" w:cstheme="minorBidi"/>
                <w:sz w:val="20"/>
                <w:szCs w:val="20"/>
              </w:rPr>
              <w:t xml:space="preserve"> отображения геометрии модели крепежного изделия …»</w:t>
            </w:r>
          </w:p>
          <w:p w14:paraId="7C74722B" w14:textId="77777777" w:rsidR="00C53F00" w:rsidRDefault="00C53F00" w:rsidP="00B24B21">
            <w:pPr>
              <w:pStyle w:val="a6"/>
              <w:jc w:val="left"/>
              <w:rPr>
                <w:rFonts w:ascii="Arial" w:hAnsi="Arial" w:cs="Arial"/>
                <w:sz w:val="20"/>
                <w:szCs w:val="20"/>
              </w:rPr>
            </w:pPr>
            <w:r w:rsidRPr="004D490E">
              <w:rPr>
                <w:rFonts w:ascii="Arial" w:hAnsi="Arial" w:cs="Arial"/>
                <w:b/>
                <w:bCs/>
                <w:sz w:val="20"/>
                <w:szCs w:val="20"/>
                <w:u w:val="single"/>
              </w:rPr>
              <w:t>Обоснование:</w:t>
            </w:r>
          </w:p>
          <w:p w14:paraId="4A6FA8F0" w14:textId="34F5712A" w:rsidR="00C53F00" w:rsidRPr="009B490B" w:rsidRDefault="00C53F00" w:rsidP="00B24B21">
            <w:pPr>
              <w:pStyle w:val="a6"/>
              <w:jc w:val="left"/>
              <w:rPr>
                <w:rFonts w:ascii="Arial" w:hAnsi="Arial" w:cs="Arial"/>
                <w:sz w:val="20"/>
                <w:szCs w:val="20"/>
              </w:rPr>
            </w:pPr>
            <w:r w:rsidRPr="0093192C">
              <w:rPr>
                <w:rFonts w:asciiTheme="minorBidi" w:hAnsiTheme="minorBidi" w:cstheme="minorBidi"/>
                <w:sz w:val="20"/>
                <w:szCs w:val="20"/>
              </w:rPr>
              <w:t>Формулировка не очень удачная и не понятна с первого прочтения, т. к. в предложенной редакции появляется вопрос: «О каких «возможных вариантах» идет речь?»</w:t>
            </w:r>
          </w:p>
        </w:tc>
        <w:tc>
          <w:tcPr>
            <w:tcW w:w="4536" w:type="dxa"/>
          </w:tcPr>
          <w:p w14:paraId="4994883E" w14:textId="77777777" w:rsidR="00D93326" w:rsidRDefault="00D93326" w:rsidP="00D93326">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lastRenderedPageBreak/>
              <w:t>Принято к сведению.</w:t>
            </w:r>
          </w:p>
          <w:p w14:paraId="623B8A6A" w14:textId="77777777" w:rsidR="00D93326" w:rsidRDefault="00D93326" w:rsidP="00D93326">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lastRenderedPageBreak/>
              <w:t xml:space="preserve">Стандарт переработан, рассылается в виде второй редакции. </w:t>
            </w:r>
          </w:p>
          <w:p w14:paraId="38B0CD7D" w14:textId="2139E0D2" w:rsidR="00C53F00" w:rsidRPr="00E207EE" w:rsidRDefault="00D93326" w:rsidP="00D93326">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Стандарт существенно переработан в области применения для ЭГМ.</w:t>
            </w:r>
          </w:p>
        </w:tc>
      </w:tr>
      <w:tr w:rsidR="00C53F00" w:rsidRPr="00E207EE" w14:paraId="6842EF8F" w14:textId="77777777" w:rsidTr="00C53F00">
        <w:tc>
          <w:tcPr>
            <w:tcW w:w="510" w:type="dxa"/>
          </w:tcPr>
          <w:p w14:paraId="479486CD" w14:textId="77777777" w:rsidR="00C53F00" w:rsidRPr="00E207EE" w:rsidRDefault="00C53F00" w:rsidP="00B24B21">
            <w:pPr>
              <w:pStyle w:val="ac"/>
              <w:widowControl w:val="0"/>
              <w:numPr>
                <w:ilvl w:val="0"/>
                <w:numId w:val="19"/>
              </w:numPr>
              <w:ind w:left="0" w:firstLine="0"/>
              <w:jc w:val="both"/>
              <w:rPr>
                <w:rFonts w:ascii="Arial" w:hAnsi="Arial" w:cs="Arial"/>
                <w:sz w:val="20"/>
                <w:szCs w:val="20"/>
              </w:rPr>
            </w:pPr>
          </w:p>
        </w:tc>
        <w:tc>
          <w:tcPr>
            <w:tcW w:w="1725" w:type="dxa"/>
          </w:tcPr>
          <w:p w14:paraId="28043C91" w14:textId="67F11EE0" w:rsidR="00C53F00" w:rsidRDefault="00C53F00" w:rsidP="00B24B21">
            <w:pPr>
              <w:widowControl w:val="0"/>
              <w:ind w:left="0" w:firstLine="0"/>
              <w:jc w:val="both"/>
              <w:rPr>
                <w:rFonts w:ascii="Arial" w:hAnsi="Arial" w:cs="Arial"/>
                <w:sz w:val="20"/>
                <w:szCs w:val="20"/>
              </w:rPr>
            </w:pPr>
            <w:r>
              <w:rPr>
                <w:rFonts w:ascii="Arial" w:hAnsi="Arial" w:cs="Arial"/>
                <w:sz w:val="20"/>
                <w:szCs w:val="20"/>
              </w:rPr>
              <w:t>4.3, таблица 1</w:t>
            </w:r>
          </w:p>
        </w:tc>
        <w:tc>
          <w:tcPr>
            <w:tcW w:w="2411" w:type="dxa"/>
          </w:tcPr>
          <w:p w14:paraId="45945533" w14:textId="6AED2DBE" w:rsidR="00C53F00" w:rsidRDefault="00C53F00" w:rsidP="00B24B21">
            <w:pPr>
              <w:widowControl w:val="0"/>
              <w:ind w:left="0" w:firstLine="0"/>
              <w:jc w:val="center"/>
              <w:rPr>
                <w:rFonts w:ascii="Arial" w:hAnsi="Arial" w:cs="Arial"/>
                <w:color w:val="000000" w:themeColor="text1"/>
                <w:sz w:val="20"/>
                <w:szCs w:val="20"/>
              </w:rPr>
            </w:pPr>
            <w:r>
              <w:rPr>
                <w:rFonts w:ascii="Arial" w:hAnsi="Arial" w:cs="Arial"/>
                <w:color w:val="000000" w:themeColor="text1"/>
                <w:sz w:val="20"/>
                <w:szCs w:val="20"/>
              </w:rPr>
              <w:t>Госкорпорация «Росатом», № 1-8.15/11876 от 07.03.2024 г.</w:t>
            </w:r>
          </w:p>
        </w:tc>
        <w:tc>
          <w:tcPr>
            <w:tcW w:w="6235" w:type="dxa"/>
          </w:tcPr>
          <w:p w14:paraId="29304229" w14:textId="77777777" w:rsidR="00C53F00" w:rsidRDefault="00C53F00" w:rsidP="00B24B21">
            <w:pPr>
              <w:pStyle w:val="a6"/>
              <w:jc w:val="left"/>
              <w:rPr>
                <w:rFonts w:ascii="Arial" w:hAnsi="Arial" w:cs="Arial"/>
                <w:b/>
                <w:bCs/>
                <w:sz w:val="20"/>
                <w:szCs w:val="20"/>
                <w:u w:val="single"/>
              </w:rPr>
            </w:pPr>
            <w:r w:rsidRPr="004D490E">
              <w:rPr>
                <w:rFonts w:ascii="Arial" w:hAnsi="Arial" w:cs="Arial"/>
                <w:b/>
                <w:bCs/>
                <w:sz w:val="20"/>
                <w:szCs w:val="20"/>
                <w:u w:val="single"/>
              </w:rPr>
              <w:t>Замечание:</w:t>
            </w:r>
          </w:p>
          <w:p w14:paraId="66956D27" w14:textId="4FD6645D" w:rsidR="00C53F00" w:rsidRPr="007B7500" w:rsidRDefault="00C53F00" w:rsidP="00B24B21">
            <w:pPr>
              <w:pStyle w:val="a6"/>
              <w:jc w:val="left"/>
              <w:rPr>
                <w:rFonts w:ascii="Arial" w:hAnsi="Arial" w:cs="Arial"/>
                <w:sz w:val="20"/>
                <w:szCs w:val="20"/>
              </w:rPr>
            </w:pPr>
            <w:r w:rsidRPr="0033470C">
              <w:rPr>
                <w:rFonts w:asciiTheme="minorBidi" w:hAnsiTheme="minorBidi" w:cstheme="minorBidi"/>
                <w:sz w:val="20"/>
                <w:szCs w:val="20"/>
              </w:rPr>
              <w:t>В пунктах 1.1, 2.1, 3.1-3.6, 3.9, 3.10, 4.1-4.3, 5.3, 6, 7.3, 8 и 11 уменьшить размер рисунков в колонке «Упрощенное» с целью видимости ограничительной линии колонки.</w:t>
            </w:r>
          </w:p>
        </w:tc>
        <w:tc>
          <w:tcPr>
            <w:tcW w:w="4536" w:type="dxa"/>
          </w:tcPr>
          <w:p w14:paraId="7656BFCA" w14:textId="77777777" w:rsidR="00D93326" w:rsidRDefault="00D93326" w:rsidP="00D93326">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 к сведению.</w:t>
            </w:r>
          </w:p>
          <w:p w14:paraId="0D895307" w14:textId="2F9AEA01" w:rsidR="00C53F00" w:rsidRPr="00E207EE" w:rsidRDefault="00D93326" w:rsidP="00B24B21">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 xml:space="preserve">Стандарт переработан, рассылается в виде второй редакции. </w:t>
            </w:r>
          </w:p>
        </w:tc>
      </w:tr>
      <w:tr w:rsidR="00C53F00" w:rsidRPr="00E207EE" w14:paraId="2B91E8AB" w14:textId="77777777" w:rsidTr="00C53F00">
        <w:tc>
          <w:tcPr>
            <w:tcW w:w="510" w:type="dxa"/>
          </w:tcPr>
          <w:p w14:paraId="3D04833B" w14:textId="77777777" w:rsidR="00C53F00" w:rsidRPr="00E207EE" w:rsidRDefault="00C53F00" w:rsidP="00B24B21">
            <w:pPr>
              <w:pStyle w:val="ac"/>
              <w:widowControl w:val="0"/>
              <w:numPr>
                <w:ilvl w:val="0"/>
                <w:numId w:val="19"/>
              </w:numPr>
              <w:ind w:left="0" w:firstLine="0"/>
              <w:jc w:val="both"/>
              <w:rPr>
                <w:rFonts w:ascii="Arial" w:hAnsi="Arial" w:cs="Arial"/>
                <w:sz w:val="20"/>
                <w:szCs w:val="20"/>
              </w:rPr>
            </w:pPr>
          </w:p>
        </w:tc>
        <w:tc>
          <w:tcPr>
            <w:tcW w:w="1725" w:type="dxa"/>
          </w:tcPr>
          <w:p w14:paraId="712B5442" w14:textId="639796A1" w:rsidR="00C53F00" w:rsidRDefault="00C53F00" w:rsidP="00B24B21">
            <w:pPr>
              <w:widowControl w:val="0"/>
              <w:ind w:left="0" w:firstLine="0"/>
              <w:jc w:val="both"/>
              <w:rPr>
                <w:rFonts w:ascii="Arial" w:hAnsi="Arial" w:cs="Arial"/>
                <w:sz w:val="20"/>
                <w:szCs w:val="20"/>
              </w:rPr>
            </w:pPr>
            <w:r>
              <w:rPr>
                <w:rFonts w:ascii="Arial" w:hAnsi="Arial" w:cs="Arial"/>
                <w:sz w:val="20"/>
                <w:szCs w:val="20"/>
              </w:rPr>
              <w:t>4.3, таблица 1</w:t>
            </w:r>
          </w:p>
        </w:tc>
        <w:tc>
          <w:tcPr>
            <w:tcW w:w="2411" w:type="dxa"/>
          </w:tcPr>
          <w:p w14:paraId="264C6269" w14:textId="1797B740" w:rsidR="00C53F00" w:rsidRDefault="00C53F00" w:rsidP="00B24B21">
            <w:pPr>
              <w:widowControl w:val="0"/>
              <w:ind w:left="0" w:firstLine="0"/>
              <w:jc w:val="center"/>
              <w:rPr>
                <w:rFonts w:ascii="Arial" w:hAnsi="Arial" w:cs="Arial"/>
                <w:color w:val="000000" w:themeColor="text1"/>
                <w:sz w:val="20"/>
                <w:szCs w:val="20"/>
              </w:rPr>
            </w:pPr>
            <w:r w:rsidRPr="001C5208">
              <w:rPr>
                <w:rFonts w:ascii="Arial" w:hAnsi="Arial" w:cs="Arial"/>
                <w:sz w:val="20"/>
                <w:szCs w:val="20"/>
              </w:rPr>
              <w:t>АО «ЦНИИТОЧМАШ», № 1975/65 от 03.03.2024 г.</w:t>
            </w:r>
          </w:p>
        </w:tc>
        <w:tc>
          <w:tcPr>
            <w:tcW w:w="6235" w:type="dxa"/>
          </w:tcPr>
          <w:p w14:paraId="5C64AE05" w14:textId="77777777" w:rsidR="00C53F00" w:rsidRDefault="00C53F00" w:rsidP="00B24B21">
            <w:pPr>
              <w:pStyle w:val="a6"/>
              <w:jc w:val="left"/>
              <w:rPr>
                <w:rFonts w:ascii="Arial" w:hAnsi="Arial" w:cs="Arial"/>
                <w:b/>
                <w:bCs/>
                <w:sz w:val="20"/>
                <w:szCs w:val="20"/>
                <w:u w:val="single"/>
              </w:rPr>
            </w:pPr>
            <w:r w:rsidRPr="004D490E">
              <w:rPr>
                <w:rFonts w:ascii="Arial" w:hAnsi="Arial" w:cs="Arial"/>
                <w:b/>
                <w:bCs/>
                <w:sz w:val="20"/>
                <w:szCs w:val="20"/>
                <w:u w:val="single"/>
              </w:rPr>
              <w:t>Замечание:</w:t>
            </w:r>
          </w:p>
          <w:p w14:paraId="5B68287D" w14:textId="5373832E" w:rsidR="00C53F00" w:rsidRPr="00C067C7" w:rsidRDefault="00C53F00" w:rsidP="00B24B21">
            <w:pPr>
              <w:pStyle w:val="a6"/>
              <w:jc w:val="left"/>
              <w:rPr>
                <w:rFonts w:ascii="Arial" w:hAnsi="Arial" w:cs="Arial"/>
                <w:sz w:val="20"/>
                <w:szCs w:val="20"/>
              </w:rPr>
            </w:pPr>
            <w:r w:rsidRPr="008E669E">
              <w:rPr>
                <w:rFonts w:asciiTheme="minorBidi" w:hAnsiTheme="minorBidi" w:cstheme="minorBidi"/>
                <w:color w:val="000000"/>
                <w:sz w:val="20"/>
                <w:szCs w:val="20"/>
              </w:rPr>
              <w:t>Уменьшить размер рисунков (наложение на разделительные линии)</w:t>
            </w:r>
          </w:p>
        </w:tc>
        <w:tc>
          <w:tcPr>
            <w:tcW w:w="4536" w:type="dxa"/>
          </w:tcPr>
          <w:p w14:paraId="28415075" w14:textId="77777777" w:rsidR="00D93326" w:rsidRDefault="00D93326" w:rsidP="00D93326">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 к сведению.</w:t>
            </w:r>
          </w:p>
          <w:p w14:paraId="45E63527" w14:textId="138D524C" w:rsidR="00C53F00" w:rsidRPr="00E207EE" w:rsidRDefault="00D93326" w:rsidP="00B24B21">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 xml:space="preserve">Стандарт переработан, рассылается в виде второй редакции. </w:t>
            </w:r>
          </w:p>
        </w:tc>
      </w:tr>
      <w:tr w:rsidR="00C53F00" w:rsidRPr="00E207EE" w14:paraId="5925A834" w14:textId="77777777" w:rsidTr="00C53F00">
        <w:tc>
          <w:tcPr>
            <w:tcW w:w="510" w:type="dxa"/>
          </w:tcPr>
          <w:p w14:paraId="760889AF" w14:textId="77777777" w:rsidR="00C53F00" w:rsidRPr="00E207EE" w:rsidRDefault="00C53F00" w:rsidP="00B24B21">
            <w:pPr>
              <w:pStyle w:val="ac"/>
              <w:widowControl w:val="0"/>
              <w:numPr>
                <w:ilvl w:val="0"/>
                <w:numId w:val="19"/>
              </w:numPr>
              <w:ind w:left="0" w:firstLine="0"/>
              <w:jc w:val="both"/>
              <w:rPr>
                <w:rFonts w:ascii="Arial" w:hAnsi="Arial" w:cs="Arial"/>
                <w:sz w:val="20"/>
                <w:szCs w:val="20"/>
              </w:rPr>
            </w:pPr>
          </w:p>
        </w:tc>
        <w:tc>
          <w:tcPr>
            <w:tcW w:w="1725" w:type="dxa"/>
          </w:tcPr>
          <w:p w14:paraId="40970299" w14:textId="7CBCE549" w:rsidR="00C53F00" w:rsidRDefault="00C53F00" w:rsidP="00B24B21">
            <w:pPr>
              <w:widowControl w:val="0"/>
              <w:ind w:left="0" w:firstLine="0"/>
              <w:jc w:val="both"/>
              <w:rPr>
                <w:rFonts w:ascii="Arial" w:hAnsi="Arial" w:cs="Arial"/>
                <w:sz w:val="20"/>
                <w:szCs w:val="20"/>
              </w:rPr>
            </w:pPr>
            <w:r>
              <w:rPr>
                <w:rFonts w:ascii="Arial" w:hAnsi="Arial" w:cs="Arial"/>
                <w:sz w:val="20"/>
                <w:szCs w:val="20"/>
              </w:rPr>
              <w:t>4.3, таблица 1</w:t>
            </w:r>
          </w:p>
        </w:tc>
        <w:tc>
          <w:tcPr>
            <w:tcW w:w="2411" w:type="dxa"/>
          </w:tcPr>
          <w:p w14:paraId="7C4B8384" w14:textId="49FF2EFA" w:rsidR="00C53F00" w:rsidRPr="001C5208" w:rsidRDefault="00C53F00" w:rsidP="00B24B21">
            <w:pPr>
              <w:widowControl w:val="0"/>
              <w:ind w:left="0" w:firstLine="0"/>
              <w:jc w:val="center"/>
              <w:rPr>
                <w:rFonts w:ascii="Arial" w:hAnsi="Arial" w:cs="Arial"/>
                <w:sz w:val="20"/>
                <w:szCs w:val="20"/>
              </w:rPr>
            </w:pPr>
            <w:r>
              <w:rPr>
                <w:rFonts w:ascii="Arial" w:hAnsi="Arial" w:cs="Arial"/>
                <w:sz w:val="20"/>
                <w:szCs w:val="20"/>
              </w:rPr>
              <w:t>АО «Концерн ВКО «Алмаз-Антей», № 31-21/6327 от 06.03.2024 г.</w:t>
            </w:r>
          </w:p>
        </w:tc>
        <w:tc>
          <w:tcPr>
            <w:tcW w:w="6235" w:type="dxa"/>
          </w:tcPr>
          <w:p w14:paraId="1AEAEB63" w14:textId="77777777" w:rsidR="00C53F00" w:rsidRPr="00F5222E" w:rsidRDefault="00C53F00" w:rsidP="00B24B21">
            <w:pPr>
              <w:pStyle w:val="a6"/>
              <w:jc w:val="left"/>
              <w:rPr>
                <w:rFonts w:ascii="Arial" w:hAnsi="Arial" w:cs="Arial"/>
                <w:b/>
                <w:bCs/>
                <w:sz w:val="20"/>
                <w:szCs w:val="20"/>
                <w:u w:val="single"/>
              </w:rPr>
            </w:pPr>
            <w:r w:rsidRPr="00F5222E">
              <w:rPr>
                <w:rFonts w:ascii="Arial" w:hAnsi="Arial" w:cs="Arial"/>
                <w:b/>
                <w:bCs/>
                <w:sz w:val="20"/>
                <w:szCs w:val="20"/>
                <w:u w:val="single"/>
              </w:rPr>
              <w:t>Замечание:</w:t>
            </w:r>
          </w:p>
          <w:p w14:paraId="0F9B54BA" w14:textId="77777777" w:rsidR="00C53F00" w:rsidRPr="00F5222E" w:rsidRDefault="00C53F00" w:rsidP="00B24B21">
            <w:pPr>
              <w:pStyle w:val="a6"/>
              <w:jc w:val="both"/>
              <w:rPr>
                <w:rFonts w:asciiTheme="minorBidi" w:eastAsia="Courier New" w:hAnsiTheme="minorBidi" w:cstheme="minorBidi"/>
                <w:color w:val="000000"/>
                <w:sz w:val="20"/>
                <w:szCs w:val="20"/>
                <w:lang w:eastAsia="ru-RU" w:bidi="ru-RU"/>
              </w:rPr>
            </w:pPr>
            <w:r w:rsidRPr="00F5222E">
              <w:rPr>
                <w:rFonts w:asciiTheme="minorBidi" w:eastAsia="Courier New" w:hAnsiTheme="minorBidi" w:cstheme="minorBidi"/>
                <w:color w:val="000000"/>
                <w:sz w:val="20"/>
                <w:szCs w:val="20"/>
                <w:lang w:eastAsia="ru-RU" w:bidi="ru-RU"/>
              </w:rPr>
              <w:t>Уточнить изображение шурупа с полукруглой головкой.</w:t>
            </w:r>
          </w:p>
          <w:p w14:paraId="6D8CC665" w14:textId="48BF45D7" w:rsidR="00C53F00" w:rsidRPr="00F5222E" w:rsidRDefault="00C53F00" w:rsidP="00B24B21">
            <w:pPr>
              <w:pStyle w:val="a6"/>
              <w:jc w:val="left"/>
              <w:rPr>
                <w:rFonts w:ascii="Arial" w:hAnsi="Arial" w:cs="Arial"/>
                <w:sz w:val="20"/>
                <w:szCs w:val="20"/>
              </w:rPr>
            </w:pPr>
            <w:r w:rsidRPr="00F5222E">
              <w:rPr>
                <w:rFonts w:ascii="Arial" w:hAnsi="Arial" w:cs="Arial"/>
                <w:b/>
                <w:bCs/>
                <w:sz w:val="20"/>
                <w:szCs w:val="20"/>
                <w:u w:val="single"/>
              </w:rPr>
              <w:t>Предлагаемая редакция:</w:t>
            </w:r>
          </w:p>
          <w:p w14:paraId="550E0DE7" w14:textId="15E03D1F" w:rsidR="00C53F00" w:rsidRPr="00F5222E" w:rsidRDefault="00C53F00" w:rsidP="00B24B21">
            <w:pPr>
              <w:pStyle w:val="a6"/>
              <w:jc w:val="both"/>
              <w:rPr>
                <w:rFonts w:asciiTheme="minorBidi" w:eastAsia="Courier New" w:hAnsiTheme="minorBidi" w:cstheme="minorBidi"/>
                <w:color w:val="000000"/>
                <w:sz w:val="20"/>
                <w:szCs w:val="20"/>
                <w:lang w:eastAsia="ru-RU" w:bidi="ru-RU"/>
              </w:rPr>
            </w:pPr>
            <w:r w:rsidRPr="00F5222E">
              <w:rPr>
                <w:rFonts w:asciiTheme="minorBidi" w:hAnsiTheme="minorBidi" w:cstheme="minorBidi"/>
                <w:noProof/>
                <w:sz w:val="20"/>
                <w:szCs w:val="20"/>
                <w:lang w:eastAsia="ru-RU" w:bidi="he-IL"/>
              </w:rPr>
              <mc:AlternateContent>
                <mc:Choice Requires="wps">
                  <w:drawing>
                    <wp:anchor distT="0" distB="0" distL="114300" distR="114300" simplePos="0" relativeHeight="252433408" behindDoc="0" locked="0" layoutInCell="1" allowOverlap="1" wp14:anchorId="7DFAD618" wp14:editId="60491235">
                      <wp:simplePos x="0" y="0"/>
                      <wp:positionH relativeFrom="column">
                        <wp:posOffset>1148715</wp:posOffset>
                      </wp:positionH>
                      <wp:positionV relativeFrom="paragraph">
                        <wp:posOffset>267971</wp:posOffset>
                      </wp:positionV>
                      <wp:extent cx="1146175" cy="457200"/>
                      <wp:effectExtent l="438150" t="0" r="0" b="76200"/>
                      <wp:wrapNone/>
                      <wp:docPr id="9" name="Выноска 1 (без границы) 9"/>
                      <wp:cNvGraphicFramePr/>
                      <a:graphic xmlns:a="http://schemas.openxmlformats.org/drawingml/2006/main">
                        <a:graphicData uri="http://schemas.microsoft.com/office/word/2010/wordprocessingShape">
                          <wps:wsp>
                            <wps:cNvSpPr/>
                            <wps:spPr>
                              <a:xfrm>
                                <a:off x="0" y="0"/>
                                <a:ext cx="1146175" cy="457200"/>
                              </a:xfrm>
                              <a:prstGeom prst="callout1">
                                <a:avLst>
                                  <a:gd name="adj1" fmla="val 55733"/>
                                  <a:gd name="adj2" fmla="val 7056"/>
                                  <a:gd name="adj3" fmla="val 112500"/>
                                  <a:gd name="adj4" fmla="val -38333"/>
                                </a:avLst>
                              </a:prstGeom>
                              <a:noFill/>
                              <a:ln w="12700" cap="flat" cmpd="sng" algn="ctr">
                                <a:solidFill>
                                  <a:srgbClr val="5B9BD5">
                                    <a:shade val="50000"/>
                                  </a:srgbClr>
                                </a:solidFill>
                                <a:prstDash val="solid"/>
                                <a:miter lim="800000"/>
                              </a:ln>
                              <a:effectLst/>
                            </wps:spPr>
                            <wps:txbx>
                              <w:txbxContent>
                                <w:p w14:paraId="17CE7394" w14:textId="77777777" w:rsidR="00C53F00" w:rsidRPr="000E72FA" w:rsidRDefault="00C53F00" w:rsidP="000E72FA">
                                  <w:pPr>
                                    <w:spacing w:after="0" w:line="240" w:lineRule="auto"/>
                                    <w:ind w:left="0" w:firstLine="0"/>
                                    <w:jc w:val="center"/>
                                    <w:rPr>
                                      <w:rFonts w:asciiTheme="minorBidi" w:hAnsiTheme="minorBidi" w:cstheme="minorBidi"/>
                                      <w:sz w:val="20"/>
                                      <w:szCs w:val="20"/>
                                    </w:rPr>
                                  </w:pPr>
                                  <w:r w:rsidRPr="000E72FA">
                                    <w:rPr>
                                      <w:rFonts w:asciiTheme="minorBidi" w:hAnsiTheme="minorBidi" w:cstheme="minorBidi"/>
                                      <w:sz w:val="20"/>
                                      <w:szCs w:val="20"/>
                                    </w:rPr>
                                    <w:t>Упрощенное</w:t>
                                  </w:r>
                                </w:p>
                                <w:p w14:paraId="6634C337" w14:textId="77777777" w:rsidR="00C53F00" w:rsidRPr="000E72FA" w:rsidRDefault="00C53F00" w:rsidP="000E72FA">
                                  <w:pPr>
                                    <w:spacing w:after="0" w:line="240" w:lineRule="auto"/>
                                    <w:ind w:left="0" w:firstLine="0"/>
                                    <w:jc w:val="center"/>
                                    <w:rPr>
                                      <w:rFonts w:asciiTheme="minorBidi" w:hAnsiTheme="minorBidi" w:cstheme="minorBidi"/>
                                      <w:sz w:val="20"/>
                                      <w:szCs w:val="20"/>
                                    </w:rPr>
                                  </w:pPr>
                                  <w:r w:rsidRPr="000E72FA">
                                    <w:rPr>
                                      <w:rFonts w:asciiTheme="minorBidi" w:hAnsiTheme="minorBidi" w:cstheme="minorBidi"/>
                                      <w:sz w:val="20"/>
                                      <w:szCs w:val="20"/>
                                    </w:rPr>
                                    <w:t>изображение</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type w14:anchorId="7DFAD618" id="_x0000_t41" coordsize="21600,21600" o:spt="41" adj="-8280,24300,-1800,4050" path="m@0@1l@2@3nfem,l21600,r,21600l,21600ns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textborder="f"/>
                    </v:shapetype>
                    <v:shape id="Выноска 1 (без границы) 9" o:spid="_x0000_s1026" type="#_x0000_t41" style="position:absolute;left:0;text-align:left;margin-left:90.45pt;margin-top:21.1pt;width:90.25pt;height:36pt;z-index:25243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" adj=",,1524,12038" filled="f" strokecolor="#41719c" strokeweight="1pt">
                      <v:textbox>
                        <w:txbxContent>
                          <w:p w14:paraId="17CE7394" w14:textId="77777777" w:rsidR="00C53F00" w:rsidRPr="000E72FA" w:rsidRDefault="00C53F00" w:rsidP="000E72FA">
                            <w:pPr>
                              <w:spacing w:after="0" w:line="240" w:lineRule="auto"/>
                              <w:ind w:left="0" w:firstLine="0"/>
                              <w:jc w:val="center"/>
                              <w:rPr>
                                <w:rFonts w:asciiTheme="minorBidi" w:hAnsiTheme="minorBidi" w:cstheme="minorBidi"/>
                                <w:sz w:val="20"/>
                                <w:szCs w:val="20"/>
                              </w:rPr>
                            </w:pPr>
                            <w:r w:rsidRPr="000E72FA">
                              <w:rPr>
                                <w:rFonts w:asciiTheme="minorBidi" w:hAnsiTheme="minorBidi" w:cstheme="minorBidi"/>
                                <w:sz w:val="20"/>
                                <w:szCs w:val="20"/>
                              </w:rPr>
                              <w:t>Упрощенное</w:t>
                            </w:r>
                          </w:p>
                          <w:p w14:paraId="6634C337" w14:textId="77777777" w:rsidR="00C53F00" w:rsidRPr="000E72FA" w:rsidRDefault="00C53F00" w:rsidP="000E72FA">
                            <w:pPr>
                              <w:spacing w:after="0" w:line="240" w:lineRule="auto"/>
                              <w:ind w:left="0" w:firstLine="0"/>
                              <w:jc w:val="center"/>
                              <w:rPr>
                                <w:rFonts w:asciiTheme="minorBidi" w:hAnsiTheme="minorBidi" w:cstheme="minorBidi"/>
                                <w:sz w:val="20"/>
                                <w:szCs w:val="20"/>
                              </w:rPr>
                            </w:pPr>
                            <w:r w:rsidRPr="000E72FA">
                              <w:rPr>
                                <w:rFonts w:asciiTheme="minorBidi" w:hAnsiTheme="minorBidi" w:cstheme="minorBidi"/>
                                <w:sz w:val="20"/>
                                <w:szCs w:val="20"/>
                              </w:rPr>
                              <w:t>изображение</w:t>
                            </w:r>
                          </w:p>
                        </w:txbxContent>
                      </v:textbox>
                      <o:callout v:ext="edit" minusy="t"/>
                    </v:shape>
                  </w:pict>
                </mc:Fallback>
              </mc:AlternateContent>
            </w:r>
            <w:r w:rsidRPr="00F5222E">
              <w:rPr>
                <w:rFonts w:asciiTheme="minorBidi" w:hAnsiTheme="minorBidi" w:cstheme="minorBidi"/>
                <w:noProof/>
                <w:sz w:val="20"/>
                <w:szCs w:val="20"/>
                <w:lang w:eastAsia="ru-RU" w:bidi="he-IL"/>
              </w:rPr>
              <mc:AlternateContent>
                <mc:Choice Requires="wps">
                  <w:drawing>
                    <wp:anchor distT="0" distB="0" distL="114300" distR="114300" simplePos="0" relativeHeight="252435456" behindDoc="0" locked="0" layoutInCell="1" allowOverlap="1" wp14:anchorId="29C0389B" wp14:editId="4E485572">
                      <wp:simplePos x="0" y="0"/>
                      <wp:positionH relativeFrom="column">
                        <wp:posOffset>1241444</wp:posOffset>
                      </wp:positionH>
                      <wp:positionV relativeFrom="paragraph">
                        <wp:posOffset>504525</wp:posOffset>
                      </wp:positionV>
                      <wp:extent cx="979064" cy="4642"/>
                      <wp:effectExtent l="0" t="0" r="31115" b="33655"/>
                      <wp:wrapNone/>
                      <wp:docPr id="11" name="Прямая соединительная линия 11"/>
                      <wp:cNvGraphicFramePr/>
                      <a:graphic xmlns:a="http://schemas.openxmlformats.org/drawingml/2006/main">
                        <a:graphicData uri="http://schemas.microsoft.com/office/word/2010/wordprocessingShape">
                          <wps:wsp>
                            <wps:cNvCnPr/>
                            <wps:spPr>
                              <a:xfrm flipV="1">
                                <a:off x="0" y="0"/>
                                <a:ext cx="979064" cy="4642"/>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w:pict>
                    <v:line w14:anchorId="624E44B4" id="Прямая соединительная линия 11" o:spid="_x0000_s1026" style="position:absolute;flip:y;z-index:252435456;visibility:visible;mso-wrap-style:square;mso-wrap-distance-left:9pt;mso-wrap-distance-top:0;mso-wrap-distance-right:9pt;mso-wrap-distance-bottom:0;mso-position-horizontal:absolute;mso-position-horizontal-relative:text;mso-position-vertical:absolute;mso-position-vertical-relative:text" from="97.75pt,39.75pt" to="174.85pt,4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" strokecolor="black [3040]" strokeweight="1pt"/>
                  </w:pict>
                </mc:Fallback>
              </mc:AlternateContent>
            </w:r>
            <w:r w:rsidRPr="00F5222E">
              <w:rPr>
                <w:rFonts w:asciiTheme="minorBidi" w:hAnsiTheme="minorBidi" w:cstheme="minorBidi"/>
                <w:noProof/>
                <w:sz w:val="20"/>
                <w:szCs w:val="20"/>
                <w:lang w:eastAsia="ru-RU" w:bidi="he-IL"/>
              </w:rPr>
              <w:drawing>
                <wp:inline distT="0" distB="0" distL="0" distR="0" wp14:anchorId="76141AE7" wp14:editId="44C6917B">
                  <wp:extent cx="710565" cy="1105323"/>
                  <wp:effectExtent l="19050" t="19050" r="13335" b="1905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11470" cy="1106732"/>
                          </a:xfrm>
                          <a:prstGeom prst="rect">
                            <a:avLst/>
                          </a:prstGeom>
                          <a:ln w="19050">
                            <a:solidFill>
                              <a:schemeClr val="tx1"/>
                            </a:solidFill>
                          </a:ln>
                        </pic:spPr>
                      </pic:pic>
                    </a:graphicData>
                  </a:graphic>
                </wp:inline>
              </w:drawing>
            </w:r>
          </w:p>
          <w:p w14:paraId="173848D0" w14:textId="56959D76" w:rsidR="00C53F00" w:rsidRPr="00F5222E" w:rsidRDefault="00C53F00" w:rsidP="00B24B21">
            <w:pPr>
              <w:pStyle w:val="formattext"/>
              <w:spacing w:before="0" w:beforeAutospacing="0" w:after="0" w:afterAutospacing="0"/>
              <w:rPr>
                <w:rFonts w:asciiTheme="minorBidi" w:eastAsia="Courier New" w:hAnsiTheme="minorBidi" w:cstheme="minorBidi"/>
                <w:color w:val="000000"/>
                <w:sz w:val="20"/>
                <w:szCs w:val="20"/>
                <w:lang w:bidi="ru-RU"/>
              </w:rPr>
            </w:pPr>
            <w:r w:rsidRPr="00F5222E">
              <w:rPr>
                <w:rFonts w:asciiTheme="minorBidi" w:hAnsiTheme="minorBidi" w:cstheme="minorBidi"/>
                <w:noProof/>
                <w:sz w:val="20"/>
                <w:szCs w:val="20"/>
                <w:lang w:bidi="he-IL"/>
              </w:rPr>
              <mc:AlternateContent>
                <mc:Choice Requires="wps">
                  <w:drawing>
                    <wp:anchor distT="0" distB="0" distL="114300" distR="114300" simplePos="0" relativeHeight="252434432" behindDoc="0" locked="0" layoutInCell="1" allowOverlap="1" wp14:anchorId="4802C6A9" wp14:editId="796827D1">
                      <wp:simplePos x="0" y="0"/>
                      <wp:positionH relativeFrom="column">
                        <wp:posOffset>1037590</wp:posOffset>
                      </wp:positionH>
                      <wp:positionV relativeFrom="paragraph">
                        <wp:posOffset>-53975</wp:posOffset>
                      </wp:positionV>
                      <wp:extent cx="1266825" cy="459105"/>
                      <wp:effectExtent l="304800" t="0" r="0" b="55245"/>
                      <wp:wrapNone/>
                      <wp:docPr id="10" name="Выноска 1 (без границы) 10"/>
                      <wp:cNvGraphicFramePr/>
                      <a:graphic xmlns:a="http://schemas.openxmlformats.org/drawingml/2006/main">
                        <a:graphicData uri="http://schemas.microsoft.com/office/word/2010/wordprocessingShape">
                          <wps:wsp>
                            <wps:cNvSpPr/>
                            <wps:spPr>
                              <a:xfrm>
                                <a:off x="0" y="0"/>
                                <a:ext cx="1266825" cy="459105"/>
                              </a:xfrm>
                              <a:prstGeom prst="callout1">
                                <a:avLst>
                                  <a:gd name="adj1" fmla="val 54136"/>
                                  <a:gd name="adj2" fmla="val 12551"/>
                                  <a:gd name="adj3" fmla="val 104412"/>
                                  <a:gd name="adj4" fmla="val -24044"/>
                                </a:avLst>
                              </a:prstGeom>
                              <a:noFill/>
                              <a:ln w="12700" cap="flat" cmpd="sng" algn="ctr">
                                <a:solidFill>
                                  <a:srgbClr val="5B9BD5">
                                    <a:shade val="50000"/>
                                  </a:srgbClr>
                                </a:solidFill>
                                <a:prstDash val="solid"/>
                                <a:miter lim="800000"/>
                              </a:ln>
                              <a:effectLst/>
                            </wps:spPr>
                            <wps:txbx>
                              <w:txbxContent>
                                <w:p w14:paraId="44A95431" w14:textId="77777777" w:rsidR="00C53F00" w:rsidRPr="000E72FA" w:rsidRDefault="00C53F00" w:rsidP="000E72FA">
                                  <w:pPr>
                                    <w:spacing w:after="0" w:line="240" w:lineRule="auto"/>
                                    <w:ind w:left="0" w:firstLine="0"/>
                                    <w:jc w:val="center"/>
                                    <w:rPr>
                                      <w:rFonts w:asciiTheme="minorBidi" w:hAnsiTheme="minorBidi" w:cstheme="minorBidi"/>
                                      <w:sz w:val="20"/>
                                      <w:szCs w:val="20"/>
                                    </w:rPr>
                                  </w:pPr>
                                  <w:r w:rsidRPr="000E72FA">
                                    <w:rPr>
                                      <w:rFonts w:asciiTheme="minorBidi" w:hAnsiTheme="minorBidi" w:cstheme="minorBidi"/>
                                      <w:sz w:val="20"/>
                                      <w:szCs w:val="20"/>
                                    </w:rPr>
                                    <w:t>Условное</w:t>
                                  </w:r>
                                </w:p>
                                <w:p w14:paraId="2F0FBDCF" w14:textId="77777777" w:rsidR="00C53F00" w:rsidRPr="000E72FA" w:rsidRDefault="00C53F00" w:rsidP="000E72FA">
                                  <w:pPr>
                                    <w:spacing w:after="0" w:line="240" w:lineRule="auto"/>
                                    <w:ind w:left="0" w:firstLine="0"/>
                                    <w:jc w:val="center"/>
                                    <w:rPr>
                                      <w:rFonts w:asciiTheme="minorBidi" w:hAnsiTheme="minorBidi" w:cstheme="minorBidi"/>
                                      <w:sz w:val="20"/>
                                      <w:szCs w:val="20"/>
                                    </w:rPr>
                                  </w:pPr>
                                  <w:r w:rsidRPr="000E72FA">
                                    <w:rPr>
                                      <w:rFonts w:asciiTheme="minorBidi" w:hAnsiTheme="minorBidi" w:cstheme="minorBidi"/>
                                      <w:sz w:val="20"/>
                                      <w:szCs w:val="20"/>
                                    </w:rPr>
                                    <w:t>изображение</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w:pict>
                    <v:shape w14:anchorId="4802C6A9" id="Выноска 1 (без границы) 10" o:spid="_x0000_s1027" type="#_x0000_t41" style="position:absolute;margin-left:81.7pt;margin-top:-4.25pt;width:99.75pt;height:36.15pt;z-index:252434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" adj="-5194,22553,2711,11693" filled="f" strokecolor="#41719c" strokeweight="1pt">
                      <v:textbox>
                        <w:txbxContent>
                          <w:p w14:paraId="44A95431" w14:textId="77777777" w:rsidR="00C53F00" w:rsidRPr="000E72FA" w:rsidRDefault="00C53F00" w:rsidP="000E72FA">
                            <w:pPr>
                              <w:spacing w:after="0" w:line="240" w:lineRule="auto"/>
                              <w:ind w:left="0" w:firstLine="0"/>
                              <w:jc w:val="center"/>
                              <w:rPr>
                                <w:rFonts w:asciiTheme="minorBidi" w:hAnsiTheme="minorBidi" w:cstheme="minorBidi"/>
                                <w:sz w:val="20"/>
                                <w:szCs w:val="20"/>
                              </w:rPr>
                            </w:pPr>
                            <w:r w:rsidRPr="000E72FA">
                              <w:rPr>
                                <w:rFonts w:asciiTheme="minorBidi" w:hAnsiTheme="minorBidi" w:cstheme="minorBidi"/>
                                <w:sz w:val="20"/>
                                <w:szCs w:val="20"/>
                              </w:rPr>
                              <w:t>Условное</w:t>
                            </w:r>
                          </w:p>
                          <w:p w14:paraId="2F0FBDCF" w14:textId="77777777" w:rsidR="00C53F00" w:rsidRPr="000E72FA" w:rsidRDefault="00C53F00" w:rsidP="000E72FA">
                            <w:pPr>
                              <w:spacing w:after="0" w:line="240" w:lineRule="auto"/>
                              <w:ind w:left="0" w:firstLine="0"/>
                              <w:jc w:val="center"/>
                              <w:rPr>
                                <w:rFonts w:asciiTheme="minorBidi" w:hAnsiTheme="minorBidi" w:cstheme="minorBidi"/>
                                <w:sz w:val="20"/>
                                <w:szCs w:val="20"/>
                              </w:rPr>
                            </w:pPr>
                            <w:r w:rsidRPr="000E72FA">
                              <w:rPr>
                                <w:rFonts w:asciiTheme="minorBidi" w:hAnsiTheme="minorBidi" w:cstheme="minorBidi"/>
                                <w:sz w:val="20"/>
                                <w:szCs w:val="20"/>
                              </w:rPr>
                              <w:t>изображение</w:t>
                            </w:r>
                          </w:p>
                        </w:txbxContent>
                      </v:textbox>
                      <o:callout v:ext="edit" minusy="t"/>
                    </v:shape>
                  </w:pict>
                </mc:Fallback>
              </mc:AlternateContent>
            </w:r>
            <w:r w:rsidRPr="00F5222E">
              <w:rPr>
                <w:rFonts w:asciiTheme="minorBidi" w:hAnsiTheme="minorBidi" w:cstheme="minorBidi"/>
                <w:noProof/>
                <w:sz w:val="20"/>
                <w:szCs w:val="20"/>
                <w:lang w:bidi="he-IL"/>
              </w:rPr>
              <mc:AlternateContent>
                <mc:Choice Requires="wps">
                  <w:drawing>
                    <wp:anchor distT="0" distB="0" distL="114300" distR="114300" simplePos="0" relativeHeight="252436480" behindDoc="0" locked="0" layoutInCell="1" allowOverlap="1" wp14:anchorId="7C9ECB88" wp14:editId="72F3093A">
                      <wp:simplePos x="0" y="0"/>
                      <wp:positionH relativeFrom="column">
                        <wp:posOffset>1181103</wp:posOffset>
                      </wp:positionH>
                      <wp:positionV relativeFrom="paragraph">
                        <wp:posOffset>183093</wp:posOffset>
                      </wp:positionV>
                      <wp:extent cx="993308" cy="9283"/>
                      <wp:effectExtent l="0" t="0" r="35560" b="29210"/>
                      <wp:wrapNone/>
                      <wp:docPr id="13" name="Прямая соединительная линия 13"/>
                      <wp:cNvGraphicFramePr/>
                      <a:graphic xmlns:a="http://schemas.openxmlformats.org/drawingml/2006/main">
                        <a:graphicData uri="http://schemas.microsoft.com/office/word/2010/wordprocessingShape">
                          <wps:wsp>
                            <wps:cNvCnPr/>
                            <wps:spPr>
                              <a:xfrm>
                                <a:off x="0" y="0"/>
                                <a:ext cx="993308" cy="9283"/>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w:pict>
                    <v:line w14:anchorId="66C15F40" id="Прямая соединительная линия 13" o:spid="_x0000_s1026" style="position:absolute;z-index:252436480;visibility:visible;mso-wrap-style:square;mso-wrap-distance-left:9pt;mso-wrap-distance-top:0;mso-wrap-distance-right:9pt;mso-wrap-distance-bottom:0;mso-position-horizontal:absolute;mso-position-horizontal-relative:text;mso-position-vertical:absolute;mso-position-vertical-relative:text" from="93pt,14.4pt" to="171.2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" strokecolor="black [3040]" strokeweight="1.5pt"/>
                  </w:pict>
                </mc:Fallback>
              </mc:AlternateContent>
            </w:r>
            <w:r w:rsidRPr="00F5222E">
              <w:rPr>
                <w:rFonts w:asciiTheme="minorBidi" w:hAnsiTheme="minorBidi" w:cstheme="minorBidi"/>
                <w:noProof/>
                <w:sz w:val="20"/>
                <w:szCs w:val="20"/>
                <w:lang w:bidi="he-IL"/>
              </w:rPr>
              <w:drawing>
                <wp:inline distT="0" distB="0" distL="0" distR="0" wp14:anchorId="70B5FAC4" wp14:editId="1062256C">
                  <wp:extent cx="710565" cy="615116"/>
                  <wp:effectExtent l="19050" t="19050" r="13335" b="1397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711774" cy="616163"/>
                          </a:xfrm>
                          <a:prstGeom prst="rect">
                            <a:avLst/>
                          </a:prstGeom>
                          <a:ln w="19050">
                            <a:solidFill>
                              <a:schemeClr val="tx1"/>
                            </a:solidFill>
                          </a:ln>
                        </pic:spPr>
                      </pic:pic>
                    </a:graphicData>
                  </a:graphic>
                </wp:inline>
              </w:drawing>
            </w:r>
          </w:p>
          <w:p w14:paraId="0F5F2EBF" w14:textId="77777777" w:rsidR="00C53F00" w:rsidRPr="00F5222E" w:rsidRDefault="00C53F00" w:rsidP="00B24B21">
            <w:pPr>
              <w:pStyle w:val="a6"/>
              <w:jc w:val="left"/>
              <w:rPr>
                <w:rFonts w:ascii="Arial" w:hAnsi="Arial" w:cs="Arial"/>
                <w:sz w:val="20"/>
                <w:szCs w:val="20"/>
              </w:rPr>
            </w:pPr>
            <w:r w:rsidRPr="00F5222E">
              <w:rPr>
                <w:rFonts w:ascii="Arial" w:hAnsi="Arial" w:cs="Arial"/>
                <w:b/>
                <w:bCs/>
                <w:sz w:val="20"/>
                <w:szCs w:val="20"/>
                <w:u w:val="single"/>
              </w:rPr>
              <w:t>Обоснование:</w:t>
            </w:r>
          </w:p>
          <w:p w14:paraId="78015A48" w14:textId="654E0AA2" w:rsidR="00C53F00" w:rsidRPr="00F5222E" w:rsidRDefault="00C53F00" w:rsidP="00B24B21">
            <w:pPr>
              <w:pStyle w:val="a6"/>
              <w:jc w:val="left"/>
              <w:rPr>
                <w:rFonts w:ascii="Arial" w:hAnsi="Arial" w:cs="Arial"/>
                <w:sz w:val="20"/>
                <w:szCs w:val="20"/>
              </w:rPr>
            </w:pPr>
            <w:r w:rsidRPr="00F5222E">
              <w:rPr>
                <w:rFonts w:asciiTheme="minorBidi" w:hAnsiTheme="minorBidi" w:cstheme="minorBidi"/>
                <w:sz w:val="20"/>
                <w:szCs w:val="20"/>
              </w:rPr>
              <w:lastRenderedPageBreak/>
              <w:t>ГОСТ 1144-80</w:t>
            </w:r>
          </w:p>
        </w:tc>
        <w:tc>
          <w:tcPr>
            <w:tcW w:w="4536" w:type="dxa"/>
          </w:tcPr>
          <w:p w14:paraId="221C8C65" w14:textId="77777777" w:rsidR="00C53F00" w:rsidRDefault="007C4F53" w:rsidP="00B24B21">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lastRenderedPageBreak/>
              <w:t>Принято</w:t>
            </w:r>
            <w:r w:rsidR="008B3D24">
              <w:rPr>
                <w:rFonts w:ascii="Arial" w:eastAsia="Times New Roman" w:hAnsi="Arial" w:cs="Arial"/>
                <w:sz w:val="20"/>
                <w:szCs w:val="20"/>
                <w:lang w:eastAsia="ru-RU"/>
              </w:rPr>
              <w:t xml:space="preserve"> к сведению</w:t>
            </w:r>
          </w:p>
          <w:p w14:paraId="6D542F94" w14:textId="51B23B0C" w:rsidR="008B3D24" w:rsidRDefault="008B3D24" w:rsidP="00B24B21">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Стандарт переработан, рассылается в виде второй редакции.</w:t>
            </w:r>
          </w:p>
          <w:p w14:paraId="14020386" w14:textId="735D9E93" w:rsidR="008B3D24" w:rsidRDefault="008B3D24" w:rsidP="00B24B21">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Введена модульная система, поэтому в проекте стандарта нет готовых изображений крепежных изделий, пользователям предлагается строить их самостоятельно</w:t>
            </w:r>
          </w:p>
          <w:p w14:paraId="66F17BC2" w14:textId="36D1AD97" w:rsidR="008B3D24" w:rsidRPr="00E207EE" w:rsidRDefault="008B3D24" w:rsidP="00B24B21">
            <w:pPr>
              <w:widowControl w:val="0"/>
              <w:ind w:left="0" w:firstLine="0"/>
              <w:jc w:val="both"/>
              <w:rPr>
                <w:rFonts w:ascii="Arial" w:eastAsia="Times New Roman" w:hAnsi="Arial" w:cs="Arial"/>
                <w:sz w:val="20"/>
                <w:szCs w:val="20"/>
                <w:lang w:eastAsia="ru-RU"/>
              </w:rPr>
            </w:pPr>
          </w:p>
        </w:tc>
      </w:tr>
      <w:tr w:rsidR="00C53F00" w:rsidRPr="00E207EE" w14:paraId="6FF00458" w14:textId="77777777" w:rsidTr="00C53F00">
        <w:tc>
          <w:tcPr>
            <w:tcW w:w="510" w:type="dxa"/>
          </w:tcPr>
          <w:p w14:paraId="17F7ACA0" w14:textId="77777777" w:rsidR="00C53F00" w:rsidRPr="00E207EE" w:rsidRDefault="00C53F00" w:rsidP="00B24B21">
            <w:pPr>
              <w:pStyle w:val="ac"/>
              <w:widowControl w:val="0"/>
              <w:numPr>
                <w:ilvl w:val="0"/>
                <w:numId w:val="19"/>
              </w:numPr>
              <w:ind w:left="0" w:firstLine="0"/>
              <w:jc w:val="both"/>
              <w:rPr>
                <w:rFonts w:ascii="Arial" w:hAnsi="Arial" w:cs="Arial"/>
                <w:sz w:val="20"/>
                <w:szCs w:val="20"/>
              </w:rPr>
            </w:pPr>
          </w:p>
        </w:tc>
        <w:tc>
          <w:tcPr>
            <w:tcW w:w="1725" w:type="dxa"/>
          </w:tcPr>
          <w:p w14:paraId="13A64507" w14:textId="3ED05F7E" w:rsidR="00C53F00" w:rsidRDefault="00C53F00" w:rsidP="00B24B21">
            <w:pPr>
              <w:widowControl w:val="0"/>
              <w:ind w:left="0" w:firstLine="0"/>
              <w:jc w:val="both"/>
              <w:rPr>
                <w:rFonts w:ascii="Arial" w:hAnsi="Arial" w:cs="Arial"/>
                <w:sz w:val="20"/>
                <w:szCs w:val="20"/>
              </w:rPr>
            </w:pPr>
            <w:r>
              <w:rPr>
                <w:rFonts w:ascii="Arial" w:hAnsi="Arial" w:cs="Arial"/>
                <w:sz w:val="20"/>
                <w:szCs w:val="20"/>
              </w:rPr>
              <w:t>4.3, таблица 1</w:t>
            </w:r>
          </w:p>
        </w:tc>
        <w:tc>
          <w:tcPr>
            <w:tcW w:w="2411" w:type="dxa"/>
          </w:tcPr>
          <w:p w14:paraId="6CB2DB48" w14:textId="77777777" w:rsidR="00C53F00" w:rsidRPr="001C5208" w:rsidRDefault="00C53F00" w:rsidP="00B24B21">
            <w:pPr>
              <w:widowControl w:val="0"/>
              <w:ind w:left="0" w:firstLine="0"/>
              <w:jc w:val="center"/>
              <w:rPr>
                <w:rFonts w:ascii="Arial" w:hAnsi="Arial" w:cs="Arial"/>
                <w:sz w:val="20"/>
                <w:szCs w:val="20"/>
              </w:rPr>
            </w:pPr>
            <w:r>
              <w:rPr>
                <w:rFonts w:ascii="Arial" w:hAnsi="Arial" w:cs="Arial"/>
                <w:sz w:val="20"/>
                <w:szCs w:val="20"/>
              </w:rPr>
              <w:t>АО «Концерн ВКО «Алмаз-Антей», № 31-21/6327 от 06.03.2024 г.</w:t>
            </w:r>
          </w:p>
        </w:tc>
        <w:tc>
          <w:tcPr>
            <w:tcW w:w="6235" w:type="dxa"/>
          </w:tcPr>
          <w:p w14:paraId="0F07022B" w14:textId="77777777" w:rsidR="00C53F00" w:rsidRPr="00F5222E" w:rsidRDefault="00C53F00" w:rsidP="00B24B21">
            <w:pPr>
              <w:pStyle w:val="a6"/>
              <w:jc w:val="left"/>
              <w:rPr>
                <w:rFonts w:ascii="Arial" w:hAnsi="Arial" w:cs="Arial"/>
                <w:b/>
                <w:bCs/>
                <w:sz w:val="20"/>
                <w:szCs w:val="20"/>
                <w:u w:val="single"/>
              </w:rPr>
            </w:pPr>
            <w:r w:rsidRPr="00F5222E">
              <w:rPr>
                <w:rFonts w:ascii="Arial" w:hAnsi="Arial" w:cs="Arial"/>
                <w:b/>
                <w:bCs/>
                <w:sz w:val="20"/>
                <w:szCs w:val="20"/>
                <w:u w:val="single"/>
              </w:rPr>
              <w:t>Замечание:</w:t>
            </w:r>
          </w:p>
          <w:p w14:paraId="21852930" w14:textId="77777777" w:rsidR="00C53F00" w:rsidRPr="00F5222E" w:rsidRDefault="00C53F00" w:rsidP="00B24B21">
            <w:pPr>
              <w:pStyle w:val="a6"/>
              <w:jc w:val="both"/>
              <w:rPr>
                <w:rFonts w:asciiTheme="minorBidi" w:eastAsia="Courier New" w:hAnsiTheme="minorBidi" w:cstheme="minorBidi"/>
                <w:color w:val="000000"/>
                <w:sz w:val="20"/>
                <w:szCs w:val="20"/>
                <w:lang w:eastAsia="ru-RU" w:bidi="ru-RU"/>
              </w:rPr>
            </w:pPr>
            <w:r w:rsidRPr="00F5222E">
              <w:rPr>
                <w:rFonts w:asciiTheme="minorBidi" w:eastAsia="Courier New" w:hAnsiTheme="minorBidi" w:cstheme="minorBidi"/>
                <w:color w:val="000000"/>
                <w:sz w:val="20"/>
                <w:szCs w:val="20"/>
                <w:lang w:eastAsia="ru-RU" w:bidi="ru-RU"/>
              </w:rPr>
              <w:t xml:space="preserve">Уточнить изображение шурупа с полупотайной головкой </w:t>
            </w:r>
          </w:p>
          <w:p w14:paraId="13E20010" w14:textId="27CC8EBE" w:rsidR="00C53F00" w:rsidRPr="00F5222E" w:rsidRDefault="00C53F00" w:rsidP="00B24B21">
            <w:pPr>
              <w:pStyle w:val="a6"/>
              <w:jc w:val="left"/>
              <w:rPr>
                <w:rFonts w:ascii="Arial" w:hAnsi="Arial" w:cs="Arial"/>
                <w:sz w:val="20"/>
                <w:szCs w:val="20"/>
              </w:rPr>
            </w:pPr>
            <w:r w:rsidRPr="00F5222E">
              <w:rPr>
                <w:rFonts w:ascii="Arial" w:hAnsi="Arial" w:cs="Arial"/>
                <w:b/>
                <w:bCs/>
                <w:sz w:val="20"/>
                <w:szCs w:val="20"/>
                <w:u w:val="single"/>
              </w:rPr>
              <w:t>Предлагаемая редакция:</w:t>
            </w:r>
          </w:p>
          <w:p w14:paraId="0C89DA1A" w14:textId="77777777" w:rsidR="00C53F00" w:rsidRPr="00F5222E" w:rsidRDefault="00C53F00" w:rsidP="00B24B21">
            <w:pPr>
              <w:pStyle w:val="a6"/>
              <w:tabs>
                <w:tab w:val="left" w:pos="2376"/>
              </w:tabs>
              <w:jc w:val="both"/>
              <w:rPr>
                <w:rFonts w:asciiTheme="minorBidi" w:eastAsia="Courier New" w:hAnsiTheme="minorBidi" w:cstheme="minorBidi"/>
                <w:color w:val="000000"/>
                <w:sz w:val="20"/>
                <w:szCs w:val="20"/>
                <w:lang w:eastAsia="ru-RU" w:bidi="ru-RU"/>
              </w:rPr>
            </w:pPr>
            <w:r w:rsidRPr="00F5222E">
              <w:rPr>
                <w:rFonts w:asciiTheme="minorBidi" w:hAnsiTheme="minorBidi" w:cstheme="minorBidi"/>
                <w:noProof/>
                <w:sz w:val="20"/>
                <w:szCs w:val="20"/>
                <w:lang w:eastAsia="ru-RU" w:bidi="he-IL"/>
              </w:rPr>
              <mc:AlternateContent>
                <mc:Choice Requires="wps">
                  <w:drawing>
                    <wp:anchor distT="0" distB="0" distL="114300" distR="114300" simplePos="0" relativeHeight="252437504" behindDoc="0" locked="0" layoutInCell="1" allowOverlap="1" wp14:anchorId="66DEA8F7" wp14:editId="616C6EF3">
                      <wp:simplePos x="0" y="0"/>
                      <wp:positionH relativeFrom="column">
                        <wp:posOffset>1115695</wp:posOffset>
                      </wp:positionH>
                      <wp:positionV relativeFrom="paragraph">
                        <wp:posOffset>210820</wp:posOffset>
                      </wp:positionV>
                      <wp:extent cx="1146175" cy="426720"/>
                      <wp:effectExtent l="400050" t="0" r="0" b="68580"/>
                      <wp:wrapNone/>
                      <wp:docPr id="3" name="Выноска 1 (без границы) 3"/>
                      <wp:cNvGraphicFramePr/>
                      <a:graphic xmlns:a="http://schemas.openxmlformats.org/drawingml/2006/main">
                        <a:graphicData uri="http://schemas.microsoft.com/office/word/2010/wordprocessingShape">
                          <wps:wsp>
                            <wps:cNvSpPr/>
                            <wps:spPr>
                              <a:xfrm>
                                <a:off x="0" y="0"/>
                                <a:ext cx="1146175" cy="426720"/>
                              </a:xfrm>
                              <a:prstGeom prst="callout1">
                                <a:avLst>
                                  <a:gd name="adj1" fmla="val 55733"/>
                                  <a:gd name="adj2" fmla="val 7056"/>
                                  <a:gd name="adj3" fmla="val 110325"/>
                                  <a:gd name="adj4" fmla="val -33878"/>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6E4BF3AC" w14:textId="77777777" w:rsidR="00C53F00" w:rsidRPr="000E72FA" w:rsidRDefault="00C53F00" w:rsidP="000E72FA">
                                  <w:pPr>
                                    <w:spacing w:after="0" w:line="240" w:lineRule="auto"/>
                                    <w:ind w:left="0" w:firstLine="0"/>
                                    <w:jc w:val="center"/>
                                    <w:rPr>
                                      <w:rFonts w:asciiTheme="minorBidi" w:hAnsiTheme="minorBidi" w:cstheme="minorBidi"/>
                                      <w:color w:val="000000" w:themeColor="text1"/>
                                      <w:sz w:val="20"/>
                                      <w:szCs w:val="20"/>
                                    </w:rPr>
                                  </w:pPr>
                                  <w:r w:rsidRPr="000E72FA">
                                    <w:rPr>
                                      <w:rFonts w:asciiTheme="minorBidi" w:hAnsiTheme="minorBidi" w:cstheme="minorBidi"/>
                                      <w:color w:val="000000" w:themeColor="text1"/>
                                      <w:sz w:val="20"/>
                                      <w:szCs w:val="20"/>
                                    </w:rPr>
                                    <w:t>Упрощенное</w:t>
                                  </w:r>
                                </w:p>
                                <w:p w14:paraId="72CFFD6D" w14:textId="77777777" w:rsidR="00C53F00" w:rsidRPr="000E72FA" w:rsidRDefault="00C53F00" w:rsidP="000E72FA">
                                  <w:pPr>
                                    <w:spacing w:after="0" w:line="240" w:lineRule="auto"/>
                                    <w:ind w:left="0" w:firstLine="0"/>
                                    <w:jc w:val="center"/>
                                    <w:rPr>
                                      <w:rFonts w:asciiTheme="minorBidi" w:hAnsiTheme="minorBidi" w:cstheme="minorBidi"/>
                                      <w:color w:val="000000" w:themeColor="text1"/>
                                      <w:sz w:val="20"/>
                                      <w:szCs w:val="20"/>
                                    </w:rPr>
                                  </w:pPr>
                                  <w:r w:rsidRPr="000E72FA">
                                    <w:rPr>
                                      <w:rFonts w:asciiTheme="minorBidi" w:hAnsiTheme="minorBidi" w:cstheme="minorBidi"/>
                                      <w:color w:val="000000" w:themeColor="text1"/>
                                      <w:sz w:val="20"/>
                                      <w:szCs w:val="20"/>
                                    </w:rPr>
                                    <w:t>изображение</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66DEA8F7" id="Выноска 1 (без границы) 3" o:spid="_x0000_s1028" type="#_x0000_t41" style="position:absolute;left:0;text-align:left;margin-left:87.85pt;margin-top:16.6pt;width:90.25pt;height:33.6pt;z-index:25243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" adj="-7318,23830,1524,12038" filled="f" strokecolor="#243f60 [1604]" strokeweight="2pt">
                      <v:textbox>
                        <w:txbxContent>
                          <w:p w14:paraId="6E4BF3AC" w14:textId="77777777" w:rsidR="00C53F00" w:rsidRPr="000E72FA" w:rsidRDefault="00C53F00" w:rsidP="000E72FA">
                            <w:pPr>
                              <w:spacing w:after="0" w:line="240" w:lineRule="auto"/>
                              <w:ind w:left="0" w:firstLine="0"/>
                              <w:jc w:val="center"/>
                              <w:rPr>
                                <w:rFonts w:asciiTheme="minorBidi" w:hAnsiTheme="minorBidi" w:cstheme="minorBidi"/>
                                <w:color w:val="000000" w:themeColor="text1"/>
                                <w:sz w:val="20"/>
                                <w:szCs w:val="20"/>
                              </w:rPr>
                            </w:pPr>
                            <w:r w:rsidRPr="000E72FA">
                              <w:rPr>
                                <w:rFonts w:asciiTheme="minorBidi" w:hAnsiTheme="minorBidi" w:cstheme="minorBidi"/>
                                <w:color w:val="000000" w:themeColor="text1"/>
                                <w:sz w:val="20"/>
                                <w:szCs w:val="20"/>
                              </w:rPr>
                              <w:t>Упрощенное</w:t>
                            </w:r>
                          </w:p>
                          <w:p w14:paraId="72CFFD6D" w14:textId="77777777" w:rsidR="00C53F00" w:rsidRPr="000E72FA" w:rsidRDefault="00C53F00" w:rsidP="000E72FA">
                            <w:pPr>
                              <w:spacing w:after="0" w:line="240" w:lineRule="auto"/>
                              <w:ind w:left="0" w:firstLine="0"/>
                              <w:jc w:val="center"/>
                              <w:rPr>
                                <w:rFonts w:asciiTheme="minorBidi" w:hAnsiTheme="minorBidi" w:cstheme="minorBidi"/>
                                <w:color w:val="000000" w:themeColor="text1"/>
                                <w:sz w:val="20"/>
                                <w:szCs w:val="20"/>
                              </w:rPr>
                            </w:pPr>
                            <w:r w:rsidRPr="000E72FA">
                              <w:rPr>
                                <w:rFonts w:asciiTheme="minorBidi" w:hAnsiTheme="minorBidi" w:cstheme="minorBidi"/>
                                <w:color w:val="000000" w:themeColor="text1"/>
                                <w:sz w:val="20"/>
                                <w:szCs w:val="20"/>
                              </w:rPr>
                              <w:t>изображение</w:t>
                            </w:r>
                          </w:p>
                        </w:txbxContent>
                      </v:textbox>
                      <o:callout v:ext="edit" minusy="t"/>
                    </v:shape>
                  </w:pict>
                </mc:Fallback>
              </mc:AlternateContent>
            </w:r>
            <w:r w:rsidRPr="00F5222E">
              <w:rPr>
                <w:rFonts w:asciiTheme="minorBidi" w:hAnsiTheme="minorBidi" w:cstheme="minorBidi"/>
                <w:noProof/>
                <w:sz w:val="20"/>
                <w:szCs w:val="20"/>
                <w:lang w:eastAsia="ru-RU" w:bidi="he-IL"/>
              </w:rPr>
              <mc:AlternateContent>
                <mc:Choice Requires="wps">
                  <w:drawing>
                    <wp:anchor distT="0" distB="0" distL="114300" distR="114300" simplePos="0" relativeHeight="252438528" behindDoc="0" locked="0" layoutInCell="1" allowOverlap="1" wp14:anchorId="66882E6D" wp14:editId="116A0177">
                      <wp:simplePos x="0" y="0"/>
                      <wp:positionH relativeFrom="column">
                        <wp:posOffset>1083310</wp:posOffset>
                      </wp:positionH>
                      <wp:positionV relativeFrom="paragraph">
                        <wp:posOffset>1050925</wp:posOffset>
                      </wp:positionV>
                      <wp:extent cx="1266825" cy="459105"/>
                      <wp:effectExtent l="361950" t="0" r="0" b="36195"/>
                      <wp:wrapNone/>
                      <wp:docPr id="4" name="Выноска 1 (без границы) 4"/>
                      <wp:cNvGraphicFramePr/>
                      <a:graphic xmlns:a="http://schemas.openxmlformats.org/drawingml/2006/main">
                        <a:graphicData uri="http://schemas.microsoft.com/office/word/2010/wordprocessingShape">
                          <wps:wsp>
                            <wps:cNvSpPr/>
                            <wps:spPr>
                              <a:xfrm>
                                <a:off x="0" y="0"/>
                                <a:ext cx="1266825" cy="459105"/>
                              </a:xfrm>
                              <a:prstGeom prst="callout1">
                                <a:avLst>
                                  <a:gd name="adj1" fmla="val 58180"/>
                                  <a:gd name="adj2" fmla="val 7788"/>
                                  <a:gd name="adj3" fmla="val 102390"/>
                                  <a:gd name="adj4" fmla="val -27341"/>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41F0399B" w14:textId="77777777" w:rsidR="00C53F00" w:rsidRPr="000E72FA" w:rsidRDefault="00C53F00" w:rsidP="000E72FA">
                                  <w:pPr>
                                    <w:spacing w:after="0" w:line="240" w:lineRule="auto"/>
                                    <w:ind w:left="0" w:firstLine="0"/>
                                    <w:jc w:val="center"/>
                                    <w:rPr>
                                      <w:rFonts w:asciiTheme="minorBidi" w:hAnsiTheme="minorBidi" w:cstheme="minorBidi"/>
                                      <w:color w:val="000000" w:themeColor="text1"/>
                                      <w:sz w:val="20"/>
                                      <w:szCs w:val="20"/>
                                    </w:rPr>
                                  </w:pPr>
                                  <w:r w:rsidRPr="000E72FA">
                                    <w:rPr>
                                      <w:rFonts w:asciiTheme="minorBidi" w:hAnsiTheme="minorBidi" w:cstheme="minorBidi"/>
                                      <w:color w:val="000000" w:themeColor="text1"/>
                                      <w:sz w:val="20"/>
                                      <w:szCs w:val="20"/>
                                    </w:rPr>
                                    <w:t>Условное</w:t>
                                  </w:r>
                                </w:p>
                                <w:p w14:paraId="37DEB7B1" w14:textId="77777777" w:rsidR="00C53F00" w:rsidRPr="000E72FA" w:rsidRDefault="00C53F00" w:rsidP="000E72FA">
                                  <w:pPr>
                                    <w:spacing w:after="0" w:line="240" w:lineRule="auto"/>
                                    <w:ind w:left="0" w:firstLine="0"/>
                                    <w:jc w:val="center"/>
                                    <w:rPr>
                                      <w:rFonts w:asciiTheme="minorBidi" w:hAnsiTheme="minorBidi" w:cstheme="minorBidi"/>
                                      <w:color w:val="000000" w:themeColor="text1"/>
                                      <w:sz w:val="20"/>
                                      <w:szCs w:val="20"/>
                                    </w:rPr>
                                  </w:pPr>
                                  <w:r w:rsidRPr="000E72FA">
                                    <w:rPr>
                                      <w:rFonts w:asciiTheme="minorBidi" w:hAnsiTheme="minorBidi" w:cstheme="minorBidi"/>
                                      <w:color w:val="000000" w:themeColor="text1"/>
                                      <w:sz w:val="20"/>
                                      <w:szCs w:val="20"/>
                                    </w:rPr>
                                    <w:t>изображение</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w:pict>
                    <v:shape w14:anchorId="66882E6D" id="Выноска 1 (без границы) 4" o:spid="_x0000_s1029" type="#_x0000_t41" style="position:absolute;left:0;text-align:left;margin-left:85.3pt;margin-top:82.75pt;width:99.75pt;height:36.15pt;z-index:252438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" adj="-5906,22116,1682,12567" filled="f" strokecolor="#243f60 [1604]" strokeweight="2pt">
                      <v:textbox>
                        <w:txbxContent>
                          <w:p w14:paraId="41F0399B" w14:textId="77777777" w:rsidR="00C53F00" w:rsidRPr="000E72FA" w:rsidRDefault="00C53F00" w:rsidP="000E72FA">
                            <w:pPr>
                              <w:spacing w:after="0" w:line="240" w:lineRule="auto"/>
                              <w:ind w:left="0" w:firstLine="0"/>
                              <w:jc w:val="center"/>
                              <w:rPr>
                                <w:rFonts w:asciiTheme="minorBidi" w:hAnsiTheme="minorBidi" w:cstheme="minorBidi"/>
                                <w:color w:val="000000" w:themeColor="text1"/>
                                <w:sz w:val="20"/>
                                <w:szCs w:val="20"/>
                              </w:rPr>
                            </w:pPr>
                            <w:r w:rsidRPr="000E72FA">
                              <w:rPr>
                                <w:rFonts w:asciiTheme="minorBidi" w:hAnsiTheme="minorBidi" w:cstheme="minorBidi"/>
                                <w:color w:val="000000" w:themeColor="text1"/>
                                <w:sz w:val="20"/>
                                <w:szCs w:val="20"/>
                              </w:rPr>
                              <w:t>Условное</w:t>
                            </w:r>
                          </w:p>
                          <w:p w14:paraId="37DEB7B1" w14:textId="77777777" w:rsidR="00C53F00" w:rsidRPr="000E72FA" w:rsidRDefault="00C53F00" w:rsidP="000E72FA">
                            <w:pPr>
                              <w:spacing w:after="0" w:line="240" w:lineRule="auto"/>
                              <w:ind w:left="0" w:firstLine="0"/>
                              <w:jc w:val="center"/>
                              <w:rPr>
                                <w:rFonts w:asciiTheme="minorBidi" w:hAnsiTheme="minorBidi" w:cstheme="minorBidi"/>
                                <w:color w:val="000000" w:themeColor="text1"/>
                                <w:sz w:val="20"/>
                                <w:szCs w:val="20"/>
                              </w:rPr>
                            </w:pPr>
                            <w:r w:rsidRPr="000E72FA">
                              <w:rPr>
                                <w:rFonts w:asciiTheme="minorBidi" w:hAnsiTheme="minorBidi" w:cstheme="minorBidi"/>
                                <w:color w:val="000000" w:themeColor="text1"/>
                                <w:sz w:val="20"/>
                                <w:szCs w:val="20"/>
                              </w:rPr>
                              <w:t>изображение</w:t>
                            </w:r>
                          </w:p>
                        </w:txbxContent>
                      </v:textbox>
                      <o:callout v:ext="edit" minusy="t"/>
                    </v:shape>
                  </w:pict>
                </mc:Fallback>
              </mc:AlternateContent>
            </w:r>
            <w:r w:rsidRPr="00F5222E">
              <w:rPr>
                <w:rFonts w:asciiTheme="minorBidi" w:hAnsiTheme="minorBidi" w:cstheme="minorBidi"/>
                <w:noProof/>
                <w:sz w:val="20"/>
                <w:szCs w:val="20"/>
                <w:lang w:eastAsia="ru-RU" w:bidi="he-IL"/>
              </w:rPr>
              <mc:AlternateContent>
                <mc:Choice Requires="wps">
                  <w:drawing>
                    <wp:anchor distT="0" distB="0" distL="114300" distR="114300" simplePos="0" relativeHeight="252439552" behindDoc="0" locked="0" layoutInCell="1" allowOverlap="1" wp14:anchorId="2AC6DAFE" wp14:editId="29CC14EC">
                      <wp:simplePos x="0" y="0"/>
                      <wp:positionH relativeFrom="column">
                        <wp:posOffset>1208953</wp:posOffset>
                      </wp:positionH>
                      <wp:positionV relativeFrom="paragraph">
                        <wp:posOffset>448239</wp:posOffset>
                      </wp:positionV>
                      <wp:extent cx="1011874" cy="0"/>
                      <wp:effectExtent l="0" t="0" r="36195" b="19050"/>
                      <wp:wrapNone/>
                      <wp:docPr id="5" name="Прямая соединительная линия 5"/>
                      <wp:cNvGraphicFramePr/>
                      <a:graphic xmlns:a="http://schemas.openxmlformats.org/drawingml/2006/main">
                        <a:graphicData uri="http://schemas.microsoft.com/office/word/2010/wordprocessingShape">
                          <wps:wsp>
                            <wps:cNvCnPr/>
                            <wps:spPr>
                              <a:xfrm>
                                <a:off x="0" y="0"/>
                                <a:ext cx="1011874"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w:pict>
                    <v:line w14:anchorId="660EBF17" id="Прямая соединительная линия 5" o:spid="_x0000_s1026" style="position:absolute;z-index:252439552;visibility:visible;mso-wrap-style:square;mso-wrap-distance-left:9pt;mso-wrap-distance-top:0;mso-wrap-distance-right:9pt;mso-wrap-distance-bottom:0;mso-position-horizontal:absolute;mso-position-horizontal-relative:text;mso-position-vertical:absolute;mso-position-vertical-relative:text" from="95.2pt,35.3pt" to="174.9pt,3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" strokecolor="black [3040]" strokeweight="1pt"/>
                  </w:pict>
                </mc:Fallback>
              </mc:AlternateContent>
            </w:r>
            <w:r w:rsidRPr="00F5222E">
              <w:rPr>
                <w:rFonts w:asciiTheme="minorBidi" w:hAnsiTheme="minorBidi" w:cstheme="minorBidi"/>
                <w:noProof/>
                <w:sz w:val="20"/>
                <w:szCs w:val="20"/>
                <w:lang w:eastAsia="ru-RU" w:bidi="he-IL"/>
              </w:rPr>
              <w:drawing>
                <wp:inline distT="0" distB="0" distL="0" distR="0" wp14:anchorId="154B62A0" wp14:editId="08135325">
                  <wp:extent cx="704850" cy="1200150"/>
                  <wp:effectExtent l="19050" t="19050" r="19050" b="1905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704850" cy="1200150"/>
                          </a:xfrm>
                          <a:prstGeom prst="rect">
                            <a:avLst/>
                          </a:prstGeom>
                          <a:ln w="12700">
                            <a:solidFill>
                              <a:schemeClr val="tx1"/>
                            </a:solidFill>
                          </a:ln>
                        </pic:spPr>
                      </pic:pic>
                    </a:graphicData>
                  </a:graphic>
                </wp:inline>
              </w:drawing>
            </w:r>
            <w:r w:rsidRPr="00F5222E">
              <w:rPr>
                <w:rFonts w:asciiTheme="minorBidi" w:eastAsia="Courier New" w:hAnsiTheme="minorBidi" w:cstheme="minorBidi"/>
                <w:color w:val="000000"/>
                <w:sz w:val="20"/>
                <w:szCs w:val="20"/>
                <w:lang w:eastAsia="ru-RU" w:bidi="ru-RU"/>
              </w:rPr>
              <w:tab/>
            </w:r>
          </w:p>
          <w:p w14:paraId="1F80CBBF" w14:textId="77777777" w:rsidR="00C53F00" w:rsidRPr="00F5222E" w:rsidRDefault="00C53F00" w:rsidP="00B24B21">
            <w:pPr>
              <w:pStyle w:val="formattext"/>
              <w:spacing w:before="0" w:beforeAutospacing="0" w:after="0" w:afterAutospacing="0"/>
              <w:rPr>
                <w:rFonts w:asciiTheme="minorBidi" w:eastAsia="Courier New" w:hAnsiTheme="minorBidi" w:cstheme="minorBidi"/>
                <w:color w:val="000000"/>
                <w:sz w:val="20"/>
                <w:szCs w:val="20"/>
                <w:lang w:bidi="ru-RU"/>
              </w:rPr>
            </w:pPr>
            <w:r w:rsidRPr="00F5222E">
              <w:rPr>
                <w:rFonts w:asciiTheme="minorBidi" w:hAnsiTheme="minorBidi" w:cstheme="minorBidi"/>
                <w:noProof/>
                <w:sz w:val="20"/>
                <w:szCs w:val="20"/>
                <w:lang w:bidi="he-IL"/>
              </w:rPr>
              <mc:AlternateContent>
                <mc:Choice Requires="wps">
                  <w:drawing>
                    <wp:anchor distT="0" distB="0" distL="114300" distR="114300" simplePos="0" relativeHeight="252440576" behindDoc="0" locked="0" layoutInCell="1" allowOverlap="1" wp14:anchorId="68695CB3" wp14:editId="2D1629F4">
                      <wp:simplePos x="0" y="0"/>
                      <wp:positionH relativeFrom="column">
                        <wp:posOffset>1208953</wp:posOffset>
                      </wp:positionH>
                      <wp:positionV relativeFrom="paragraph">
                        <wp:posOffset>77973</wp:posOffset>
                      </wp:positionV>
                      <wp:extent cx="1053342" cy="4641"/>
                      <wp:effectExtent l="0" t="0" r="33020" b="33655"/>
                      <wp:wrapNone/>
                      <wp:docPr id="6" name="Прямая соединительная линия 6"/>
                      <wp:cNvGraphicFramePr/>
                      <a:graphic xmlns:a="http://schemas.openxmlformats.org/drawingml/2006/main">
                        <a:graphicData uri="http://schemas.microsoft.com/office/word/2010/wordprocessingShape">
                          <wps:wsp>
                            <wps:cNvCnPr/>
                            <wps:spPr>
                              <a:xfrm flipV="1">
                                <a:off x="0" y="0"/>
                                <a:ext cx="1053342" cy="4641"/>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w:pict>
                    <v:line w14:anchorId="38EB7BC3" id="Прямая соединительная линия 6" o:spid="_x0000_s1026" style="position:absolute;flip:y;z-index:252440576;visibility:visible;mso-wrap-style:square;mso-wrap-distance-left:9pt;mso-wrap-distance-top:0;mso-wrap-distance-right:9pt;mso-wrap-distance-bottom:0;mso-position-horizontal:absolute;mso-position-horizontal-relative:text;mso-position-vertical:absolute;mso-position-vertical-relative:text" from="95.2pt,6.15pt" to="178.1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" strokecolor="black [3040]" strokeweight="1pt"/>
                  </w:pict>
                </mc:Fallback>
              </mc:AlternateContent>
            </w:r>
            <w:r w:rsidRPr="00F5222E">
              <w:rPr>
                <w:rFonts w:asciiTheme="minorBidi" w:hAnsiTheme="minorBidi" w:cstheme="minorBidi"/>
                <w:noProof/>
                <w:sz w:val="20"/>
                <w:szCs w:val="20"/>
                <w:lang w:bidi="he-IL"/>
              </w:rPr>
              <w:drawing>
                <wp:inline distT="0" distB="0" distL="0" distR="0" wp14:anchorId="465430D5" wp14:editId="26E24840">
                  <wp:extent cx="710961" cy="728735"/>
                  <wp:effectExtent l="19050" t="19050" r="13335" b="1460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711530" cy="729319"/>
                          </a:xfrm>
                          <a:prstGeom prst="rect">
                            <a:avLst/>
                          </a:prstGeom>
                          <a:ln w="19050">
                            <a:solidFill>
                              <a:schemeClr val="tx1"/>
                            </a:solidFill>
                          </a:ln>
                        </pic:spPr>
                      </pic:pic>
                    </a:graphicData>
                  </a:graphic>
                </wp:inline>
              </w:drawing>
            </w:r>
          </w:p>
          <w:p w14:paraId="59363369" w14:textId="77777777" w:rsidR="00C53F00" w:rsidRPr="00F5222E" w:rsidRDefault="00C53F00" w:rsidP="00B24B21">
            <w:pPr>
              <w:pStyle w:val="a6"/>
              <w:jc w:val="left"/>
              <w:rPr>
                <w:rFonts w:ascii="Arial" w:hAnsi="Arial" w:cs="Arial"/>
                <w:sz w:val="20"/>
                <w:szCs w:val="20"/>
              </w:rPr>
            </w:pPr>
            <w:r w:rsidRPr="00F5222E">
              <w:rPr>
                <w:rFonts w:ascii="Arial" w:hAnsi="Arial" w:cs="Arial"/>
                <w:b/>
                <w:bCs/>
                <w:sz w:val="20"/>
                <w:szCs w:val="20"/>
                <w:u w:val="single"/>
              </w:rPr>
              <w:t>Обоснование:</w:t>
            </w:r>
          </w:p>
          <w:p w14:paraId="24934CC6" w14:textId="2B152FFC" w:rsidR="00C53F00" w:rsidRPr="00F5222E" w:rsidRDefault="00C53F00" w:rsidP="00B24B21">
            <w:pPr>
              <w:pStyle w:val="a6"/>
              <w:jc w:val="left"/>
              <w:rPr>
                <w:rFonts w:ascii="Arial" w:hAnsi="Arial" w:cs="Arial"/>
                <w:sz w:val="20"/>
                <w:szCs w:val="20"/>
              </w:rPr>
            </w:pPr>
            <w:r w:rsidRPr="00F5222E">
              <w:rPr>
                <w:rFonts w:asciiTheme="minorBidi" w:hAnsiTheme="minorBidi" w:cstheme="minorBidi"/>
                <w:sz w:val="20"/>
                <w:szCs w:val="20"/>
              </w:rPr>
              <w:t>ГОСТ 1146-80</w:t>
            </w:r>
          </w:p>
        </w:tc>
        <w:tc>
          <w:tcPr>
            <w:tcW w:w="4536" w:type="dxa"/>
          </w:tcPr>
          <w:p w14:paraId="2AC61076" w14:textId="77777777" w:rsidR="008B3D24" w:rsidRDefault="008B3D24" w:rsidP="008B3D24">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 к сведению</w:t>
            </w:r>
          </w:p>
          <w:p w14:paraId="0B723F3C" w14:textId="77777777" w:rsidR="008B3D24" w:rsidRDefault="008B3D24" w:rsidP="008B3D24">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Стандарт переработан, рассылается в виде второй редакции.</w:t>
            </w:r>
          </w:p>
          <w:p w14:paraId="38F09566" w14:textId="77777777" w:rsidR="008B3D24" w:rsidRDefault="008B3D24" w:rsidP="008B3D24">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Введена модульная система, поэтому в проекте стандарта нет готовых изображений крепежных изделий, пользователям предлагается строить их самостоятельно</w:t>
            </w:r>
          </w:p>
          <w:p w14:paraId="64D0144C" w14:textId="77777777" w:rsidR="00C53F00" w:rsidRDefault="00C53F00" w:rsidP="00B24B21">
            <w:pPr>
              <w:widowControl w:val="0"/>
              <w:ind w:left="0" w:firstLine="0"/>
              <w:jc w:val="both"/>
              <w:rPr>
                <w:rFonts w:ascii="Arial" w:eastAsia="Times New Roman" w:hAnsi="Arial" w:cs="Arial"/>
                <w:sz w:val="20"/>
                <w:szCs w:val="20"/>
                <w:lang w:eastAsia="ru-RU"/>
              </w:rPr>
            </w:pPr>
          </w:p>
          <w:p w14:paraId="41F505E5" w14:textId="444F2187" w:rsidR="00785DD3" w:rsidRPr="00E207EE" w:rsidRDefault="00785DD3" w:rsidP="00B24B21">
            <w:pPr>
              <w:widowControl w:val="0"/>
              <w:ind w:left="0" w:firstLine="0"/>
              <w:jc w:val="both"/>
              <w:rPr>
                <w:rFonts w:ascii="Arial" w:eastAsia="Times New Roman" w:hAnsi="Arial" w:cs="Arial"/>
                <w:sz w:val="20"/>
                <w:szCs w:val="20"/>
                <w:lang w:eastAsia="ru-RU"/>
              </w:rPr>
            </w:pPr>
          </w:p>
        </w:tc>
      </w:tr>
      <w:tr w:rsidR="00C53F00" w:rsidRPr="00E207EE" w14:paraId="4BD14D8A" w14:textId="77777777" w:rsidTr="00C53F00">
        <w:tc>
          <w:tcPr>
            <w:tcW w:w="510" w:type="dxa"/>
          </w:tcPr>
          <w:p w14:paraId="65E3A239" w14:textId="77777777" w:rsidR="00C53F00" w:rsidRPr="00E207EE" w:rsidRDefault="00C53F00" w:rsidP="00B24B21">
            <w:pPr>
              <w:pStyle w:val="ac"/>
              <w:widowControl w:val="0"/>
              <w:numPr>
                <w:ilvl w:val="0"/>
                <w:numId w:val="19"/>
              </w:numPr>
              <w:ind w:left="0" w:firstLine="0"/>
              <w:jc w:val="both"/>
              <w:rPr>
                <w:rFonts w:ascii="Arial" w:hAnsi="Arial" w:cs="Arial"/>
                <w:sz w:val="20"/>
                <w:szCs w:val="20"/>
              </w:rPr>
            </w:pPr>
          </w:p>
        </w:tc>
        <w:tc>
          <w:tcPr>
            <w:tcW w:w="1725" w:type="dxa"/>
          </w:tcPr>
          <w:p w14:paraId="68D34117" w14:textId="3292B113" w:rsidR="00C53F00" w:rsidRDefault="00C53F00" w:rsidP="00B24B21">
            <w:pPr>
              <w:widowControl w:val="0"/>
              <w:ind w:left="0" w:firstLine="0"/>
              <w:jc w:val="both"/>
              <w:rPr>
                <w:rFonts w:ascii="Arial" w:hAnsi="Arial" w:cs="Arial"/>
                <w:sz w:val="20"/>
                <w:szCs w:val="20"/>
              </w:rPr>
            </w:pPr>
            <w:r>
              <w:rPr>
                <w:rFonts w:ascii="Arial" w:hAnsi="Arial" w:cs="Arial"/>
                <w:sz w:val="20"/>
                <w:szCs w:val="20"/>
              </w:rPr>
              <w:t>4.3, таблица 1</w:t>
            </w:r>
          </w:p>
        </w:tc>
        <w:tc>
          <w:tcPr>
            <w:tcW w:w="2411" w:type="dxa"/>
          </w:tcPr>
          <w:p w14:paraId="0B750E23" w14:textId="77777777" w:rsidR="00C53F00" w:rsidRPr="001C5208" w:rsidRDefault="00C53F00" w:rsidP="00B24B21">
            <w:pPr>
              <w:widowControl w:val="0"/>
              <w:ind w:left="0" w:firstLine="0"/>
              <w:jc w:val="center"/>
              <w:rPr>
                <w:rFonts w:ascii="Arial" w:hAnsi="Arial" w:cs="Arial"/>
                <w:sz w:val="20"/>
                <w:szCs w:val="20"/>
              </w:rPr>
            </w:pPr>
            <w:r>
              <w:rPr>
                <w:rFonts w:ascii="Arial" w:hAnsi="Arial" w:cs="Arial"/>
                <w:sz w:val="20"/>
                <w:szCs w:val="20"/>
              </w:rPr>
              <w:t>АО «Концерн ВКО «Алмаз-Антей», № 31-21/6327 от 06.03.2024 г.</w:t>
            </w:r>
          </w:p>
        </w:tc>
        <w:tc>
          <w:tcPr>
            <w:tcW w:w="6235" w:type="dxa"/>
          </w:tcPr>
          <w:p w14:paraId="4CE52D48" w14:textId="77777777" w:rsidR="00C53F00" w:rsidRDefault="00C53F00" w:rsidP="00B24B21">
            <w:pPr>
              <w:pStyle w:val="a6"/>
              <w:jc w:val="left"/>
              <w:rPr>
                <w:rFonts w:ascii="Arial" w:hAnsi="Arial" w:cs="Arial"/>
                <w:b/>
                <w:bCs/>
                <w:sz w:val="20"/>
                <w:szCs w:val="20"/>
                <w:u w:val="single"/>
              </w:rPr>
            </w:pPr>
            <w:r w:rsidRPr="004D490E">
              <w:rPr>
                <w:rFonts w:ascii="Arial" w:hAnsi="Arial" w:cs="Arial"/>
                <w:b/>
                <w:bCs/>
                <w:sz w:val="20"/>
                <w:szCs w:val="20"/>
                <w:u w:val="single"/>
              </w:rPr>
              <w:t>Замечание:</w:t>
            </w:r>
          </w:p>
          <w:p w14:paraId="345DF9AC" w14:textId="77777777" w:rsidR="00C53F00" w:rsidRDefault="00C53F00" w:rsidP="00B24B21">
            <w:pPr>
              <w:pStyle w:val="a6"/>
              <w:jc w:val="left"/>
              <w:rPr>
                <w:rFonts w:asciiTheme="minorBidi" w:eastAsia="Courier New" w:hAnsiTheme="minorBidi" w:cstheme="minorBidi"/>
                <w:color w:val="000000"/>
                <w:sz w:val="20"/>
                <w:szCs w:val="20"/>
                <w:lang w:eastAsia="ru-RU" w:bidi="ru-RU"/>
              </w:rPr>
            </w:pPr>
            <w:r w:rsidRPr="00797E23">
              <w:rPr>
                <w:rFonts w:asciiTheme="minorBidi" w:eastAsia="Courier New" w:hAnsiTheme="minorBidi" w:cstheme="minorBidi"/>
                <w:color w:val="000000"/>
                <w:sz w:val="20"/>
                <w:szCs w:val="20"/>
                <w:lang w:eastAsia="ru-RU" w:bidi="ru-RU"/>
              </w:rPr>
              <w:t>Упрощенное</w:t>
            </w:r>
            <w:r w:rsidRPr="00797E23">
              <w:rPr>
                <w:rFonts w:asciiTheme="minorBidi" w:hAnsiTheme="minorBidi" w:cstheme="minorBidi"/>
                <w:sz w:val="20"/>
                <w:szCs w:val="20"/>
              </w:rPr>
              <w:t xml:space="preserve"> </w:t>
            </w:r>
            <w:r w:rsidRPr="00797E23">
              <w:rPr>
                <w:rFonts w:asciiTheme="minorBidi" w:eastAsia="Courier New" w:hAnsiTheme="minorBidi" w:cstheme="minorBidi"/>
                <w:color w:val="000000"/>
                <w:sz w:val="20"/>
                <w:szCs w:val="20"/>
                <w:lang w:eastAsia="ru-RU" w:bidi="ru-RU"/>
              </w:rPr>
              <w:t>изображение резьбовой вставки выполнить со штриховкой</w:t>
            </w:r>
          </w:p>
          <w:p w14:paraId="4B7A8C19" w14:textId="175E3348" w:rsidR="00C53F00" w:rsidRPr="000E72FA" w:rsidRDefault="00C53F00" w:rsidP="00B24B21">
            <w:pPr>
              <w:pStyle w:val="a6"/>
              <w:jc w:val="left"/>
              <w:rPr>
                <w:rFonts w:ascii="Arial" w:hAnsi="Arial" w:cs="Arial"/>
                <w:sz w:val="20"/>
                <w:szCs w:val="20"/>
              </w:rPr>
            </w:pPr>
            <w:r w:rsidRPr="004D490E">
              <w:rPr>
                <w:rFonts w:ascii="Arial" w:hAnsi="Arial" w:cs="Arial"/>
                <w:b/>
                <w:bCs/>
                <w:sz w:val="20"/>
                <w:szCs w:val="20"/>
                <w:u w:val="single"/>
              </w:rPr>
              <w:t>Предлагаемая редакция:</w:t>
            </w:r>
          </w:p>
          <w:p w14:paraId="1440097D" w14:textId="77777777" w:rsidR="00C53F00" w:rsidRPr="00797E23" w:rsidRDefault="00C53F00" w:rsidP="00B24B21">
            <w:pPr>
              <w:pStyle w:val="a6"/>
              <w:tabs>
                <w:tab w:val="left" w:pos="2376"/>
              </w:tabs>
              <w:jc w:val="left"/>
              <w:rPr>
                <w:rFonts w:asciiTheme="minorBidi" w:hAnsiTheme="minorBidi" w:cstheme="minorBidi"/>
                <w:noProof/>
                <w:lang w:eastAsia="ru-RU"/>
              </w:rPr>
            </w:pPr>
            <w:r w:rsidRPr="00797E23">
              <w:rPr>
                <w:rFonts w:asciiTheme="minorBidi" w:hAnsiTheme="minorBidi" w:cstheme="minorBidi"/>
                <w:noProof/>
                <w:sz w:val="20"/>
                <w:szCs w:val="20"/>
                <w:lang w:eastAsia="ru-RU" w:bidi="he-IL"/>
              </w:rPr>
              <w:drawing>
                <wp:inline distT="0" distB="0" distL="0" distR="0" wp14:anchorId="045B3752" wp14:editId="3A65FE42">
                  <wp:extent cx="1228124" cy="832586"/>
                  <wp:effectExtent l="0" t="0" r="0" b="5715"/>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Резьбовая вставка..emf"/>
                          <pic:cNvPicPr/>
                        </pic:nvPicPr>
                        <pic:blipFill>
                          <a:blip r:embed="rId9">
                            <a:extLst>
                              <a:ext uri="{28A0092B-C50C-407E-A947-70E740481C1C}">
                                <a14:useLocalDpi xmlns:a14="http://schemas.microsoft.com/office/drawing/2010/main" val="0"/>
                              </a:ext>
                            </a:extLst>
                          </a:blip>
                          <a:stretch>
                            <a:fillRect/>
                          </a:stretch>
                        </pic:blipFill>
                        <pic:spPr>
                          <a:xfrm>
                            <a:off x="0" y="0"/>
                            <a:ext cx="1235580" cy="837641"/>
                          </a:xfrm>
                          <a:prstGeom prst="rect">
                            <a:avLst/>
                          </a:prstGeom>
                        </pic:spPr>
                      </pic:pic>
                    </a:graphicData>
                  </a:graphic>
                </wp:inline>
              </w:drawing>
            </w:r>
          </w:p>
          <w:p w14:paraId="45E765B9" w14:textId="77777777" w:rsidR="00C53F00" w:rsidRDefault="00C53F00" w:rsidP="00B24B21">
            <w:pPr>
              <w:pStyle w:val="a6"/>
              <w:jc w:val="left"/>
              <w:rPr>
                <w:rFonts w:ascii="Arial" w:hAnsi="Arial" w:cs="Arial"/>
                <w:sz w:val="20"/>
                <w:szCs w:val="20"/>
              </w:rPr>
            </w:pPr>
            <w:r w:rsidRPr="004D490E">
              <w:rPr>
                <w:rFonts w:ascii="Arial" w:hAnsi="Arial" w:cs="Arial"/>
                <w:b/>
                <w:bCs/>
                <w:sz w:val="20"/>
                <w:szCs w:val="20"/>
                <w:u w:val="single"/>
              </w:rPr>
              <w:t>Обоснование:</w:t>
            </w:r>
          </w:p>
          <w:p w14:paraId="24AC1515" w14:textId="77B8B741" w:rsidR="00C53F00" w:rsidRPr="000E72FA" w:rsidRDefault="00C53F00" w:rsidP="00B24B21">
            <w:pPr>
              <w:pStyle w:val="a6"/>
              <w:jc w:val="left"/>
              <w:rPr>
                <w:rFonts w:ascii="Arial" w:hAnsi="Arial" w:cs="Arial"/>
                <w:sz w:val="20"/>
                <w:szCs w:val="20"/>
              </w:rPr>
            </w:pPr>
            <w:r w:rsidRPr="00797E23">
              <w:rPr>
                <w:rFonts w:asciiTheme="minorBidi" w:hAnsiTheme="minorBidi" w:cstheme="minorBidi"/>
                <w:sz w:val="20"/>
                <w:szCs w:val="20"/>
              </w:rPr>
              <w:t xml:space="preserve">Отсутствие штриховки вызывает неудобство при работе со сборочным чертежом. Для однозначности понимания графики </w:t>
            </w:r>
          </w:p>
        </w:tc>
        <w:tc>
          <w:tcPr>
            <w:tcW w:w="4536" w:type="dxa"/>
          </w:tcPr>
          <w:p w14:paraId="382EED56" w14:textId="77777777" w:rsidR="00C53F00" w:rsidRDefault="008B3D24" w:rsidP="00B24B21">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w:t>
            </w:r>
            <w:r w:rsidR="00785DD3">
              <w:rPr>
                <w:rFonts w:ascii="Arial" w:eastAsia="Times New Roman" w:hAnsi="Arial" w:cs="Arial"/>
                <w:sz w:val="20"/>
                <w:szCs w:val="20"/>
                <w:lang w:eastAsia="ru-RU"/>
              </w:rPr>
              <w:t>инято к сведению.</w:t>
            </w:r>
          </w:p>
          <w:p w14:paraId="76AB82C3" w14:textId="276F7A20" w:rsidR="00785DD3" w:rsidRDefault="00785DD3" w:rsidP="00B24B21">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Стандарт переработан, рассылается в виде второй редакции.</w:t>
            </w:r>
          </w:p>
          <w:p w14:paraId="78B17B3A" w14:textId="5517CA82" w:rsidR="00785DD3" w:rsidRPr="00E207EE" w:rsidRDefault="00785DD3" w:rsidP="00B24B21">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«Резьбовая вставка» не является унифицированным крепежным изделием, предлагается построение упрощенного и условного изображения согласно приложению Б</w:t>
            </w:r>
          </w:p>
        </w:tc>
      </w:tr>
      <w:tr w:rsidR="00C53F00" w:rsidRPr="00E207EE" w14:paraId="7A227BE3" w14:textId="77777777" w:rsidTr="00C53F00">
        <w:tc>
          <w:tcPr>
            <w:tcW w:w="510" w:type="dxa"/>
          </w:tcPr>
          <w:p w14:paraId="7B4E4F17" w14:textId="77777777" w:rsidR="00C53F00" w:rsidRPr="00E207EE" w:rsidRDefault="00C53F00" w:rsidP="00B24B21">
            <w:pPr>
              <w:pStyle w:val="ac"/>
              <w:widowControl w:val="0"/>
              <w:numPr>
                <w:ilvl w:val="0"/>
                <w:numId w:val="19"/>
              </w:numPr>
              <w:ind w:left="0" w:firstLine="0"/>
              <w:jc w:val="both"/>
              <w:rPr>
                <w:rFonts w:ascii="Arial" w:hAnsi="Arial" w:cs="Arial"/>
                <w:sz w:val="20"/>
                <w:szCs w:val="20"/>
              </w:rPr>
            </w:pPr>
          </w:p>
        </w:tc>
        <w:tc>
          <w:tcPr>
            <w:tcW w:w="1725" w:type="dxa"/>
          </w:tcPr>
          <w:p w14:paraId="063D2364" w14:textId="50C79FDF" w:rsidR="00C53F00" w:rsidRDefault="00C53F00" w:rsidP="00B24B21">
            <w:pPr>
              <w:widowControl w:val="0"/>
              <w:ind w:left="0" w:firstLine="0"/>
              <w:jc w:val="both"/>
              <w:rPr>
                <w:rFonts w:ascii="Arial" w:hAnsi="Arial" w:cs="Arial"/>
                <w:sz w:val="20"/>
                <w:szCs w:val="20"/>
              </w:rPr>
            </w:pPr>
            <w:r>
              <w:rPr>
                <w:rFonts w:ascii="Arial" w:hAnsi="Arial" w:cs="Arial"/>
                <w:sz w:val="20"/>
                <w:szCs w:val="20"/>
              </w:rPr>
              <w:t>4.3, таблица 1</w:t>
            </w:r>
          </w:p>
        </w:tc>
        <w:tc>
          <w:tcPr>
            <w:tcW w:w="2411" w:type="dxa"/>
          </w:tcPr>
          <w:p w14:paraId="72835485" w14:textId="77777777" w:rsidR="00C53F00" w:rsidRPr="001C5208" w:rsidRDefault="00C53F00" w:rsidP="00B24B21">
            <w:pPr>
              <w:widowControl w:val="0"/>
              <w:ind w:left="0" w:firstLine="0"/>
              <w:jc w:val="center"/>
              <w:rPr>
                <w:rFonts w:ascii="Arial" w:hAnsi="Arial" w:cs="Arial"/>
                <w:sz w:val="20"/>
                <w:szCs w:val="20"/>
              </w:rPr>
            </w:pPr>
            <w:r>
              <w:rPr>
                <w:rFonts w:ascii="Arial" w:hAnsi="Arial" w:cs="Arial"/>
                <w:sz w:val="20"/>
                <w:szCs w:val="20"/>
              </w:rPr>
              <w:t>АО «Концерн ВКО «Алмаз-Антей», № 31-21/6327 от 06.03.2024 г.</w:t>
            </w:r>
          </w:p>
        </w:tc>
        <w:tc>
          <w:tcPr>
            <w:tcW w:w="6235" w:type="dxa"/>
          </w:tcPr>
          <w:p w14:paraId="608AEE4F" w14:textId="77777777" w:rsidR="00C53F00" w:rsidRDefault="00C53F00" w:rsidP="00B24B21">
            <w:pPr>
              <w:pStyle w:val="a6"/>
              <w:jc w:val="left"/>
              <w:rPr>
                <w:rFonts w:ascii="Arial" w:hAnsi="Arial" w:cs="Arial"/>
                <w:b/>
                <w:bCs/>
                <w:sz w:val="20"/>
                <w:szCs w:val="20"/>
                <w:u w:val="single"/>
              </w:rPr>
            </w:pPr>
            <w:r w:rsidRPr="004D490E">
              <w:rPr>
                <w:rFonts w:ascii="Arial" w:hAnsi="Arial" w:cs="Arial"/>
                <w:b/>
                <w:bCs/>
                <w:sz w:val="20"/>
                <w:szCs w:val="20"/>
                <w:u w:val="single"/>
              </w:rPr>
              <w:t>Замечание:</w:t>
            </w:r>
          </w:p>
          <w:p w14:paraId="75D81007" w14:textId="77777777" w:rsidR="00C53F00" w:rsidRPr="00797E23" w:rsidRDefault="00C53F00" w:rsidP="00B24B21">
            <w:pPr>
              <w:pStyle w:val="a6"/>
              <w:jc w:val="both"/>
              <w:rPr>
                <w:rFonts w:asciiTheme="minorBidi" w:eastAsia="Courier New" w:hAnsiTheme="minorBidi" w:cstheme="minorBidi"/>
                <w:color w:val="000000"/>
                <w:lang w:eastAsia="ru-RU" w:bidi="ru-RU"/>
              </w:rPr>
            </w:pPr>
            <w:r w:rsidRPr="00797E23">
              <w:rPr>
                <w:rFonts w:asciiTheme="minorBidi" w:eastAsia="Courier New" w:hAnsiTheme="minorBidi" w:cstheme="minorBidi"/>
                <w:color w:val="000000"/>
                <w:sz w:val="20"/>
                <w:szCs w:val="20"/>
                <w:lang w:eastAsia="ru-RU" w:bidi="ru-RU"/>
              </w:rPr>
              <w:t>В графе «Наименование» убрать номера и дать полное наименование каждой крепежной детали в единственном числе</w:t>
            </w:r>
          </w:p>
          <w:p w14:paraId="39E619DA" w14:textId="77777777" w:rsidR="00C53F00" w:rsidRPr="00AF1C8A" w:rsidRDefault="00C53F00" w:rsidP="00B24B21">
            <w:pPr>
              <w:pStyle w:val="a6"/>
              <w:jc w:val="left"/>
              <w:rPr>
                <w:rFonts w:ascii="Arial" w:hAnsi="Arial" w:cs="Arial"/>
                <w:sz w:val="20"/>
                <w:szCs w:val="20"/>
              </w:rPr>
            </w:pPr>
            <w:r w:rsidRPr="004D490E">
              <w:rPr>
                <w:rFonts w:ascii="Arial" w:hAnsi="Arial" w:cs="Arial"/>
                <w:b/>
                <w:bCs/>
                <w:sz w:val="20"/>
                <w:szCs w:val="20"/>
                <w:u w:val="single"/>
              </w:rPr>
              <w:t>Предлагаемая редакция:</w:t>
            </w:r>
          </w:p>
          <w:p w14:paraId="7CEBC584" w14:textId="77777777" w:rsidR="00C53F00" w:rsidRPr="00797E23" w:rsidRDefault="00C53F00" w:rsidP="00B24B21">
            <w:pPr>
              <w:pStyle w:val="formattext"/>
              <w:spacing w:before="0" w:beforeAutospacing="0" w:after="0" w:afterAutospacing="0"/>
              <w:rPr>
                <w:rFonts w:asciiTheme="minorBidi" w:eastAsia="Courier New" w:hAnsiTheme="minorBidi" w:cstheme="minorBidi"/>
                <w:color w:val="000000"/>
                <w:sz w:val="20"/>
                <w:szCs w:val="20"/>
                <w:lang w:bidi="ru-RU"/>
              </w:rPr>
            </w:pPr>
            <w:r w:rsidRPr="00797E23">
              <w:rPr>
                <w:rFonts w:asciiTheme="minorBidi" w:hAnsiTheme="minorBidi" w:cstheme="minorBidi"/>
                <w:noProof/>
                <w:sz w:val="20"/>
                <w:szCs w:val="20"/>
              </w:rPr>
              <w:t>Пример - Шуруп с полукруглой головкой</w:t>
            </w:r>
          </w:p>
          <w:p w14:paraId="60089FCD" w14:textId="77777777" w:rsidR="00C53F00" w:rsidRDefault="00C53F00" w:rsidP="00B24B21">
            <w:pPr>
              <w:pStyle w:val="a6"/>
              <w:jc w:val="left"/>
              <w:rPr>
                <w:rFonts w:ascii="Arial" w:hAnsi="Arial" w:cs="Arial"/>
                <w:sz w:val="20"/>
                <w:szCs w:val="20"/>
              </w:rPr>
            </w:pPr>
            <w:r w:rsidRPr="004D490E">
              <w:rPr>
                <w:rFonts w:ascii="Arial" w:hAnsi="Arial" w:cs="Arial"/>
                <w:b/>
                <w:bCs/>
                <w:sz w:val="20"/>
                <w:szCs w:val="20"/>
                <w:u w:val="single"/>
              </w:rPr>
              <w:t>Обоснование:</w:t>
            </w:r>
          </w:p>
          <w:p w14:paraId="334E5E10" w14:textId="7C054539" w:rsidR="00C53F00" w:rsidRPr="000E72FA" w:rsidRDefault="00C53F00" w:rsidP="00B24B21">
            <w:pPr>
              <w:pStyle w:val="a6"/>
              <w:jc w:val="left"/>
              <w:rPr>
                <w:rFonts w:ascii="Arial" w:hAnsi="Arial" w:cs="Arial"/>
                <w:sz w:val="20"/>
                <w:szCs w:val="20"/>
              </w:rPr>
            </w:pPr>
            <w:r w:rsidRPr="00797E23">
              <w:rPr>
                <w:rFonts w:asciiTheme="minorBidi" w:hAnsiTheme="minorBidi" w:cstheme="minorBidi"/>
                <w:sz w:val="20"/>
                <w:szCs w:val="20"/>
              </w:rPr>
              <w:lastRenderedPageBreak/>
              <w:t>В стандарте нет ссылок на номера изображений крепежных деталей, а не полное наименование крепежных деталей, разнесенное по разным листам, вызывает неудобство при работе со стандартом</w:t>
            </w:r>
          </w:p>
        </w:tc>
        <w:tc>
          <w:tcPr>
            <w:tcW w:w="4536" w:type="dxa"/>
          </w:tcPr>
          <w:p w14:paraId="1D27325F" w14:textId="77777777" w:rsidR="00785DD3" w:rsidRDefault="00785DD3" w:rsidP="00785DD3">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lastRenderedPageBreak/>
              <w:t>Принято к сведению</w:t>
            </w:r>
          </w:p>
          <w:p w14:paraId="03C41951" w14:textId="77777777" w:rsidR="00785DD3" w:rsidRDefault="00785DD3" w:rsidP="00785DD3">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Стандарт переработан, рассылается в виде второй редакции.</w:t>
            </w:r>
          </w:p>
          <w:p w14:paraId="150BF1C0" w14:textId="0FD4465E" w:rsidR="00785DD3" w:rsidRDefault="00785DD3" w:rsidP="00785DD3">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 xml:space="preserve">Введена модульная система, поэтому в проекте стандарта нет готовых наименований и изображений крепежных изделий, </w:t>
            </w:r>
            <w:r>
              <w:rPr>
                <w:rFonts w:ascii="Arial" w:eastAsia="Times New Roman" w:hAnsi="Arial" w:cs="Arial"/>
                <w:sz w:val="20"/>
                <w:szCs w:val="20"/>
                <w:lang w:eastAsia="ru-RU"/>
              </w:rPr>
              <w:lastRenderedPageBreak/>
              <w:t>пользователям предлагается строить их самостоятельно, а наименования согласно документам на эти крепежные изделия.</w:t>
            </w:r>
          </w:p>
          <w:p w14:paraId="607B6D71" w14:textId="11AC618E" w:rsidR="00C53F00" w:rsidRPr="00E207EE" w:rsidRDefault="00C53F00" w:rsidP="00B24B21">
            <w:pPr>
              <w:widowControl w:val="0"/>
              <w:ind w:left="0" w:firstLine="0"/>
              <w:jc w:val="both"/>
              <w:rPr>
                <w:rFonts w:ascii="Arial" w:eastAsia="Times New Roman" w:hAnsi="Arial" w:cs="Arial"/>
                <w:sz w:val="20"/>
                <w:szCs w:val="20"/>
                <w:lang w:eastAsia="ru-RU"/>
              </w:rPr>
            </w:pPr>
          </w:p>
        </w:tc>
      </w:tr>
      <w:tr w:rsidR="00C53F00" w:rsidRPr="00E207EE" w14:paraId="40E74D6C" w14:textId="77777777" w:rsidTr="00C53F00">
        <w:tc>
          <w:tcPr>
            <w:tcW w:w="510" w:type="dxa"/>
          </w:tcPr>
          <w:p w14:paraId="0D8F836F" w14:textId="77777777" w:rsidR="00C53F00" w:rsidRPr="00E207EE" w:rsidRDefault="00C53F00" w:rsidP="00B24B21">
            <w:pPr>
              <w:pStyle w:val="ac"/>
              <w:widowControl w:val="0"/>
              <w:numPr>
                <w:ilvl w:val="0"/>
                <w:numId w:val="19"/>
              </w:numPr>
              <w:ind w:left="0" w:firstLine="0"/>
              <w:jc w:val="both"/>
              <w:rPr>
                <w:rFonts w:ascii="Arial" w:hAnsi="Arial" w:cs="Arial"/>
                <w:sz w:val="20"/>
                <w:szCs w:val="20"/>
              </w:rPr>
            </w:pPr>
          </w:p>
        </w:tc>
        <w:tc>
          <w:tcPr>
            <w:tcW w:w="1725" w:type="dxa"/>
          </w:tcPr>
          <w:p w14:paraId="55B1E528" w14:textId="4B0A1BA3" w:rsidR="00C53F00" w:rsidRDefault="00C53F00" w:rsidP="00B24B21">
            <w:pPr>
              <w:widowControl w:val="0"/>
              <w:ind w:left="0" w:firstLine="0"/>
              <w:jc w:val="both"/>
              <w:rPr>
                <w:rFonts w:ascii="Arial" w:hAnsi="Arial" w:cs="Arial"/>
                <w:sz w:val="20"/>
                <w:szCs w:val="20"/>
              </w:rPr>
            </w:pPr>
            <w:r>
              <w:rPr>
                <w:rFonts w:ascii="Arial" w:hAnsi="Arial" w:cs="Arial"/>
                <w:sz w:val="20"/>
                <w:szCs w:val="20"/>
              </w:rPr>
              <w:t>4.3, таблица 1</w:t>
            </w:r>
          </w:p>
        </w:tc>
        <w:tc>
          <w:tcPr>
            <w:tcW w:w="2411" w:type="dxa"/>
          </w:tcPr>
          <w:p w14:paraId="24B11356" w14:textId="28AE644F" w:rsidR="00C53F00" w:rsidRDefault="00C53F00" w:rsidP="00B24B21">
            <w:pPr>
              <w:widowControl w:val="0"/>
              <w:ind w:left="0" w:firstLine="0"/>
              <w:jc w:val="center"/>
              <w:rPr>
                <w:rFonts w:ascii="Arial" w:hAnsi="Arial" w:cs="Arial"/>
                <w:sz w:val="20"/>
                <w:szCs w:val="20"/>
              </w:rPr>
            </w:pPr>
            <w:r>
              <w:rPr>
                <w:rFonts w:ascii="Arial" w:hAnsi="Arial" w:cs="Arial"/>
                <w:sz w:val="20"/>
                <w:szCs w:val="20"/>
              </w:rPr>
              <w:t>АО «СПМБМ «Малахит», № 4/222-192 от 05.03.2024 г.</w:t>
            </w:r>
          </w:p>
        </w:tc>
        <w:tc>
          <w:tcPr>
            <w:tcW w:w="6235" w:type="dxa"/>
          </w:tcPr>
          <w:p w14:paraId="23C01653" w14:textId="77777777" w:rsidR="00C53F00" w:rsidRPr="003E486B" w:rsidRDefault="00C53F00" w:rsidP="00B24B21">
            <w:pPr>
              <w:ind w:left="0" w:firstLine="0"/>
              <w:rPr>
                <w:rFonts w:ascii="Arial" w:hAnsi="Arial" w:cs="Arial"/>
                <w:b/>
                <w:bCs/>
                <w:color w:val="000000" w:themeColor="text1"/>
                <w:sz w:val="20"/>
                <w:szCs w:val="20"/>
                <w:u w:val="single"/>
              </w:rPr>
            </w:pPr>
            <w:r w:rsidRPr="003E486B">
              <w:rPr>
                <w:rFonts w:ascii="Arial" w:hAnsi="Arial" w:cs="Arial"/>
                <w:b/>
                <w:bCs/>
                <w:color w:val="000000" w:themeColor="text1"/>
                <w:sz w:val="20"/>
                <w:szCs w:val="20"/>
                <w:u w:val="single"/>
              </w:rPr>
              <w:t>Замечание:</w:t>
            </w:r>
          </w:p>
          <w:p w14:paraId="506E61E5" w14:textId="33FFA70E" w:rsidR="00C53F00" w:rsidRPr="003E486B" w:rsidRDefault="00C53F00" w:rsidP="00B24B21">
            <w:pPr>
              <w:autoSpaceDE w:val="0"/>
              <w:autoSpaceDN w:val="0"/>
              <w:adjustRightInd w:val="0"/>
              <w:ind w:left="0" w:firstLine="0"/>
              <w:rPr>
                <w:rFonts w:ascii="Arial" w:hAnsi="Arial" w:cs="Arial"/>
                <w:bCs/>
                <w:sz w:val="20"/>
                <w:szCs w:val="20"/>
              </w:rPr>
            </w:pPr>
            <w:r w:rsidRPr="00BE013E">
              <w:rPr>
                <w:rFonts w:ascii="Arial" w:hAnsi="Arial" w:cs="Arial"/>
                <w:sz w:val="20"/>
                <w:szCs w:val="20"/>
              </w:rPr>
              <w:t>Исключить нижнюю горизонтальную черту в таблице 1 на стр. 7</w:t>
            </w:r>
          </w:p>
          <w:p w14:paraId="35AE7BBD" w14:textId="77777777" w:rsidR="00C53F00" w:rsidRPr="003E486B" w:rsidRDefault="00C53F00" w:rsidP="00B24B21">
            <w:pPr>
              <w:autoSpaceDE w:val="0"/>
              <w:autoSpaceDN w:val="0"/>
              <w:adjustRightInd w:val="0"/>
              <w:ind w:left="0" w:firstLine="0"/>
              <w:rPr>
                <w:rFonts w:ascii="Arial" w:hAnsi="Arial" w:cs="Arial"/>
                <w:b/>
                <w:sz w:val="20"/>
                <w:szCs w:val="20"/>
                <w:u w:val="single"/>
              </w:rPr>
            </w:pPr>
            <w:r w:rsidRPr="003E486B">
              <w:rPr>
                <w:rFonts w:ascii="Arial" w:hAnsi="Arial" w:cs="Arial"/>
                <w:b/>
                <w:sz w:val="20"/>
                <w:szCs w:val="20"/>
                <w:u w:val="single"/>
              </w:rPr>
              <w:t>Обоснование:</w:t>
            </w:r>
          </w:p>
          <w:p w14:paraId="383FA1FC" w14:textId="7C827641" w:rsidR="00C53F00" w:rsidRPr="004D490E" w:rsidRDefault="00C53F00" w:rsidP="00B24B21">
            <w:pPr>
              <w:pStyle w:val="a6"/>
              <w:jc w:val="left"/>
              <w:rPr>
                <w:rFonts w:ascii="Arial" w:hAnsi="Arial" w:cs="Arial"/>
                <w:b/>
                <w:bCs/>
                <w:sz w:val="20"/>
                <w:szCs w:val="20"/>
                <w:u w:val="single"/>
              </w:rPr>
            </w:pPr>
            <w:r w:rsidRPr="00BE013E">
              <w:rPr>
                <w:rFonts w:ascii="Arial" w:hAnsi="Arial" w:cs="Arial"/>
                <w:sz w:val="20"/>
                <w:szCs w:val="20"/>
              </w:rPr>
              <w:t>В соответствии с п. 4.5.6.2 ГОСТ 1.5-2001</w:t>
            </w:r>
          </w:p>
        </w:tc>
        <w:tc>
          <w:tcPr>
            <w:tcW w:w="4536" w:type="dxa"/>
          </w:tcPr>
          <w:p w14:paraId="7C360EEB" w14:textId="3FBED849" w:rsidR="00C53F00" w:rsidRPr="00E207EE" w:rsidRDefault="00C53F00" w:rsidP="00B24B21">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C53F00" w:rsidRPr="00E207EE" w14:paraId="4A4E961F" w14:textId="77777777" w:rsidTr="00C53F00">
        <w:tc>
          <w:tcPr>
            <w:tcW w:w="510" w:type="dxa"/>
          </w:tcPr>
          <w:p w14:paraId="3EAA2DB0" w14:textId="77777777" w:rsidR="00C53F00" w:rsidRPr="00E207EE" w:rsidRDefault="00C53F00" w:rsidP="00B24B21">
            <w:pPr>
              <w:pStyle w:val="ac"/>
              <w:widowControl w:val="0"/>
              <w:numPr>
                <w:ilvl w:val="0"/>
                <w:numId w:val="19"/>
              </w:numPr>
              <w:ind w:left="0" w:firstLine="0"/>
              <w:jc w:val="both"/>
              <w:rPr>
                <w:rFonts w:ascii="Arial" w:hAnsi="Arial" w:cs="Arial"/>
                <w:sz w:val="20"/>
                <w:szCs w:val="20"/>
              </w:rPr>
            </w:pPr>
          </w:p>
        </w:tc>
        <w:tc>
          <w:tcPr>
            <w:tcW w:w="1725" w:type="dxa"/>
          </w:tcPr>
          <w:p w14:paraId="21A79B19" w14:textId="0771D835" w:rsidR="00C53F00" w:rsidRDefault="00C53F00" w:rsidP="00B24B21">
            <w:pPr>
              <w:widowControl w:val="0"/>
              <w:ind w:left="0" w:firstLine="0"/>
              <w:jc w:val="both"/>
              <w:rPr>
                <w:rFonts w:ascii="Arial" w:hAnsi="Arial" w:cs="Arial"/>
                <w:sz w:val="20"/>
                <w:szCs w:val="20"/>
              </w:rPr>
            </w:pPr>
            <w:r>
              <w:rPr>
                <w:rFonts w:ascii="Arial" w:hAnsi="Arial" w:cs="Arial"/>
                <w:sz w:val="20"/>
                <w:szCs w:val="20"/>
              </w:rPr>
              <w:t>4.3, таблица 1</w:t>
            </w:r>
          </w:p>
        </w:tc>
        <w:tc>
          <w:tcPr>
            <w:tcW w:w="2411" w:type="dxa"/>
          </w:tcPr>
          <w:p w14:paraId="35F5BF9C" w14:textId="211CFB24" w:rsidR="00C53F00" w:rsidRDefault="00C53F00" w:rsidP="00B24B21">
            <w:pPr>
              <w:widowControl w:val="0"/>
              <w:ind w:left="0" w:firstLine="0"/>
              <w:jc w:val="center"/>
              <w:rPr>
                <w:rFonts w:ascii="Arial" w:hAnsi="Arial" w:cs="Arial"/>
                <w:sz w:val="20"/>
                <w:szCs w:val="20"/>
              </w:rPr>
            </w:pPr>
            <w:r w:rsidRPr="00A67995">
              <w:rPr>
                <w:rFonts w:asciiTheme="minorBidi" w:hAnsiTheme="minorBidi" w:cstheme="minorBidi"/>
                <w:sz w:val="20"/>
                <w:szCs w:val="20"/>
              </w:rPr>
              <w:t>ФГБУ «16 ЦНИИИ МО РФ», б/н</w:t>
            </w:r>
          </w:p>
        </w:tc>
        <w:tc>
          <w:tcPr>
            <w:tcW w:w="6235" w:type="dxa"/>
          </w:tcPr>
          <w:p w14:paraId="7F56C1D4" w14:textId="77777777" w:rsidR="00C53F00" w:rsidRDefault="00C53F00" w:rsidP="00B24B21">
            <w:pPr>
              <w:pStyle w:val="a6"/>
              <w:jc w:val="left"/>
              <w:rPr>
                <w:rFonts w:ascii="Arial" w:hAnsi="Arial" w:cs="Arial"/>
                <w:b/>
                <w:bCs/>
                <w:sz w:val="20"/>
                <w:szCs w:val="20"/>
                <w:u w:val="single"/>
              </w:rPr>
            </w:pPr>
            <w:r w:rsidRPr="004D490E">
              <w:rPr>
                <w:rFonts w:ascii="Arial" w:hAnsi="Arial" w:cs="Arial"/>
                <w:b/>
                <w:bCs/>
                <w:sz w:val="20"/>
                <w:szCs w:val="20"/>
                <w:u w:val="single"/>
              </w:rPr>
              <w:t>Замечание:</w:t>
            </w:r>
          </w:p>
          <w:p w14:paraId="2FC49FFC" w14:textId="247048AF" w:rsidR="00C53F00" w:rsidRPr="000D2A75" w:rsidRDefault="00C53F00" w:rsidP="00B24B21">
            <w:pPr>
              <w:pStyle w:val="TableParagraph"/>
              <w:tabs>
                <w:tab w:val="left" w:pos="1357"/>
              </w:tabs>
              <w:rPr>
                <w:rFonts w:asciiTheme="minorBidi" w:eastAsia="Times New Roman" w:hAnsiTheme="minorBidi"/>
                <w:color w:val="000000" w:themeColor="text1"/>
                <w:sz w:val="20"/>
                <w:szCs w:val="20"/>
                <w:lang w:val="ru-RU"/>
              </w:rPr>
            </w:pPr>
            <w:r w:rsidRPr="002350E2">
              <w:rPr>
                <w:rFonts w:asciiTheme="minorBidi" w:hAnsiTheme="minorBidi"/>
                <w:color w:val="000000" w:themeColor="text1"/>
                <w:sz w:val="20"/>
                <w:szCs w:val="20"/>
                <w:lang w:val="ru-RU"/>
              </w:rPr>
              <w:t>Записать «</w:t>
            </w:r>
            <w:r>
              <w:rPr>
                <w:rFonts w:asciiTheme="minorBidi" w:hAnsiTheme="minorBidi"/>
                <w:color w:val="000000" w:themeColor="text1"/>
                <w:sz w:val="20"/>
                <w:szCs w:val="20"/>
                <w:lang w:val="ru-RU"/>
              </w:rPr>
              <w:t xml:space="preserve">1.1 </w:t>
            </w:r>
            <w:r w:rsidRPr="000D2A75">
              <w:rPr>
                <w:rFonts w:asciiTheme="minorBidi" w:hAnsiTheme="minorBidi"/>
                <w:color w:val="000000" w:themeColor="text1"/>
                <w:sz w:val="20"/>
                <w:szCs w:val="20"/>
                <w:u w:val="single"/>
                <w:lang w:val="ru-RU"/>
              </w:rPr>
              <w:t>С</w:t>
            </w:r>
            <w:r>
              <w:rPr>
                <w:rFonts w:asciiTheme="minorBidi" w:hAnsiTheme="minorBidi"/>
                <w:color w:val="000000" w:themeColor="text1"/>
                <w:sz w:val="20"/>
                <w:szCs w:val="20"/>
                <w:lang w:val="ru-RU"/>
              </w:rPr>
              <w:t xml:space="preserve"> </w:t>
            </w:r>
            <w:r w:rsidRPr="002350E2">
              <w:rPr>
                <w:rFonts w:asciiTheme="minorBidi" w:hAnsiTheme="minorBidi"/>
                <w:color w:val="000000" w:themeColor="text1"/>
                <w:sz w:val="20"/>
                <w:szCs w:val="20"/>
                <w:lang w:val="ru-RU"/>
              </w:rPr>
              <w:t>шестигранной головкой». Далее аналогично по</w:t>
            </w:r>
            <w:r>
              <w:rPr>
                <w:rFonts w:asciiTheme="minorBidi" w:hAnsiTheme="minorBidi"/>
                <w:color w:val="000000" w:themeColor="text1"/>
                <w:sz w:val="20"/>
                <w:szCs w:val="20"/>
                <w:lang w:val="ru-RU"/>
              </w:rPr>
              <w:t xml:space="preserve"> </w:t>
            </w:r>
            <w:r w:rsidRPr="000D2A75">
              <w:rPr>
                <w:rFonts w:asciiTheme="minorBidi" w:hAnsiTheme="minorBidi"/>
                <w:color w:val="000000" w:themeColor="text1"/>
                <w:sz w:val="20"/>
                <w:szCs w:val="20"/>
                <w:lang w:val="ru-RU"/>
              </w:rPr>
              <w:t>всей табли</w:t>
            </w:r>
            <w:r>
              <w:rPr>
                <w:rFonts w:asciiTheme="minorBidi" w:hAnsiTheme="minorBidi"/>
                <w:color w:val="000000" w:themeColor="text1"/>
                <w:sz w:val="20"/>
                <w:szCs w:val="20"/>
                <w:lang w:val="ru-RU"/>
              </w:rPr>
              <w:t>ц</w:t>
            </w:r>
            <w:r w:rsidRPr="000D2A75">
              <w:rPr>
                <w:rFonts w:asciiTheme="minorBidi" w:hAnsiTheme="minorBidi"/>
                <w:color w:val="000000" w:themeColor="text1"/>
                <w:sz w:val="20"/>
                <w:szCs w:val="20"/>
                <w:lang w:val="ru-RU"/>
              </w:rPr>
              <w:t>е 1</w:t>
            </w:r>
          </w:p>
        </w:tc>
        <w:tc>
          <w:tcPr>
            <w:tcW w:w="4536" w:type="dxa"/>
          </w:tcPr>
          <w:p w14:paraId="57242C84" w14:textId="77777777" w:rsidR="00785DD3" w:rsidRDefault="00785DD3" w:rsidP="00785DD3">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 к сведению</w:t>
            </w:r>
          </w:p>
          <w:p w14:paraId="21CCAE21" w14:textId="77777777" w:rsidR="00785DD3" w:rsidRDefault="00785DD3" w:rsidP="00785DD3">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Стандарт переработан, рассылается в виде второй редакции.</w:t>
            </w:r>
          </w:p>
          <w:p w14:paraId="4440EA3A" w14:textId="77777777" w:rsidR="00785DD3" w:rsidRDefault="00785DD3" w:rsidP="00785DD3">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Введена модульная система, поэтому в проекте стандарта нет готовых наименований и изображений крепежных изделий, пользователям предлагается строить их самостоятельно, а наименования согласно документам на эти крепежные изделия.</w:t>
            </w:r>
          </w:p>
          <w:p w14:paraId="253A57FF" w14:textId="25054B3D" w:rsidR="00C53F00" w:rsidRPr="00E207EE" w:rsidRDefault="00C53F00" w:rsidP="00B24B21">
            <w:pPr>
              <w:widowControl w:val="0"/>
              <w:ind w:left="0" w:firstLine="0"/>
              <w:jc w:val="both"/>
              <w:rPr>
                <w:rFonts w:ascii="Arial" w:eastAsia="Times New Roman" w:hAnsi="Arial" w:cs="Arial"/>
                <w:sz w:val="20"/>
                <w:szCs w:val="20"/>
                <w:lang w:eastAsia="ru-RU"/>
              </w:rPr>
            </w:pPr>
          </w:p>
        </w:tc>
      </w:tr>
      <w:tr w:rsidR="00C53F00" w:rsidRPr="00E207EE" w14:paraId="2918276B" w14:textId="77777777" w:rsidTr="00C53F00">
        <w:tc>
          <w:tcPr>
            <w:tcW w:w="510" w:type="dxa"/>
          </w:tcPr>
          <w:p w14:paraId="7CF74D4F" w14:textId="77777777" w:rsidR="00C53F00" w:rsidRPr="00E207EE" w:rsidRDefault="00C53F00" w:rsidP="00B24B21">
            <w:pPr>
              <w:pStyle w:val="ac"/>
              <w:widowControl w:val="0"/>
              <w:numPr>
                <w:ilvl w:val="0"/>
                <w:numId w:val="19"/>
              </w:numPr>
              <w:ind w:left="0" w:firstLine="0"/>
              <w:jc w:val="both"/>
              <w:rPr>
                <w:rFonts w:ascii="Arial" w:hAnsi="Arial" w:cs="Arial"/>
                <w:sz w:val="20"/>
                <w:szCs w:val="20"/>
              </w:rPr>
            </w:pPr>
          </w:p>
        </w:tc>
        <w:tc>
          <w:tcPr>
            <w:tcW w:w="1725" w:type="dxa"/>
          </w:tcPr>
          <w:p w14:paraId="365DD7FF" w14:textId="1039B3D5" w:rsidR="00C53F00" w:rsidRDefault="00C53F00" w:rsidP="00B24B21">
            <w:pPr>
              <w:widowControl w:val="0"/>
              <w:ind w:left="0" w:firstLine="0"/>
              <w:jc w:val="both"/>
              <w:rPr>
                <w:rFonts w:ascii="Arial" w:hAnsi="Arial" w:cs="Arial"/>
                <w:sz w:val="20"/>
                <w:szCs w:val="20"/>
              </w:rPr>
            </w:pPr>
            <w:r>
              <w:rPr>
                <w:rFonts w:ascii="Arial" w:hAnsi="Arial" w:cs="Arial"/>
                <w:sz w:val="20"/>
                <w:szCs w:val="20"/>
              </w:rPr>
              <w:t>4.3, таблица 1</w:t>
            </w:r>
          </w:p>
        </w:tc>
        <w:tc>
          <w:tcPr>
            <w:tcW w:w="2411" w:type="dxa"/>
          </w:tcPr>
          <w:p w14:paraId="493414B3" w14:textId="59533536" w:rsidR="00C53F00" w:rsidRDefault="00C53F00" w:rsidP="00B24B21">
            <w:pPr>
              <w:widowControl w:val="0"/>
              <w:ind w:left="0" w:firstLine="0"/>
              <w:jc w:val="center"/>
              <w:rPr>
                <w:rFonts w:ascii="Arial" w:hAnsi="Arial" w:cs="Arial"/>
                <w:sz w:val="20"/>
                <w:szCs w:val="20"/>
              </w:rPr>
            </w:pPr>
            <w:r>
              <w:rPr>
                <w:rFonts w:ascii="Arial" w:hAnsi="Arial" w:cs="Arial"/>
                <w:sz w:val="20"/>
                <w:szCs w:val="20"/>
              </w:rPr>
              <w:t>ПАО «ОДК-УМПО», № 18-08-56/24 от 06.03.2024 г.</w:t>
            </w:r>
          </w:p>
        </w:tc>
        <w:tc>
          <w:tcPr>
            <w:tcW w:w="6235" w:type="dxa"/>
          </w:tcPr>
          <w:p w14:paraId="682D3F31" w14:textId="77777777" w:rsidR="00C53F00" w:rsidRPr="00CF06EB" w:rsidRDefault="00C53F00" w:rsidP="00B24B21">
            <w:pPr>
              <w:ind w:left="0" w:firstLine="0"/>
              <w:rPr>
                <w:rFonts w:ascii="Arial" w:hAnsi="Arial" w:cs="Arial"/>
                <w:b/>
                <w:bCs/>
                <w:color w:val="000000" w:themeColor="text1"/>
                <w:sz w:val="20"/>
                <w:szCs w:val="20"/>
                <w:u w:val="single"/>
              </w:rPr>
            </w:pPr>
            <w:r w:rsidRPr="00CF06EB">
              <w:rPr>
                <w:rFonts w:ascii="Arial" w:hAnsi="Arial" w:cs="Arial"/>
                <w:b/>
                <w:bCs/>
                <w:color w:val="000000" w:themeColor="text1"/>
                <w:sz w:val="20"/>
                <w:szCs w:val="20"/>
                <w:u w:val="single"/>
              </w:rPr>
              <w:t>Замечание:</w:t>
            </w:r>
          </w:p>
          <w:p w14:paraId="6E0AE04E" w14:textId="683DCE20" w:rsidR="00C53F00" w:rsidRPr="00BB0004" w:rsidRDefault="00C53F00" w:rsidP="00B24B21">
            <w:pPr>
              <w:autoSpaceDE w:val="0"/>
              <w:autoSpaceDN w:val="0"/>
              <w:adjustRightInd w:val="0"/>
              <w:ind w:left="0" w:firstLine="0"/>
              <w:rPr>
                <w:rFonts w:ascii="Arial" w:hAnsi="Arial" w:cs="Arial"/>
                <w:bCs/>
                <w:sz w:val="20"/>
                <w:szCs w:val="20"/>
              </w:rPr>
            </w:pPr>
            <w:r w:rsidRPr="00496B9C">
              <w:rPr>
                <w:rFonts w:ascii="Arial" w:hAnsi="Arial" w:cs="Arial"/>
                <w:sz w:val="20"/>
                <w:szCs w:val="20"/>
              </w:rPr>
              <w:t>Отрегулировать размеры строк таблицы</w:t>
            </w:r>
          </w:p>
        </w:tc>
        <w:tc>
          <w:tcPr>
            <w:tcW w:w="4536" w:type="dxa"/>
          </w:tcPr>
          <w:p w14:paraId="324C02E7" w14:textId="14136038" w:rsidR="00C53F00" w:rsidRPr="00E207EE" w:rsidRDefault="00C53F00" w:rsidP="00B24B21">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C53F00" w:rsidRPr="00E207EE" w14:paraId="6370B0B3" w14:textId="77777777" w:rsidTr="00C53F00">
        <w:tc>
          <w:tcPr>
            <w:tcW w:w="510" w:type="dxa"/>
          </w:tcPr>
          <w:p w14:paraId="20359A15" w14:textId="77777777" w:rsidR="00C53F00" w:rsidRPr="00E207EE" w:rsidRDefault="00C53F00" w:rsidP="00B24B21">
            <w:pPr>
              <w:pStyle w:val="ac"/>
              <w:widowControl w:val="0"/>
              <w:numPr>
                <w:ilvl w:val="0"/>
                <w:numId w:val="19"/>
              </w:numPr>
              <w:ind w:left="0" w:firstLine="0"/>
              <w:jc w:val="both"/>
              <w:rPr>
                <w:rFonts w:ascii="Arial" w:hAnsi="Arial" w:cs="Arial"/>
                <w:sz w:val="20"/>
                <w:szCs w:val="20"/>
              </w:rPr>
            </w:pPr>
          </w:p>
        </w:tc>
        <w:tc>
          <w:tcPr>
            <w:tcW w:w="1725" w:type="dxa"/>
          </w:tcPr>
          <w:p w14:paraId="4364E16F" w14:textId="7C9F1BFD" w:rsidR="00C53F00" w:rsidRDefault="00C53F00" w:rsidP="00B24B21">
            <w:pPr>
              <w:widowControl w:val="0"/>
              <w:ind w:left="0" w:firstLine="0"/>
              <w:jc w:val="both"/>
              <w:rPr>
                <w:rFonts w:ascii="Arial" w:hAnsi="Arial" w:cs="Arial"/>
                <w:sz w:val="20"/>
                <w:szCs w:val="20"/>
              </w:rPr>
            </w:pPr>
            <w:r>
              <w:rPr>
                <w:rFonts w:ascii="Arial" w:hAnsi="Arial" w:cs="Arial"/>
                <w:sz w:val="20"/>
                <w:szCs w:val="20"/>
              </w:rPr>
              <w:t>4.3, таблица 1</w:t>
            </w:r>
          </w:p>
        </w:tc>
        <w:tc>
          <w:tcPr>
            <w:tcW w:w="2411" w:type="dxa"/>
          </w:tcPr>
          <w:p w14:paraId="102935F2" w14:textId="26258FD6" w:rsidR="00C53F00" w:rsidRDefault="00C53F00" w:rsidP="00B24B21">
            <w:pPr>
              <w:widowControl w:val="0"/>
              <w:ind w:left="0" w:firstLine="0"/>
              <w:jc w:val="center"/>
              <w:rPr>
                <w:rFonts w:ascii="Arial" w:hAnsi="Arial" w:cs="Arial"/>
                <w:sz w:val="20"/>
                <w:szCs w:val="20"/>
              </w:rPr>
            </w:pPr>
            <w:r>
              <w:rPr>
                <w:rFonts w:asciiTheme="minorBidi" w:hAnsiTheme="minorBidi" w:cstheme="minorBidi"/>
                <w:sz w:val="20"/>
                <w:szCs w:val="20"/>
              </w:rPr>
              <w:t>АО «НПК «КБМ», № 179/5362 от 06.03.2024 г.</w:t>
            </w:r>
          </w:p>
        </w:tc>
        <w:tc>
          <w:tcPr>
            <w:tcW w:w="6235" w:type="dxa"/>
          </w:tcPr>
          <w:p w14:paraId="0C33099A" w14:textId="77777777" w:rsidR="00C53F00" w:rsidRPr="00CF06EB" w:rsidRDefault="00C53F00" w:rsidP="00B24B21">
            <w:pPr>
              <w:ind w:left="0" w:firstLine="0"/>
              <w:rPr>
                <w:rFonts w:ascii="Arial" w:hAnsi="Arial" w:cs="Arial"/>
                <w:b/>
                <w:bCs/>
                <w:color w:val="000000" w:themeColor="text1"/>
                <w:sz w:val="20"/>
                <w:szCs w:val="20"/>
                <w:u w:val="single"/>
              </w:rPr>
            </w:pPr>
            <w:r w:rsidRPr="00CF06EB">
              <w:rPr>
                <w:rFonts w:ascii="Arial" w:hAnsi="Arial" w:cs="Arial"/>
                <w:b/>
                <w:bCs/>
                <w:color w:val="000000" w:themeColor="text1"/>
                <w:sz w:val="20"/>
                <w:szCs w:val="20"/>
                <w:u w:val="single"/>
              </w:rPr>
              <w:t>Замечание:</w:t>
            </w:r>
          </w:p>
          <w:p w14:paraId="1807377E" w14:textId="11D72B51" w:rsidR="00C53F00" w:rsidRPr="00BB0004" w:rsidRDefault="00C53F00" w:rsidP="00B24B21">
            <w:pPr>
              <w:ind w:left="0" w:firstLine="0"/>
              <w:rPr>
                <w:rFonts w:ascii="Arial" w:hAnsi="Arial" w:cs="Arial"/>
                <w:color w:val="000000" w:themeColor="text1"/>
                <w:sz w:val="20"/>
                <w:szCs w:val="20"/>
              </w:rPr>
            </w:pPr>
            <w:r w:rsidRPr="00495306">
              <w:rPr>
                <w:rFonts w:ascii="Arial" w:hAnsi="Arial" w:cs="Arial"/>
                <w:color w:val="000000" w:themeColor="text1"/>
                <w:sz w:val="20"/>
                <w:szCs w:val="20"/>
              </w:rPr>
              <w:t>согласно ГОСТ 1.5-2001 и единообразия выполнения документа, после перечисления 7.3 убрать нижнюю горизонтальную черту ограничивающую таблицу, т.к. ее продолжение будет на следующей странице.</w:t>
            </w:r>
          </w:p>
        </w:tc>
        <w:tc>
          <w:tcPr>
            <w:tcW w:w="4536" w:type="dxa"/>
          </w:tcPr>
          <w:p w14:paraId="67E8A78D" w14:textId="465F0083" w:rsidR="00C53F00" w:rsidRPr="00E207EE" w:rsidRDefault="00C53F00" w:rsidP="00B24B21">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C53F00" w:rsidRPr="00E207EE" w14:paraId="126A2B6C" w14:textId="77777777" w:rsidTr="00C53F00">
        <w:tc>
          <w:tcPr>
            <w:tcW w:w="510" w:type="dxa"/>
          </w:tcPr>
          <w:p w14:paraId="6D79101F" w14:textId="77777777" w:rsidR="00C53F00" w:rsidRPr="00E207EE" w:rsidRDefault="00C53F00" w:rsidP="00B24B21">
            <w:pPr>
              <w:pStyle w:val="ac"/>
              <w:widowControl w:val="0"/>
              <w:numPr>
                <w:ilvl w:val="0"/>
                <w:numId w:val="19"/>
              </w:numPr>
              <w:ind w:left="0" w:firstLine="0"/>
              <w:jc w:val="both"/>
              <w:rPr>
                <w:rFonts w:ascii="Arial" w:hAnsi="Arial" w:cs="Arial"/>
                <w:sz w:val="20"/>
                <w:szCs w:val="20"/>
              </w:rPr>
            </w:pPr>
          </w:p>
        </w:tc>
        <w:tc>
          <w:tcPr>
            <w:tcW w:w="1725" w:type="dxa"/>
          </w:tcPr>
          <w:p w14:paraId="586C6880" w14:textId="7CE5C4C8" w:rsidR="00C53F00" w:rsidRDefault="00C53F00" w:rsidP="00B24B21">
            <w:pPr>
              <w:widowControl w:val="0"/>
              <w:ind w:left="0" w:firstLine="0"/>
              <w:jc w:val="both"/>
              <w:rPr>
                <w:rFonts w:ascii="Arial" w:hAnsi="Arial" w:cs="Arial"/>
                <w:sz w:val="20"/>
                <w:szCs w:val="20"/>
              </w:rPr>
            </w:pPr>
            <w:r>
              <w:rPr>
                <w:rFonts w:ascii="Arial" w:hAnsi="Arial" w:cs="Arial"/>
                <w:sz w:val="20"/>
                <w:szCs w:val="20"/>
              </w:rPr>
              <w:t>4.3, таблица 1</w:t>
            </w:r>
          </w:p>
        </w:tc>
        <w:tc>
          <w:tcPr>
            <w:tcW w:w="2411" w:type="dxa"/>
          </w:tcPr>
          <w:p w14:paraId="51F1DE6D" w14:textId="3B9D323F" w:rsidR="00C53F00" w:rsidRDefault="00C53F00" w:rsidP="00B24B21">
            <w:pPr>
              <w:widowControl w:val="0"/>
              <w:ind w:left="0" w:firstLine="0"/>
              <w:jc w:val="center"/>
              <w:rPr>
                <w:rFonts w:asciiTheme="minorBidi" w:hAnsiTheme="minorBidi" w:cstheme="minorBidi"/>
                <w:sz w:val="20"/>
                <w:szCs w:val="20"/>
              </w:rPr>
            </w:pPr>
            <w:r w:rsidRPr="005A7F8F">
              <w:rPr>
                <w:rFonts w:ascii="Arial" w:hAnsi="Arial" w:cs="Arial"/>
                <w:sz w:val="20"/>
                <w:szCs w:val="20"/>
              </w:rPr>
              <w:t>ООО «КСК», №</w:t>
            </w:r>
            <w:r>
              <w:rPr>
                <w:rFonts w:ascii="Arial" w:hAnsi="Arial" w:cs="Arial"/>
                <w:sz w:val="20"/>
                <w:szCs w:val="20"/>
              </w:rPr>
              <w:t> </w:t>
            </w:r>
            <w:r w:rsidRPr="005A7F8F">
              <w:rPr>
                <w:rFonts w:ascii="Arial" w:hAnsi="Arial" w:cs="Arial"/>
                <w:sz w:val="20"/>
                <w:szCs w:val="20"/>
              </w:rPr>
              <w:t>ИЦ-226/24 от 04.03.2024 г.;</w:t>
            </w:r>
            <w:r>
              <w:rPr>
                <w:rFonts w:ascii="Arial" w:hAnsi="Arial" w:cs="Arial"/>
                <w:sz w:val="20"/>
                <w:szCs w:val="20"/>
              </w:rPr>
              <w:br/>
            </w:r>
            <w:r w:rsidRPr="005A7F8F">
              <w:rPr>
                <w:rFonts w:ascii="Arial" w:hAnsi="Arial" w:cs="Arial"/>
                <w:sz w:val="20"/>
                <w:szCs w:val="20"/>
              </w:rPr>
              <w:t>Группа «ТМХ», №</w:t>
            </w:r>
            <w:r>
              <w:rPr>
                <w:rFonts w:ascii="Arial" w:hAnsi="Arial" w:cs="Arial"/>
                <w:sz w:val="20"/>
                <w:szCs w:val="20"/>
              </w:rPr>
              <w:t> </w:t>
            </w:r>
            <w:r w:rsidRPr="005A7F8F">
              <w:rPr>
                <w:rFonts w:ascii="Arial" w:hAnsi="Arial" w:cs="Arial"/>
                <w:sz w:val="20"/>
                <w:szCs w:val="20"/>
              </w:rPr>
              <w:t>1549-ДТР от 04.03.2024 г. (</w:t>
            </w:r>
            <w:r w:rsidRPr="006E79BF">
              <w:rPr>
                <w:rFonts w:asciiTheme="minorBidi" w:hAnsiTheme="minorBidi" w:cstheme="minorBidi"/>
                <w:sz w:val="20"/>
                <w:szCs w:val="20"/>
              </w:rPr>
              <w:t xml:space="preserve">АО </w:t>
            </w:r>
            <w:r>
              <w:rPr>
                <w:rFonts w:asciiTheme="minorBidi" w:hAnsiTheme="minorBidi" w:cstheme="minorBidi"/>
                <w:sz w:val="20"/>
                <w:szCs w:val="20"/>
              </w:rPr>
              <w:t>«</w:t>
            </w:r>
            <w:r w:rsidRPr="006E79BF">
              <w:rPr>
                <w:rFonts w:asciiTheme="minorBidi" w:hAnsiTheme="minorBidi" w:cstheme="minorBidi"/>
                <w:sz w:val="20"/>
                <w:szCs w:val="20"/>
              </w:rPr>
              <w:t>Лугансктепловоз</w:t>
            </w:r>
            <w:r>
              <w:rPr>
                <w:rFonts w:asciiTheme="minorBidi" w:hAnsiTheme="minorBidi" w:cstheme="minorBidi"/>
                <w:sz w:val="20"/>
                <w:szCs w:val="20"/>
              </w:rPr>
              <w:t>»)</w:t>
            </w:r>
          </w:p>
        </w:tc>
        <w:tc>
          <w:tcPr>
            <w:tcW w:w="6235" w:type="dxa"/>
          </w:tcPr>
          <w:p w14:paraId="39668EEF" w14:textId="77777777" w:rsidR="00C53F00" w:rsidRPr="00CF06EB" w:rsidRDefault="00C53F00" w:rsidP="00B24B21">
            <w:pPr>
              <w:ind w:left="0" w:firstLine="0"/>
              <w:rPr>
                <w:rFonts w:ascii="Arial" w:hAnsi="Arial" w:cs="Arial"/>
                <w:b/>
                <w:bCs/>
                <w:color w:val="000000" w:themeColor="text1"/>
                <w:sz w:val="20"/>
                <w:szCs w:val="20"/>
                <w:u w:val="single"/>
              </w:rPr>
            </w:pPr>
            <w:r w:rsidRPr="00CF06EB">
              <w:rPr>
                <w:rFonts w:ascii="Arial" w:hAnsi="Arial" w:cs="Arial"/>
                <w:b/>
                <w:bCs/>
                <w:color w:val="000000" w:themeColor="text1"/>
                <w:sz w:val="20"/>
                <w:szCs w:val="20"/>
                <w:u w:val="single"/>
              </w:rPr>
              <w:t>Замечание:</w:t>
            </w:r>
          </w:p>
          <w:p w14:paraId="57B26CF3" w14:textId="63905795" w:rsidR="00C53F00" w:rsidRDefault="00C53F00" w:rsidP="00B24B21">
            <w:pPr>
              <w:ind w:left="0" w:firstLine="0"/>
              <w:rPr>
                <w:rFonts w:ascii="Arial" w:hAnsi="Arial" w:cs="Arial"/>
                <w:color w:val="000000" w:themeColor="text1"/>
                <w:sz w:val="20"/>
                <w:szCs w:val="20"/>
              </w:rPr>
            </w:pPr>
            <w:r w:rsidRPr="00495306">
              <w:rPr>
                <w:rFonts w:ascii="Arial" w:hAnsi="Arial" w:cs="Arial"/>
                <w:color w:val="000000" w:themeColor="text1"/>
                <w:sz w:val="20"/>
                <w:szCs w:val="20"/>
              </w:rPr>
              <w:t>после перечисления 7.3 убрать нижнюю горизонтальную черту ограничивающую таблицу, т.к. ее продолжение будет на следующей странице.</w:t>
            </w:r>
          </w:p>
          <w:p w14:paraId="6E3AD923" w14:textId="77777777" w:rsidR="00C53F00" w:rsidRDefault="00C53F00" w:rsidP="00B24B21">
            <w:pPr>
              <w:pStyle w:val="a6"/>
              <w:jc w:val="left"/>
              <w:rPr>
                <w:rFonts w:ascii="Arial" w:hAnsi="Arial" w:cs="Arial"/>
                <w:sz w:val="20"/>
                <w:szCs w:val="20"/>
              </w:rPr>
            </w:pPr>
            <w:r w:rsidRPr="004D490E">
              <w:rPr>
                <w:rFonts w:ascii="Arial" w:hAnsi="Arial" w:cs="Arial"/>
                <w:b/>
                <w:bCs/>
                <w:sz w:val="20"/>
                <w:szCs w:val="20"/>
                <w:u w:val="single"/>
              </w:rPr>
              <w:t>Обоснование:</w:t>
            </w:r>
          </w:p>
          <w:p w14:paraId="681DBF6B" w14:textId="5343729B" w:rsidR="00C53F00" w:rsidRPr="00690500" w:rsidRDefault="00C53F00" w:rsidP="00B24B21">
            <w:pPr>
              <w:ind w:left="0" w:firstLine="0"/>
              <w:rPr>
                <w:rFonts w:ascii="Arial" w:hAnsi="Arial" w:cs="Arial"/>
                <w:color w:val="000000" w:themeColor="text1"/>
                <w:sz w:val="20"/>
                <w:szCs w:val="20"/>
              </w:rPr>
            </w:pPr>
            <w:r>
              <w:rPr>
                <w:rFonts w:ascii="Arial" w:hAnsi="Arial" w:cs="Arial"/>
                <w:color w:val="000000" w:themeColor="text1"/>
                <w:sz w:val="20"/>
                <w:szCs w:val="20"/>
              </w:rPr>
              <w:t>Приведение в соответствии с подпунк</w:t>
            </w:r>
            <w:r w:rsidRPr="00690500">
              <w:rPr>
                <w:rFonts w:ascii="Arial" w:hAnsi="Arial" w:cs="Arial"/>
                <w:color w:val="000000" w:themeColor="text1"/>
                <w:sz w:val="20"/>
                <w:szCs w:val="20"/>
              </w:rPr>
              <w:t xml:space="preserve">том 4.5.6.2 </w:t>
            </w:r>
          </w:p>
          <w:p w14:paraId="46EED2F7" w14:textId="58454A6E" w:rsidR="00C53F00" w:rsidRPr="00690500" w:rsidRDefault="00C53F00" w:rsidP="00B24B21">
            <w:pPr>
              <w:ind w:left="0" w:firstLine="0"/>
              <w:rPr>
                <w:rFonts w:ascii="Arial" w:hAnsi="Arial" w:cs="Arial"/>
                <w:color w:val="000000" w:themeColor="text1"/>
                <w:sz w:val="20"/>
                <w:szCs w:val="20"/>
              </w:rPr>
            </w:pPr>
            <w:r w:rsidRPr="00690500">
              <w:rPr>
                <w:rFonts w:ascii="Arial" w:hAnsi="Arial" w:cs="Arial"/>
                <w:color w:val="000000" w:themeColor="text1"/>
                <w:sz w:val="20"/>
                <w:szCs w:val="20"/>
              </w:rPr>
              <w:t>ГОСТ 1.5-2001</w:t>
            </w:r>
          </w:p>
        </w:tc>
        <w:tc>
          <w:tcPr>
            <w:tcW w:w="4536" w:type="dxa"/>
          </w:tcPr>
          <w:p w14:paraId="53201FA0" w14:textId="45A375F6" w:rsidR="00C53F00" w:rsidRPr="00E207EE" w:rsidRDefault="00C53F00" w:rsidP="00B24B21">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C53F00" w:rsidRPr="00E207EE" w14:paraId="2BE3ECF6" w14:textId="77777777" w:rsidTr="00C53F00">
        <w:tc>
          <w:tcPr>
            <w:tcW w:w="510" w:type="dxa"/>
          </w:tcPr>
          <w:p w14:paraId="0C0899D0" w14:textId="77777777" w:rsidR="00C53F00" w:rsidRPr="00E207EE" w:rsidRDefault="00C53F00" w:rsidP="00B24B21">
            <w:pPr>
              <w:pStyle w:val="ac"/>
              <w:widowControl w:val="0"/>
              <w:numPr>
                <w:ilvl w:val="0"/>
                <w:numId w:val="19"/>
              </w:numPr>
              <w:ind w:left="0" w:firstLine="0"/>
              <w:jc w:val="both"/>
              <w:rPr>
                <w:rFonts w:ascii="Arial" w:hAnsi="Arial" w:cs="Arial"/>
                <w:sz w:val="20"/>
                <w:szCs w:val="20"/>
              </w:rPr>
            </w:pPr>
          </w:p>
        </w:tc>
        <w:tc>
          <w:tcPr>
            <w:tcW w:w="1725" w:type="dxa"/>
          </w:tcPr>
          <w:p w14:paraId="410180DA" w14:textId="4A91F033" w:rsidR="00C53F00" w:rsidRDefault="00C53F00" w:rsidP="00B24B21">
            <w:pPr>
              <w:widowControl w:val="0"/>
              <w:ind w:left="0" w:firstLine="0"/>
              <w:jc w:val="both"/>
              <w:rPr>
                <w:rFonts w:ascii="Arial" w:hAnsi="Arial" w:cs="Arial"/>
                <w:sz w:val="20"/>
                <w:szCs w:val="20"/>
              </w:rPr>
            </w:pPr>
            <w:r>
              <w:rPr>
                <w:rFonts w:ascii="Arial" w:hAnsi="Arial" w:cs="Arial"/>
                <w:sz w:val="20"/>
                <w:szCs w:val="20"/>
              </w:rPr>
              <w:t>4.3, таблица 1</w:t>
            </w:r>
          </w:p>
        </w:tc>
        <w:tc>
          <w:tcPr>
            <w:tcW w:w="2411" w:type="dxa"/>
          </w:tcPr>
          <w:p w14:paraId="71B8FF30" w14:textId="62066B43" w:rsidR="00C53F00" w:rsidRDefault="00C53F00" w:rsidP="00B24B21">
            <w:pPr>
              <w:widowControl w:val="0"/>
              <w:ind w:left="0" w:firstLine="0"/>
              <w:jc w:val="center"/>
              <w:rPr>
                <w:rFonts w:asciiTheme="minorBidi" w:hAnsiTheme="minorBidi" w:cstheme="minorBidi"/>
                <w:sz w:val="20"/>
                <w:szCs w:val="20"/>
              </w:rPr>
            </w:pPr>
            <w:r>
              <w:rPr>
                <w:rFonts w:ascii="Arial" w:hAnsi="Arial" w:cs="Arial"/>
                <w:color w:val="000000" w:themeColor="text1"/>
                <w:sz w:val="20"/>
                <w:szCs w:val="20"/>
              </w:rPr>
              <w:t>ПАО «РКК «Энерги</w:t>
            </w:r>
            <w:r w:rsidRPr="00596F40">
              <w:rPr>
                <w:rFonts w:ascii="Arial" w:hAnsi="Arial" w:cs="Arial"/>
                <w:color w:val="000000" w:themeColor="text1"/>
                <w:sz w:val="20"/>
                <w:szCs w:val="20"/>
              </w:rPr>
              <w:t>я»</w:t>
            </w:r>
            <w:r>
              <w:rPr>
                <w:rFonts w:ascii="Arial" w:hAnsi="Arial" w:cs="Arial"/>
                <w:color w:val="000000" w:themeColor="text1"/>
                <w:sz w:val="20"/>
                <w:szCs w:val="20"/>
              </w:rPr>
              <w:t>, № 252-22/171 от 26.03.2024 г.</w:t>
            </w:r>
          </w:p>
        </w:tc>
        <w:tc>
          <w:tcPr>
            <w:tcW w:w="6235" w:type="dxa"/>
          </w:tcPr>
          <w:p w14:paraId="3B6C4A72" w14:textId="77777777" w:rsidR="00C53F00" w:rsidRPr="00CF06EB" w:rsidRDefault="00C53F00" w:rsidP="00B24B21">
            <w:pPr>
              <w:ind w:left="0" w:firstLine="0"/>
              <w:rPr>
                <w:rFonts w:ascii="Arial" w:hAnsi="Arial" w:cs="Arial"/>
                <w:b/>
                <w:bCs/>
                <w:color w:val="000000" w:themeColor="text1"/>
                <w:sz w:val="20"/>
                <w:szCs w:val="20"/>
                <w:u w:val="single"/>
              </w:rPr>
            </w:pPr>
            <w:r w:rsidRPr="00CF06EB">
              <w:rPr>
                <w:rFonts w:ascii="Arial" w:hAnsi="Arial" w:cs="Arial"/>
                <w:b/>
                <w:bCs/>
                <w:color w:val="000000" w:themeColor="text1"/>
                <w:sz w:val="20"/>
                <w:szCs w:val="20"/>
                <w:u w:val="single"/>
              </w:rPr>
              <w:t>Замечание:</w:t>
            </w:r>
          </w:p>
          <w:p w14:paraId="6122C607" w14:textId="093B87A1" w:rsidR="00C53F00" w:rsidRPr="001F5B48" w:rsidRDefault="00C53F00" w:rsidP="00B24B21">
            <w:pPr>
              <w:ind w:left="0" w:firstLine="0"/>
              <w:rPr>
                <w:rFonts w:ascii="Arial" w:hAnsi="Arial" w:cs="Arial"/>
                <w:color w:val="000000" w:themeColor="text1"/>
                <w:sz w:val="20"/>
                <w:szCs w:val="20"/>
              </w:rPr>
            </w:pPr>
            <w:r w:rsidRPr="00C96DA7">
              <w:rPr>
                <w:rFonts w:asciiTheme="minorBidi" w:hAnsiTheme="minorBidi" w:cstheme="minorBidi"/>
                <w:sz w:val="20"/>
                <w:szCs w:val="20"/>
              </w:rPr>
              <w:t>Отсутствуют</w:t>
            </w:r>
            <w:r>
              <w:rPr>
                <w:rFonts w:asciiTheme="minorBidi" w:hAnsiTheme="minorBidi"/>
                <w:sz w:val="20"/>
                <w:szCs w:val="20"/>
              </w:rPr>
              <w:t xml:space="preserve"> </w:t>
            </w:r>
            <w:r w:rsidRPr="00C96DA7">
              <w:rPr>
                <w:rFonts w:asciiTheme="minorBidi" w:hAnsiTheme="minorBidi" w:cstheme="minorBidi"/>
                <w:sz w:val="20"/>
                <w:szCs w:val="20"/>
              </w:rPr>
              <w:t>разделительные</w:t>
            </w:r>
            <w:r w:rsidRPr="00C96DA7">
              <w:rPr>
                <w:rFonts w:asciiTheme="minorBidi" w:hAnsiTheme="minorBidi" w:cstheme="minorBidi"/>
                <w:w w:val="101"/>
                <w:sz w:val="20"/>
                <w:szCs w:val="20"/>
              </w:rPr>
              <w:t xml:space="preserve"> </w:t>
            </w:r>
            <w:r w:rsidRPr="00C96DA7">
              <w:rPr>
                <w:rFonts w:asciiTheme="minorBidi" w:hAnsiTheme="minorBidi" w:cstheme="minorBidi"/>
                <w:sz w:val="20"/>
                <w:szCs w:val="20"/>
              </w:rPr>
              <w:t>линии</w:t>
            </w:r>
            <w:r w:rsidRPr="00C96DA7">
              <w:rPr>
                <w:rFonts w:asciiTheme="minorBidi" w:hAnsiTheme="minorBidi" w:cstheme="minorBidi"/>
                <w:spacing w:val="36"/>
                <w:sz w:val="20"/>
                <w:szCs w:val="20"/>
              </w:rPr>
              <w:t xml:space="preserve"> </w:t>
            </w:r>
            <w:r w:rsidRPr="00C96DA7">
              <w:rPr>
                <w:rFonts w:asciiTheme="minorBidi" w:hAnsiTheme="minorBidi" w:cstheme="minorBidi"/>
                <w:sz w:val="20"/>
                <w:szCs w:val="20"/>
              </w:rPr>
              <w:t>строк</w:t>
            </w:r>
            <w:r w:rsidRPr="00C96DA7">
              <w:rPr>
                <w:rFonts w:asciiTheme="minorBidi" w:hAnsiTheme="minorBidi" w:cstheme="minorBidi"/>
                <w:spacing w:val="19"/>
                <w:sz w:val="20"/>
                <w:szCs w:val="20"/>
              </w:rPr>
              <w:t xml:space="preserve"> </w:t>
            </w:r>
            <w:r w:rsidRPr="00C96DA7">
              <w:rPr>
                <w:rFonts w:asciiTheme="minorBidi" w:hAnsiTheme="minorBidi" w:cstheme="minorBidi"/>
                <w:sz w:val="20"/>
                <w:szCs w:val="20"/>
              </w:rPr>
              <w:t>таблицы.</w:t>
            </w:r>
          </w:p>
        </w:tc>
        <w:tc>
          <w:tcPr>
            <w:tcW w:w="4536" w:type="dxa"/>
          </w:tcPr>
          <w:p w14:paraId="0E13E279" w14:textId="2AF12613" w:rsidR="00C53F00" w:rsidRPr="00E207EE" w:rsidRDefault="00C53F00" w:rsidP="00B24B21">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C53F00" w:rsidRPr="00E207EE" w14:paraId="4FFB5DD3" w14:textId="77777777" w:rsidTr="00C53F00">
        <w:tc>
          <w:tcPr>
            <w:tcW w:w="510" w:type="dxa"/>
          </w:tcPr>
          <w:p w14:paraId="491725AC" w14:textId="77777777" w:rsidR="00C53F00" w:rsidRPr="00E207EE" w:rsidRDefault="00C53F00" w:rsidP="00B24B21">
            <w:pPr>
              <w:pStyle w:val="ac"/>
              <w:widowControl w:val="0"/>
              <w:numPr>
                <w:ilvl w:val="0"/>
                <w:numId w:val="19"/>
              </w:numPr>
              <w:ind w:left="0" w:firstLine="0"/>
              <w:jc w:val="both"/>
              <w:rPr>
                <w:rFonts w:ascii="Arial" w:hAnsi="Arial" w:cs="Arial"/>
                <w:sz w:val="20"/>
                <w:szCs w:val="20"/>
              </w:rPr>
            </w:pPr>
          </w:p>
        </w:tc>
        <w:tc>
          <w:tcPr>
            <w:tcW w:w="1725" w:type="dxa"/>
          </w:tcPr>
          <w:p w14:paraId="180D0364" w14:textId="58F76772" w:rsidR="00C53F00" w:rsidRDefault="00C53F00" w:rsidP="00B24B21">
            <w:pPr>
              <w:widowControl w:val="0"/>
              <w:ind w:left="0" w:firstLine="0"/>
              <w:jc w:val="both"/>
              <w:rPr>
                <w:rFonts w:ascii="Arial" w:hAnsi="Arial" w:cs="Arial"/>
                <w:sz w:val="20"/>
                <w:szCs w:val="20"/>
              </w:rPr>
            </w:pPr>
            <w:r>
              <w:rPr>
                <w:rFonts w:ascii="Arial" w:hAnsi="Arial" w:cs="Arial"/>
                <w:sz w:val="20"/>
                <w:szCs w:val="20"/>
              </w:rPr>
              <w:t>4.3, таблица 1</w:t>
            </w:r>
          </w:p>
        </w:tc>
        <w:tc>
          <w:tcPr>
            <w:tcW w:w="2411" w:type="dxa"/>
          </w:tcPr>
          <w:p w14:paraId="4647C6E1" w14:textId="47B6D404" w:rsidR="00C53F00" w:rsidRDefault="00C53F00" w:rsidP="00B24B21">
            <w:pPr>
              <w:widowControl w:val="0"/>
              <w:ind w:left="0" w:firstLine="0"/>
              <w:jc w:val="center"/>
              <w:rPr>
                <w:rFonts w:ascii="Arial" w:hAnsi="Arial" w:cs="Arial"/>
                <w:color w:val="000000" w:themeColor="text1"/>
                <w:sz w:val="20"/>
                <w:szCs w:val="20"/>
              </w:rPr>
            </w:pPr>
            <w:r>
              <w:rPr>
                <w:rFonts w:ascii="Arial" w:hAnsi="Arial" w:cs="Arial"/>
                <w:color w:val="000000" w:themeColor="text1"/>
                <w:sz w:val="20"/>
                <w:szCs w:val="20"/>
              </w:rPr>
              <w:t>ООО «ОИЦ», № 2/044-01-04 от 29.02.2024 г.</w:t>
            </w:r>
          </w:p>
        </w:tc>
        <w:tc>
          <w:tcPr>
            <w:tcW w:w="6235" w:type="dxa"/>
          </w:tcPr>
          <w:p w14:paraId="3727AA50" w14:textId="77777777" w:rsidR="00C53F00" w:rsidRDefault="00C53F00" w:rsidP="00B24B21">
            <w:pPr>
              <w:pStyle w:val="a6"/>
              <w:jc w:val="left"/>
              <w:rPr>
                <w:rFonts w:ascii="Arial" w:hAnsi="Arial" w:cs="Arial"/>
                <w:b/>
                <w:bCs/>
                <w:sz w:val="20"/>
                <w:szCs w:val="20"/>
                <w:u w:val="single"/>
              </w:rPr>
            </w:pPr>
            <w:r w:rsidRPr="004D490E">
              <w:rPr>
                <w:rFonts w:ascii="Arial" w:hAnsi="Arial" w:cs="Arial"/>
                <w:b/>
                <w:bCs/>
                <w:sz w:val="20"/>
                <w:szCs w:val="20"/>
                <w:u w:val="single"/>
              </w:rPr>
              <w:t>Замечание:</w:t>
            </w:r>
          </w:p>
          <w:p w14:paraId="1364D390" w14:textId="77777777" w:rsidR="00C53F00" w:rsidRDefault="00C53F00" w:rsidP="00B24B21">
            <w:pPr>
              <w:ind w:left="0" w:firstLine="0"/>
              <w:rPr>
                <w:rFonts w:asciiTheme="minorBidi" w:hAnsiTheme="minorBidi" w:cstheme="minorBidi"/>
                <w:sz w:val="20"/>
                <w:szCs w:val="20"/>
              </w:rPr>
            </w:pPr>
            <w:r w:rsidRPr="00C67D1D">
              <w:rPr>
                <w:rFonts w:asciiTheme="minorBidi" w:hAnsiTheme="minorBidi" w:cstheme="minorBidi"/>
                <w:sz w:val="20"/>
                <w:szCs w:val="20"/>
              </w:rPr>
              <w:t>Добавить недостающие крепежные детали, такие, как:</w:t>
            </w:r>
          </w:p>
          <w:p w14:paraId="07BD84D3" w14:textId="09364A8D" w:rsidR="00C53F00" w:rsidRDefault="00C53F00" w:rsidP="00B24B21">
            <w:pPr>
              <w:ind w:left="0" w:firstLine="0"/>
              <w:rPr>
                <w:rFonts w:asciiTheme="minorBidi" w:hAnsiTheme="minorBidi" w:cstheme="minorBidi"/>
                <w:sz w:val="20"/>
                <w:szCs w:val="20"/>
              </w:rPr>
            </w:pPr>
            <w:r w:rsidRPr="004D490E">
              <w:rPr>
                <w:rFonts w:ascii="Arial" w:hAnsi="Arial" w:cs="Arial"/>
                <w:b/>
                <w:bCs/>
                <w:sz w:val="20"/>
                <w:szCs w:val="20"/>
                <w:u w:val="single"/>
              </w:rPr>
              <w:lastRenderedPageBreak/>
              <w:t>Предлагаемая редакция:</w:t>
            </w:r>
          </w:p>
          <w:tbl>
            <w:tblPr>
              <w:tblStyle w:val="a3"/>
              <w:tblW w:w="0" w:type="auto"/>
              <w:tblInd w:w="0" w:type="dxa"/>
              <w:tblLayout w:type="fixed"/>
              <w:tblLook w:val="04A0" w:firstRow="1" w:lastRow="0" w:firstColumn="1" w:lastColumn="0" w:noHBand="0" w:noVBand="1"/>
            </w:tblPr>
            <w:tblGrid>
              <w:gridCol w:w="3002"/>
              <w:gridCol w:w="3003"/>
            </w:tblGrid>
            <w:tr w:rsidR="00C53F00" w14:paraId="1CDF15EA" w14:textId="77777777" w:rsidTr="00144507">
              <w:tc>
                <w:tcPr>
                  <w:tcW w:w="3002" w:type="dxa"/>
                </w:tcPr>
                <w:p w14:paraId="769BD6F1" w14:textId="2DC78147" w:rsidR="00C53F00" w:rsidRDefault="00C53F00" w:rsidP="00B24B21">
                  <w:pPr>
                    <w:ind w:left="0" w:firstLine="0"/>
                    <w:rPr>
                      <w:rFonts w:asciiTheme="minorBidi" w:hAnsiTheme="minorBidi" w:cstheme="minorBidi"/>
                      <w:sz w:val="20"/>
                      <w:szCs w:val="20"/>
                    </w:rPr>
                  </w:pPr>
                  <w:r>
                    <w:rPr>
                      <w:rFonts w:asciiTheme="minorBidi" w:hAnsiTheme="minorBidi" w:cstheme="minorBidi"/>
                      <w:sz w:val="20"/>
                      <w:szCs w:val="20"/>
                    </w:rPr>
                    <w:t>Наименование</w:t>
                  </w:r>
                </w:p>
              </w:tc>
              <w:tc>
                <w:tcPr>
                  <w:tcW w:w="3003" w:type="dxa"/>
                </w:tcPr>
                <w:p w14:paraId="5391D682" w14:textId="59B7553C" w:rsidR="00C53F00" w:rsidRDefault="00C53F00" w:rsidP="00B24B21">
                  <w:pPr>
                    <w:ind w:left="0" w:firstLine="0"/>
                    <w:rPr>
                      <w:rFonts w:asciiTheme="minorBidi" w:hAnsiTheme="minorBidi" w:cstheme="minorBidi"/>
                      <w:sz w:val="20"/>
                      <w:szCs w:val="20"/>
                    </w:rPr>
                  </w:pPr>
                  <w:r>
                    <w:rPr>
                      <w:rFonts w:asciiTheme="minorBidi" w:hAnsiTheme="minorBidi" w:cstheme="minorBidi"/>
                      <w:sz w:val="20"/>
                      <w:szCs w:val="20"/>
                    </w:rPr>
                    <w:t>Изображение упрощенное</w:t>
                  </w:r>
                </w:p>
              </w:tc>
            </w:tr>
            <w:tr w:rsidR="00C53F00" w14:paraId="2DC4CAA4" w14:textId="77777777" w:rsidTr="00144507">
              <w:tc>
                <w:tcPr>
                  <w:tcW w:w="3002" w:type="dxa"/>
                </w:tcPr>
                <w:p w14:paraId="35587FEF" w14:textId="3A671C3D" w:rsidR="00C53F00" w:rsidRDefault="00C53F00" w:rsidP="00B24B21">
                  <w:pPr>
                    <w:ind w:left="0" w:firstLine="0"/>
                    <w:rPr>
                      <w:rFonts w:asciiTheme="minorBidi" w:hAnsiTheme="minorBidi" w:cstheme="minorBidi"/>
                      <w:sz w:val="20"/>
                      <w:szCs w:val="20"/>
                    </w:rPr>
                  </w:pPr>
                  <w:r w:rsidRPr="00D757A0">
                    <w:rPr>
                      <w:rFonts w:asciiTheme="minorBidi" w:hAnsiTheme="minorBidi" w:cstheme="minorBidi"/>
                      <w:sz w:val="20"/>
                      <w:szCs w:val="20"/>
                    </w:rPr>
                    <w:t>болты и винты со звездообразным углублением под ключ,</w:t>
                  </w:r>
                </w:p>
              </w:tc>
              <w:tc>
                <w:tcPr>
                  <w:tcW w:w="3003" w:type="dxa"/>
                </w:tcPr>
                <w:p w14:paraId="52000676" w14:textId="77777777" w:rsidR="00C53F00" w:rsidRPr="00C67D1D" w:rsidRDefault="00C53F00" w:rsidP="00B24B21">
                  <w:pPr>
                    <w:widowControl w:val="0"/>
                    <w:autoSpaceDE w:val="0"/>
                    <w:autoSpaceDN w:val="0"/>
                    <w:adjustRightInd w:val="0"/>
                    <w:ind w:left="0" w:firstLine="0"/>
                    <w:rPr>
                      <w:rFonts w:asciiTheme="minorBidi" w:hAnsiTheme="minorBidi" w:cstheme="minorBidi"/>
                      <w:sz w:val="20"/>
                      <w:szCs w:val="20"/>
                    </w:rPr>
                  </w:pPr>
                  <w:r w:rsidRPr="00C67D1D">
                    <w:rPr>
                      <w:rFonts w:asciiTheme="minorBidi" w:hAnsiTheme="minorBidi" w:cstheme="minorBidi"/>
                      <w:noProof/>
                      <w:sz w:val="20"/>
                      <w:szCs w:val="20"/>
                      <w:lang w:eastAsia="ru-RU" w:bidi="he-IL"/>
                    </w:rPr>
                    <w:drawing>
                      <wp:inline distT="0" distB="0" distL="0" distR="0" wp14:anchorId="5F605181" wp14:editId="0D239CFB">
                        <wp:extent cx="600075" cy="585319"/>
                        <wp:effectExtent l="0" t="0" r="0" b="571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Безымянный.png"/>
                                <pic:cNvPicPr/>
                              </pic:nvPicPr>
                              <pic:blipFill>
                                <a:blip r:embed="rId10">
                                  <a:extLst>
                                    <a:ext uri="{28A0092B-C50C-407E-A947-70E740481C1C}">
                                      <a14:useLocalDpi xmlns:a14="http://schemas.microsoft.com/office/drawing/2010/main" val="0"/>
                                    </a:ext>
                                  </a:extLst>
                                </a:blip>
                                <a:stretch>
                                  <a:fillRect/>
                                </a:stretch>
                              </pic:blipFill>
                              <pic:spPr>
                                <a:xfrm>
                                  <a:off x="0" y="0"/>
                                  <a:ext cx="625762" cy="610375"/>
                                </a:xfrm>
                                <a:prstGeom prst="rect">
                                  <a:avLst/>
                                </a:prstGeom>
                              </pic:spPr>
                            </pic:pic>
                          </a:graphicData>
                        </a:graphic>
                      </wp:inline>
                    </w:drawing>
                  </w:r>
                </w:p>
                <w:p w14:paraId="6604BB46" w14:textId="77777777" w:rsidR="00C53F00" w:rsidRPr="00C67D1D" w:rsidRDefault="00C53F00" w:rsidP="00B24B21">
                  <w:pPr>
                    <w:widowControl w:val="0"/>
                    <w:autoSpaceDE w:val="0"/>
                    <w:autoSpaceDN w:val="0"/>
                    <w:adjustRightInd w:val="0"/>
                    <w:ind w:left="0" w:firstLine="0"/>
                    <w:rPr>
                      <w:rFonts w:asciiTheme="minorBidi" w:hAnsiTheme="minorBidi" w:cstheme="minorBidi"/>
                      <w:sz w:val="20"/>
                      <w:szCs w:val="20"/>
                    </w:rPr>
                  </w:pPr>
                  <w:r w:rsidRPr="00C67D1D">
                    <w:rPr>
                      <w:rFonts w:asciiTheme="minorBidi" w:hAnsiTheme="minorBidi" w:cstheme="minorBidi"/>
                      <w:sz w:val="20"/>
                      <w:szCs w:val="20"/>
                    </w:rPr>
                    <w:t>1 вариант</w:t>
                  </w:r>
                </w:p>
                <w:p w14:paraId="5E916789" w14:textId="77777777" w:rsidR="00C53F00" w:rsidRPr="00C67D1D" w:rsidRDefault="00C53F00" w:rsidP="00B24B21">
                  <w:pPr>
                    <w:widowControl w:val="0"/>
                    <w:autoSpaceDE w:val="0"/>
                    <w:autoSpaceDN w:val="0"/>
                    <w:adjustRightInd w:val="0"/>
                    <w:ind w:left="0" w:firstLine="0"/>
                    <w:rPr>
                      <w:rFonts w:asciiTheme="minorBidi" w:hAnsiTheme="minorBidi" w:cstheme="minorBidi"/>
                      <w:sz w:val="20"/>
                      <w:szCs w:val="20"/>
                    </w:rPr>
                  </w:pPr>
                  <w:r w:rsidRPr="00C67D1D">
                    <w:rPr>
                      <w:rFonts w:asciiTheme="minorBidi" w:hAnsiTheme="minorBidi" w:cstheme="minorBidi"/>
                      <w:noProof/>
                      <w:sz w:val="20"/>
                      <w:szCs w:val="20"/>
                      <w:lang w:eastAsia="ru-RU" w:bidi="he-IL"/>
                    </w:rPr>
                    <w:drawing>
                      <wp:inline distT="0" distB="0" distL="0" distR="0" wp14:anchorId="2A49F7DE" wp14:editId="72B6B957">
                        <wp:extent cx="695066" cy="683895"/>
                        <wp:effectExtent l="0" t="0" r="0" b="1905"/>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Безымянный.png"/>
                                <pic:cNvPicPr/>
                              </pic:nvPicPr>
                              <pic:blipFill>
                                <a:blip r:embed="rId11">
                                  <a:extLst>
                                    <a:ext uri="{28A0092B-C50C-407E-A947-70E740481C1C}">
                                      <a14:useLocalDpi xmlns:a14="http://schemas.microsoft.com/office/drawing/2010/main" val="0"/>
                                    </a:ext>
                                  </a:extLst>
                                </a:blip>
                                <a:stretch>
                                  <a:fillRect/>
                                </a:stretch>
                              </pic:blipFill>
                              <pic:spPr>
                                <a:xfrm>
                                  <a:off x="0" y="0"/>
                                  <a:ext cx="724828" cy="713179"/>
                                </a:xfrm>
                                <a:prstGeom prst="rect">
                                  <a:avLst/>
                                </a:prstGeom>
                              </pic:spPr>
                            </pic:pic>
                          </a:graphicData>
                        </a:graphic>
                      </wp:inline>
                    </w:drawing>
                  </w:r>
                </w:p>
                <w:p w14:paraId="1F30CA12" w14:textId="66F13990" w:rsidR="00C53F00" w:rsidRDefault="00C53F00" w:rsidP="00B24B21">
                  <w:pPr>
                    <w:ind w:left="0" w:firstLine="0"/>
                    <w:rPr>
                      <w:rFonts w:asciiTheme="minorBidi" w:hAnsiTheme="minorBidi" w:cstheme="minorBidi"/>
                      <w:sz w:val="20"/>
                      <w:szCs w:val="20"/>
                    </w:rPr>
                  </w:pPr>
                  <w:r w:rsidRPr="00C67D1D">
                    <w:rPr>
                      <w:rFonts w:asciiTheme="minorBidi" w:hAnsiTheme="minorBidi" w:cstheme="minorBidi"/>
                      <w:sz w:val="20"/>
                      <w:szCs w:val="20"/>
                    </w:rPr>
                    <w:t>2 вариант</w:t>
                  </w:r>
                </w:p>
              </w:tc>
            </w:tr>
            <w:tr w:rsidR="00C53F00" w14:paraId="76033AC6" w14:textId="77777777" w:rsidTr="00144507">
              <w:tc>
                <w:tcPr>
                  <w:tcW w:w="3002" w:type="dxa"/>
                </w:tcPr>
                <w:p w14:paraId="719EAE99" w14:textId="20B3340B" w:rsidR="00C53F00" w:rsidRDefault="00C53F00" w:rsidP="00B24B21">
                  <w:pPr>
                    <w:ind w:left="0" w:firstLine="0"/>
                    <w:rPr>
                      <w:rFonts w:asciiTheme="minorBidi" w:hAnsiTheme="minorBidi" w:cstheme="minorBidi"/>
                      <w:sz w:val="20"/>
                      <w:szCs w:val="20"/>
                    </w:rPr>
                  </w:pPr>
                  <w:r w:rsidRPr="00D757A0">
                    <w:rPr>
                      <w:rFonts w:asciiTheme="minorBidi" w:hAnsiTheme="minorBidi" w:cstheme="minorBidi"/>
                      <w:sz w:val="20"/>
                      <w:szCs w:val="20"/>
                    </w:rPr>
                    <w:t>гайки самостопорящиеся,</w:t>
                  </w:r>
                </w:p>
              </w:tc>
              <w:tc>
                <w:tcPr>
                  <w:tcW w:w="3003" w:type="dxa"/>
                </w:tcPr>
                <w:p w14:paraId="266EF110" w14:textId="77777777" w:rsidR="00C53F00" w:rsidRDefault="00C53F00" w:rsidP="00B24B21">
                  <w:pPr>
                    <w:ind w:left="0" w:firstLine="0"/>
                    <w:rPr>
                      <w:rFonts w:asciiTheme="minorBidi" w:hAnsiTheme="minorBidi" w:cstheme="minorBidi"/>
                      <w:sz w:val="20"/>
                      <w:szCs w:val="20"/>
                    </w:rPr>
                  </w:pPr>
                </w:p>
                <w:p w14:paraId="32346AAD" w14:textId="77777777" w:rsidR="00C53F00" w:rsidRDefault="00C53F00" w:rsidP="00B24B21">
                  <w:pPr>
                    <w:ind w:left="0" w:firstLine="0"/>
                    <w:rPr>
                      <w:rFonts w:asciiTheme="minorBidi" w:hAnsiTheme="minorBidi" w:cstheme="minorBidi"/>
                      <w:sz w:val="20"/>
                      <w:szCs w:val="20"/>
                    </w:rPr>
                  </w:pPr>
                  <w:r w:rsidRPr="00C67D1D">
                    <w:rPr>
                      <w:rFonts w:asciiTheme="minorBidi" w:hAnsiTheme="minorBidi" w:cstheme="minorBidi"/>
                      <w:noProof/>
                      <w:sz w:val="20"/>
                      <w:szCs w:val="20"/>
                      <w:lang w:eastAsia="ru-RU" w:bidi="he-IL"/>
                    </w:rPr>
                    <w:drawing>
                      <wp:inline distT="0" distB="0" distL="0" distR="0" wp14:anchorId="6BEDC669" wp14:editId="1BE19BE3">
                        <wp:extent cx="532981" cy="298450"/>
                        <wp:effectExtent l="0" t="0" r="635" b="635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Самостопор.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17093" cy="345550"/>
                                </a:xfrm>
                                <a:prstGeom prst="rect">
                                  <a:avLst/>
                                </a:prstGeom>
                              </pic:spPr>
                            </pic:pic>
                          </a:graphicData>
                        </a:graphic>
                      </wp:inline>
                    </w:drawing>
                  </w:r>
                </w:p>
                <w:p w14:paraId="220A73FD" w14:textId="77777777" w:rsidR="00C53F00" w:rsidRPr="00C67D1D" w:rsidRDefault="00C53F00" w:rsidP="00B24B21">
                  <w:pPr>
                    <w:ind w:left="0" w:firstLine="0"/>
                    <w:rPr>
                      <w:rFonts w:asciiTheme="minorBidi" w:hAnsiTheme="minorBidi" w:cstheme="minorBidi"/>
                      <w:sz w:val="20"/>
                      <w:szCs w:val="20"/>
                    </w:rPr>
                  </w:pPr>
                </w:p>
                <w:p w14:paraId="6F9D062F" w14:textId="0610728D" w:rsidR="00C53F00" w:rsidRDefault="00C53F00" w:rsidP="00B24B21">
                  <w:pPr>
                    <w:ind w:left="0" w:firstLine="0"/>
                    <w:rPr>
                      <w:rFonts w:asciiTheme="minorBidi" w:hAnsiTheme="minorBidi" w:cstheme="minorBidi"/>
                      <w:sz w:val="20"/>
                      <w:szCs w:val="20"/>
                    </w:rPr>
                  </w:pPr>
                  <w:r w:rsidRPr="00C67D1D">
                    <w:rPr>
                      <w:rFonts w:asciiTheme="minorBidi" w:hAnsiTheme="minorBidi" w:cstheme="minorBidi"/>
                      <w:noProof/>
                      <w:sz w:val="20"/>
                      <w:szCs w:val="20"/>
                      <w:lang w:eastAsia="ru-RU" w:bidi="he-IL"/>
                    </w:rPr>
                    <w:drawing>
                      <wp:inline distT="0" distB="0" distL="0" distR="0" wp14:anchorId="3926231D" wp14:editId="373A7427">
                        <wp:extent cx="611156" cy="514454"/>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Самостопор+.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39650" cy="538440"/>
                                </a:xfrm>
                                <a:prstGeom prst="rect">
                                  <a:avLst/>
                                </a:prstGeom>
                              </pic:spPr>
                            </pic:pic>
                          </a:graphicData>
                        </a:graphic>
                      </wp:inline>
                    </w:drawing>
                  </w:r>
                </w:p>
              </w:tc>
            </w:tr>
            <w:tr w:rsidR="00C53F00" w14:paraId="62C15FE0" w14:textId="77777777" w:rsidTr="00144507">
              <w:tc>
                <w:tcPr>
                  <w:tcW w:w="3002" w:type="dxa"/>
                </w:tcPr>
                <w:p w14:paraId="74F2A7F3" w14:textId="15E04258" w:rsidR="00C53F00" w:rsidRDefault="00C53F00" w:rsidP="00B24B21">
                  <w:pPr>
                    <w:ind w:left="0" w:firstLine="0"/>
                    <w:rPr>
                      <w:rFonts w:asciiTheme="minorBidi" w:hAnsiTheme="minorBidi" w:cstheme="minorBidi"/>
                      <w:sz w:val="20"/>
                      <w:szCs w:val="20"/>
                    </w:rPr>
                  </w:pPr>
                  <w:r w:rsidRPr="00D757A0">
                    <w:rPr>
                      <w:rFonts w:asciiTheme="minorBidi" w:hAnsiTheme="minorBidi" w:cstheme="minorBidi"/>
                      <w:sz w:val="20"/>
                      <w:szCs w:val="20"/>
                    </w:rPr>
                    <w:t>гайки квадратные,</w:t>
                  </w:r>
                </w:p>
              </w:tc>
              <w:tc>
                <w:tcPr>
                  <w:tcW w:w="3003" w:type="dxa"/>
                </w:tcPr>
                <w:p w14:paraId="46ED1984" w14:textId="77777777" w:rsidR="00C53F00" w:rsidRPr="00C67D1D" w:rsidRDefault="00C53F00" w:rsidP="00B24B21">
                  <w:pPr>
                    <w:ind w:left="0" w:firstLine="0"/>
                    <w:rPr>
                      <w:rFonts w:asciiTheme="minorBidi" w:hAnsiTheme="minorBidi" w:cstheme="minorBidi"/>
                      <w:sz w:val="20"/>
                      <w:szCs w:val="20"/>
                    </w:rPr>
                  </w:pPr>
                </w:p>
                <w:p w14:paraId="10F8BAB1" w14:textId="77777777" w:rsidR="00C53F00" w:rsidRPr="00C67D1D" w:rsidRDefault="00C53F00" w:rsidP="00B24B21">
                  <w:pPr>
                    <w:ind w:left="0" w:firstLine="0"/>
                    <w:rPr>
                      <w:rFonts w:asciiTheme="minorBidi" w:hAnsiTheme="minorBidi" w:cstheme="minorBidi"/>
                      <w:sz w:val="20"/>
                      <w:szCs w:val="20"/>
                    </w:rPr>
                  </w:pPr>
                  <w:r w:rsidRPr="00C67D1D">
                    <w:rPr>
                      <w:rFonts w:asciiTheme="minorBidi" w:hAnsiTheme="minorBidi" w:cstheme="minorBidi"/>
                      <w:noProof/>
                      <w:sz w:val="20"/>
                      <w:szCs w:val="20"/>
                      <w:lang w:eastAsia="ru-RU" w:bidi="he-IL"/>
                    </w:rPr>
                    <w:drawing>
                      <wp:inline distT="0" distB="0" distL="0" distR="0" wp14:anchorId="06D27394" wp14:editId="52A8B01C">
                        <wp:extent cx="520700" cy="249503"/>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Квадрат.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73918" cy="275004"/>
                                </a:xfrm>
                                <a:prstGeom prst="rect">
                                  <a:avLst/>
                                </a:prstGeom>
                              </pic:spPr>
                            </pic:pic>
                          </a:graphicData>
                        </a:graphic>
                      </wp:inline>
                    </w:drawing>
                  </w:r>
                </w:p>
                <w:p w14:paraId="1C221662" w14:textId="244FDA1B" w:rsidR="00C53F00" w:rsidRDefault="00C53F00" w:rsidP="00B24B21">
                  <w:pPr>
                    <w:ind w:left="0" w:firstLine="0"/>
                    <w:rPr>
                      <w:rFonts w:asciiTheme="minorBidi" w:hAnsiTheme="minorBidi" w:cstheme="minorBidi"/>
                      <w:sz w:val="20"/>
                      <w:szCs w:val="20"/>
                    </w:rPr>
                  </w:pPr>
                  <w:r w:rsidRPr="00C67D1D">
                    <w:rPr>
                      <w:rFonts w:asciiTheme="minorBidi" w:hAnsiTheme="minorBidi" w:cstheme="minorBidi"/>
                      <w:noProof/>
                      <w:sz w:val="20"/>
                      <w:szCs w:val="20"/>
                      <w:lang w:eastAsia="ru-RU" w:bidi="he-IL"/>
                    </w:rPr>
                    <w:drawing>
                      <wp:inline distT="0" distB="0" distL="0" distR="0" wp14:anchorId="2C78F69E" wp14:editId="3799DA13">
                        <wp:extent cx="555687" cy="537761"/>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Квадрат+.png"/>
                                <pic:cNvPicPr/>
                              </pic:nvPicPr>
                              <pic:blipFill>
                                <a:blip r:embed="rId15">
                                  <a:extLst>
                                    <a:ext uri="{28A0092B-C50C-407E-A947-70E740481C1C}">
                                      <a14:useLocalDpi xmlns:a14="http://schemas.microsoft.com/office/drawing/2010/main" val="0"/>
                                    </a:ext>
                                  </a:extLst>
                                </a:blip>
                                <a:stretch>
                                  <a:fillRect/>
                                </a:stretch>
                              </pic:blipFill>
                              <pic:spPr>
                                <a:xfrm>
                                  <a:off x="0" y="0"/>
                                  <a:ext cx="596097" cy="576867"/>
                                </a:xfrm>
                                <a:prstGeom prst="rect">
                                  <a:avLst/>
                                </a:prstGeom>
                              </pic:spPr>
                            </pic:pic>
                          </a:graphicData>
                        </a:graphic>
                      </wp:inline>
                    </w:drawing>
                  </w:r>
                </w:p>
              </w:tc>
            </w:tr>
            <w:tr w:rsidR="00C53F00" w14:paraId="1682BDC0" w14:textId="77777777" w:rsidTr="00144507">
              <w:tc>
                <w:tcPr>
                  <w:tcW w:w="3002" w:type="dxa"/>
                </w:tcPr>
                <w:p w14:paraId="2F881002" w14:textId="575DF439" w:rsidR="00C53F00" w:rsidRDefault="00C53F00" w:rsidP="00B24B21">
                  <w:pPr>
                    <w:ind w:left="0" w:firstLine="0"/>
                    <w:rPr>
                      <w:rFonts w:asciiTheme="minorBidi" w:hAnsiTheme="minorBidi" w:cstheme="minorBidi"/>
                      <w:sz w:val="20"/>
                      <w:szCs w:val="20"/>
                    </w:rPr>
                  </w:pPr>
                  <w:r w:rsidRPr="00D757A0">
                    <w:rPr>
                      <w:rFonts w:asciiTheme="minorBidi" w:hAnsiTheme="minorBidi" w:cstheme="minorBidi"/>
                      <w:sz w:val="20"/>
                      <w:szCs w:val="20"/>
                    </w:rPr>
                    <w:t>гайки колпачковые,</w:t>
                  </w:r>
                </w:p>
              </w:tc>
              <w:tc>
                <w:tcPr>
                  <w:tcW w:w="3003" w:type="dxa"/>
                </w:tcPr>
                <w:p w14:paraId="7BDD17E4" w14:textId="77777777" w:rsidR="00C53F00" w:rsidRPr="00C67D1D" w:rsidRDefault="00C53F00" w:rsidP="00B24B21">
                  <w:pPr>
                    <w:ind w:left="0" w:firstLine="0"/>
                    <w:rPr>
                      <w:rFonts w:asciiTheme="minorBidi" w:hAnsiTheme="minorBidi" w:cstheme="minorBidi"/>
                      <w:sz w:val="20"/>
                      <w:szCs w:val="20"/>
                    </w:rPr>
                  </w:pPr>
                </w:p>
                <w:p w14:paraId="6BEA81C2" w14:textId="77777777" w:rsidR="00C53F00" w:rsidRPr="00C67D1D" w:rsidRDefault="00C53F00" w:rsidP="00B24B21">
                  <w:pPr>
                    <w:ind w:left="0" w:firstLine="0"/>
                    <w:rPr>
                      <w:rFonts w:asciiTheme="minorBidi" w:hAnsiTheme="minorBidi" w:cstheme="minorBidi"/>
                      <w:sz w:val="20"/>
                      <w:szCs w:val="20"/>
                    </w:rPr>
                  </w:pPr>
                  <w:r w:rsidRPr="00C67D1D">
                    <w:rPr>
                      <w:rFonts w:asciiTheme="minorBidi" w:hAnsiTheme="minorBidi" w:cstheme="minorBidi"/>
                      <w:noProof/>
                      <w:sz w:val="20"/>
                      <w:szCs w:val="20"/>
                      <w:lang w:eastAsia="ru-RU" w:bidi="he-IL"/>
                    </w:rPr>
                    <w:drawing>
                      <wp:inline distT="0" distB="0" distL="0" distR="0" wp14:anchorId="503BDD34" wp14:editId="23A1F1DA">
                        <wp:extent cx="631972" cy="440600"/>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Колпак.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673622" cy="469638"/>
                                </a:xfrm>
                                <a:prstGeom prst="rect">
                                  <a:avLst/>
                                </a:prstGeom>
                              </pic:spPr>
                            </pic:pic>
                          </a:graphicData>
                        </a:graphic>
                      </wp:inline>
                    </w:drawing>
                  </w:r>
                </w:p>
                <w:p w14:paraId="11DAEB54" w14:textId="74973367" w:rsidR="00C53F00" w:rsidRDefault="00C53F00" w:rsidP="00B24B21">
                  <w:pPr>
                    <w:ind w:left="0" w:firstLine="0"/>
                    <w:rPr>
                      <w:rFonts w:asciiTheme="minorBidi" w:hAnsiTheme="minorBidi" w:cstheme="minorBidi"/>
                      <w:sz w:val="20"/>
                      <w:szCs w:val="20"/>
                    </w:rPr>
                  </w:pPr>
                  <w:r w:rsidRPr="00C67D1D">
                    <w:rPr>
                      <w:rFonts w:asciiTheme="minorBidi" w:hAnsiTheme="minorBidi" w:cstheme="minorBidi"/>
                      <w:noProof/>
                      <w:sz w:val="20"/>
                      <w:szCs w:val="20"/>
                      <w:lang w:eastAsia="ru-RU" w:bidi="he-IL"/>
                    </w:rPr>
                    <w:drawing>
                      <wp:inline distT="0" distB="0" distL="0" distR="0" wp14:anchorId="16C8097F" wp14:editId="07CBF9CA">
                        <wp:extent cx="612338" cy="520995"/>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Колпак+.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663950" cy="564908"/>
                                </a:xfrm>
                                <a:prstGeom prst="rect">
                                  <a:avLst/>
                                </a:prstGeom>
                              </pic:spPr>
                            </pic:pic>
                          </a:graphicData>
                        </a:graphic>
                      </wp:inline>
                    </w:drawing>
                  </w:r>
                </w:p>
              </w:tc>
            </w:tr>
            <w:tr w:rsidR="00C53F00" w14:paraId="1DADC0BB" w14:textId="77777777" w:rsidTr="00144507">
              <w:tc>
                <w:tcPr>
                  <w:tcW w:w="3002" w:type="dxa"/>
                </w:tcPr>
                <w:p w14:paraId="30B62620" w14:textId="4A6F08C5" w:rsidR="00C53F00" w:rsidRDefault="00C53F00" w:rsidP="00B24B21">
                  <w:pPr>
                    <w:ind w:left="0" w:firstLine="0"/>
                    <w:rPr>
                      <w:rFonts w:asciiTheme="minorBidi" w:hAnsiTheme="minorBidi" w:cstheme="minorBidi"/>
                      <w:sz w:val="20"/>
                      <w:szCs w:val="20"/>
                    </w:rPr>
                  </w:pPr>
                  <w:r w:rsidRPr="00D757A0">
                    <w:rPr>
                      <w:rFonts w:asciiTheme="minorBidi" w:hAnsiTheme="minorBidi" w:cstheme="minorBidi"/>
                      <w:sz w:val="20"/>
                      <w:szCs w:val="20"/>
                    </w:rPr>
                    <w:t xml:space="preserve">шайбы типа </w:t>
                  </w:r>
                  <w:r w:rsidRPr="00D757A0">
                    <w:rPr>
                      <w:rFonts w:asciiTheme="minorBidi" w:hAnsiTheme="minorBidi" w:cstheme="minorBidi"/>
                      <w:sz w:val="20"/>
                      <w:szCs w:val="20"/>
                      <w:lang w:val="en-US"/>
                    </w:rPr>
                    <w:t>Nordlock</w:t>
                  </w:r>
                </w:p>
              </w:tc>
              <w:tc>
                <w:tcPr>
                  <w:tcW w:w="3003" w:type="dxa"/>
                </w:tcPr>
                <w:p w14:paraId="7E522D67" w14:textId="77777777" w:rsidR="00C53F00" w:rsidRPr="00C67D1D" w:rsidRDefault="00C53F00" w:rsidP="00B24B21">
                  <w:pPr>
                    <w:ind w:left="0" w:firstLine="0"/>
                    <w:rPr>
                      <w:rFonts w:asciiTheme="minorBidi" w:hAnsiTheme="minorBidi" w:cstheme="minorBidi"/>
                      <w:sz w:val="20"/>
                      <w:szCs w:val="20"/>
                    </w:rPr>
                  </w:pPr>
                </w:p>
                <w:p w14:paraId="31A4B285" w14:textId="77777777" w:rsidR="00C53F00" w:rsidRPr="00C67D1D" w:rsidRDefault="00C53F00" w:rsidP="00B24B21">
                  <w:pPr>
                    <w:ind w:left="0" w:firstLine="0"/>
                    <w:rPr>
                      <w:rFonts w:asciiTheme="minorBidi" w:hAnsiTheme="minorBidi" w:cstheme="minorBidi"/>
                      <w:sz w:val="20"/>
                      <w:szCs w:val="20"/>
                    </w:rPr>
                  </w:pPr>
                  <w:r w:rsidRPr="00C67D1D">
                    <w:rPr>
                      <w:rFonts w:asciiTheme="minorBidi" w:hAnsiTheme="minorBidi" w:cstheme="minorBidi"/>
                      <w:noProof/>
                      <w:sz w:val="20"/>
                      <w:szCs w:val="20"/>
                      <w:lang w:eastAsia="ru-RU" w:bidi="he-IL"/>
                    </w:rPr>
                    <w:drawing>
                      <wp:inline distT="0" distB="0" distL="0" distR="0" wp14:anchorId="2ED06EF8" wp14:editId="0D3DF2E5">
                        <wp:extent cx="546064" cy="136218"/>
                        <wp:effectExtent l="0" t="0" r="6985"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Nordlock.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797714" cy="198993"/>
                                </a:xfrm>
                                <a:prstGeom prst="rect">
                                  <a:avLst/>
                                </a:prstGeom>
                              </pic:spPr>
                            </pic:pic>
                          </a:graphicData>
                        </a:graphic>
                      </wp:inline>
                    </w:drawing>
                  </w:r>
                </w:p>
                <w:p w14:paraId="56E15604" w14:textId="16615396" w:rsidR="00C53F00" w:rsidRDefault="00C53F00" w:rsidP="00B24B21">
                  <w:pPr>
                    <w:ind w:left="0" w:firstLine="0"/>
                    <w:rPr>
                      <w:rFonts w:asciiTheme="minorBidi" w:hAnsiTheme="minorBidi" w:cstheme="minorBidi"/>
                      <w:sz w:val="20"/>
                      <w:szCs w:val="20"/>
                    </w:rPr>
                  </w:pPr>
                  <w:r w:rsidRPr="00C67D1D">
                    <w:rPr>
                      <w:rFonts w:asciiTheme="minorBidi" w:hAnsiTheme="minorBidi" w:cstheme="minorBidi"/>
                      <w:noProof/>
                      <w:sz w:val="20"/>
                      <w:szCs w:val="20"/>
                      <w:lang w:eastAsia="ru-RU" w:bidi="he-IL"/>
                    </w:rPr>
                    <w:lastRenderedPageBreak/>
                    <w:drawing>
                      <wp:inline distT="0" distB="0" distL="0" distR="0" wp14:anchorId="1C9BE3A8" wp14:editId="1DCE20C5">
                        <wp:extent cx="630895" cy="595250"/>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Nordlock+.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711556" cy="671354"/>
                                </a:xfrm>
                                <a:prstGeom prst="rect">
                                  <a:avLst/>
                                </a:prstGeom>
                              </pic:spPr>
                            </pic:pic>
                          </a:graphicData>
                        </a:graphic>
                      </wp:inline>
                    </w:drawing>
                  </w:r>
                </w:p>
              </w:tc>
            </w:tr>
          </w:tbl>
          <w:p w14:paraId="1E14F8E8" w14:textId="68DAB8BF" w:rsidR="00C53F00" w:rsidRPr="00144507" w:rsidRDefault="00C53F00" w:rsidP="00B24B21">
            <w:pPr>
              <w:pStyle w:val="a6"/>
              <w:jc w:val="left"/>
              <w:rPr>
                <w:rFonts w:ascii="Arial" w:hAnsi="Arial" w:cs="Arial"/>
                <w:sz w:val="20"/>
                <w:szCs w:val="20"/>
              </w:rPr>
            </w:pPr>
            <w:r w:rsidRPr="004D490E">
              <w:rPr>
                <w:rFonts w:ascii="Arial" w:hAnsi="Arial" w:cs="Arial"/>
                <w:b/>
                <w:bCs/>
                <w:sz w:val="20"/>
                <w:szCs w:val="20"/>
                <w:u w:val="single"/>
              </w:rPr>
              <w:lastRenderedPageBreak/>
              <w:t>Обоснование:</w:t>
            </w:r>
          </w:p>
          <w:p w14:paraId="4AA57E61" w14:textId="1D2D4A11" w:rsidR="00C53F00" w:rsidRPr="00144507" w:rsidRDefault="00C53F00" w:rsidP="00B24B21">
            <w:pPr>
              <w:ind w:left="0" w:firstLine="0"/>
              <w:rPr>
                <w:rFonts w:ascii="Arial" w:hAnsi="Arial" w:cs="Arial"/>
                <w:color w:val="000000" w:themeColor="text1"/>
                <w:sz w:val="20"/>
                <w:szCs w:val="20"/>
              </w:rPr>
            </w:pPr>
            <w:r w:rsidRPr="00C67D1D">
              <w:rPr>
                <w:rFonts w:asciiTheme="minorBidi" w:hAnsiTheme="minorBidi" w:cstheme="minorBidi"/>
                <w:sz w:val="20"/>
                <w:szCs w:val="20"/>
              </w:rPr>
              <w:t>Необходимость указания недостающих крепежных деталей в данном стандарте</w:t>
            </w:r>
          </w:p>
        </w:tc>
        <w:tc>
          <w:tcPr>
            <w:tcW w:w="4536" w:type="dxa"/>
          </w:tcPr>
          <w:p w14:paraId="14CC1228" w14:textId="77777777" w:rsidR="00785DD3" w:rsidRDefault="00785DD3" w:rsidP="00785DD3">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lastRenderedPageBreak/>
              <w:t>Принято к сведению</w:t>
            </w:r>
          </w:p>
          <w:p w14:paraId="73E157E1" w14:textId="77777777" w:rsidR="00785DD3" w:rsidRDefault="00785DD3" w:rsidP="00785DD3">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 xml:space="preserve">Стандарт переработан, рассылается в виде </w:t>
            </w:r>
            <w:r>
              <w:rPr>
                <w:rFonts w:ascii="Arial" w:eastAsia="Times New Roman" w:hAnsi="Arial" w:cs="Arial"/>
                <w:sz w:val="20"/>
                <w:szCs w:val="20"/>
                <w:lang w:eastAsia="ru-RU"/>
              </w:rPr>
              <w:lastRenderedPageBreak/>
              <w:t>второй редакции.</w:t>
            </w:r>
          </w:p>
          <w:p w14:paraId="3DF2AAD1" w14:textId="361820DB" w:rsidR="00C53F00" w:rsidRDefault="00785DD3" w:rsidP="00785DD3">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Введена модульная система, поэтому в проекте стандарта нет готовых наименований и изображений крепежных изделий, пользователям предлагается строить их самостоятельно, а наименования согласно документам на эти крепежные изделия.</w:t>
            </w:r>
          </w:p>
          <w:p w14:paraId="49EE2482" w14:textId="26F53A4B" w:rsidR="00785DD3" w:rsidRPr="009344CE" w:rsidRDefault="00785DD3" w:rsidP="00785DD3">
            <w:pPr>
              <w:widowControl w:val="0"/>
              <w:ind w:left="0" w:firstLine="0"/>
              <w:jc w:val="both"/>
              <w:rPr>
                <w:rFonts w:ascii="Arial" w:eastAsia="Times New Roman" w:hAnsi="Arial" w:cs="Arial"/>
                <w:sz w:val="20"/>
                <w:szCs w:val="20"/>
                <w:lang w:eastAsia="ru-RU"/>
              </w:rPr>
            </w:pPr>
          </w:p>
        </w:tc>
      </w:tr>
      <w:tr w:rsidR="00C53F00" w:rsidRPr="00E207EE" w14:paraId="62A67A5E" w14:textId="77777777" w:rsidTr="00C53F00">
        <w:tc>
          <w:tcPr>
            <w:tcW w:w="510" w:type="dxa"/>
          </w:tcPr>
          <w:p w14:paraId="61290AC7" w14:textId="77777777" w:rsidR="00C53F00" w:rsidRPr="00E207EE" w:rsidRDefault="00C53F00" w:rsidP="00B24B21">
            <w:pPr>
              <w:pStyle w:val="ac"/>
              <w:widowControl w:val="0"/>
              <w:numPr>
                <w:ilvl w:val="0"/>
                <w:numId w:val="19"/>
              </w:numPr>
              <w:ind w:left="0" w:firstLine="0"/>
              <w:jc w:val="both"/>
              <w:rPr>
                <w:rFonts w:ascii="Arial" w:hAnsi="Arial" w:cs="Arial"/>
                <w:sz w:val="20"/>
                <w:szCs w:val="20"/>
              </w:rPr>
            </w:pPr>
          </w:p>
        </w:tc>
        <w:tc>
          <w:tcPr>
            <w:tcW w:w="1725" w:type="dxa"/>
          </w:tcPr>
          <w:p w14:paraId="7E8F5EFD" w14:textId="430E4684" w:rsidR="00C53F00" w:rsidRDefault="00C53F00" w:rsidP="00B24B21">
            <w:pPr>
              <w:widowControl w:val="0"/>
              <w:ind w:left="0" w:firstLine="0"/>
              <w:jc w:val="both"/>
              <w:rPr>
                <w:rFonts w:ascii="Arial" w:hAnsi="Arial" w:cs="Arial"/>
                <w:sz w:val="20"/>
                <w:szCs w:val="20"/>
              </w:rPr>
            </w:pPr>
            <w:r>
              <w:rPr>
                <w:rFonts w:ascii="Arial" w:hAnsi="Arial" w:cs="Arial"/>
                <w:sz w:val="20"/>
                <w:szCs w:val="20"/>
              </w:rPr>
              <w:t>4.3, таблица 1</w:t>
            </w:r>
          </w:p>
        </w:tc>
        <w:tc>
          <w:tcPr>
            <w:tcW w:w="2411" w:type="dxa"/>
          </w:tcPr>
          <w:p w14:paraId="5D3C02EC" w14:textId="5A9A6DAC" w:rsidR="00C53F00" w:rsidRDefault="00C53F00" w:rsidP="00B24B21">
            <w:pPr>
              <w:widowControl w:val="0"/>
              <w:ind w:left="0" w:firstLine="0"/>
              <w:jc w:val="center"/>
              <w:rPr>
                <w:rFonts w:ascii="Arial" w:hAnsi="Arial" w:cs="Arial"/>
                <w:color w:val="000000" w:themeColor="text1"/>
                <w:sz w:val="20"/>
                <w:szCs w:val="20"/>
              </w:rPr>
            </w:pPr>
            <w:r w:rsidRPr="005A7F8F">
              <w:rPr>
                <w:rFonts w:ascii="Arial" w:hAnsi="Arial" w:cs="Arial"/>
                <w:sz w:val="20"/>
                <w:szCs w:val="20"/>
              </w:rPr>
              <w:t>ООО «КСК», №</w:t>
            </w:r>
            <w:r>
              <w:rPr>
                <w:rFonts w:ascii="Arial" w:hAnsi="Arial" w:cs="Arial"/>
                <w:sz w:val="20"/>
                <w:szCs w:val="20"/>
              </w:rPr>
              <w:t> </w:t>
            </w:r>
            <w:r w:rsidRPr="005A7F8F">
              <w:rPr>
                <w:rFonts w:ascii="Arial" w:hAnsi="Arial" w:cs="Arial"/>
                <w:sz w:val="20"/>
                <w:szCs w:val="20"/>
              </w:rPr>
              <w:t>ИЦ-226/24 от 04.03.2024 г.;</w:t>
            </w:r>
            <w:r>
              <w:rPr>
                <w:rFonts w:ascii="Arial" w:hAnsi="Arial" w:cs="Arial"/>
                <w:sz w:val="20"/>
                <w:szCs w:val="20"/>
              </w:rPr>
              <w:br/>
            </w:r>
            <w:r w:rsidRPr="005A7F8F">
              <w:rPr>
                <w:rFonts w:ascii="Arial" w:hAnsi="Arial" w:cs="Arial"/>
                <w:sz w:val="20"/>
                <w:szCs w:val="20"/>
              </w:rPr>
              <w:t>Группа «ТМХ», №</w:t>
            </w:r>
            <w:r>
              <w:rPr>
                <w:rFonts w:ascii="Arial" w:hAnsi="Arial" w:cs="Arial"/>
                <w:sz w:val="20"/>
                <w:szCs w:val="20"/>
              </w:rPr>
              <w:t> </w:t>
            </w:r>
            <w:r w:rsidRPr="005A7F8F">
              <w:rPr>
                <w:rFonts w:ascii="Arial" w:hAnsi="Arial" w:cs="Arial"/>
                <w:sz w:val="20"/>
                <w:szCs w:val="20"/>
              </w:rPr>
              <w:t>1549-ДТР от 04.03.2024 г. (</w:t>
            </w:r>
            <w:r w:rsidRPr="006E79BF">
              <w:rPr>
                <w:rFonts w:asciiTheme="minorBidi" w:hAnsiTheme="minorBidi" w:cstheme="minorBidi"/>
                <w:sz w:val="20"/>
                <w:szCs w:val="20"/>
              </w:rPr>
              <w:t xml:space="preserve">АО НО </w:t>
            </w:r>
            <w:r>
              <w:rPr>
                <w:rFonts w:asciiTheme="minorBidi" w:hAnsiTheme="minorBidi" w:cstheme="minorBidi"/>
                <w:sz w:val="20"/>
                <w:szCs w:val="20"/>
              </w:rPr>
              <w:t>«</w:t>
            </w:r>
            <w:r w:rsidRPr="006E79BF">
              <w:rPr>
                <w:rFonts w:asciiTheme="minorBidi" w:hAnsiTheme="minorBidi" w:cstheme="minorBidi"/>
                <w:sz w:val="20"/>
                <w:szCs w:val="20"/>
              </w:rPr>
              <w:t>ТИВ</w:t>
            </w:r>
            <w:r>
              <w:rPr>
                <w:rFonts w:asciiTheme="minorBidi" w:hAnsiTheme="minorBidi" w:cstheme="minorBidi"/>
                <w:sz w:val="20"/>
                <w:szCs w:val="20"/>
              </w:rPr>
              <w:t>»)</w:t>
            </w:r>
          </w:p>
        </w:tc>
        <w:tc>
          <w:tcPr>
            <w:tcW w:w="6235" w:type="dxa"/>
          </w:tcPr>
          <w:p w14:paraId="1E0F3B84" w14:textId="77777777" w:rsidR="00C53F00" w:rsidRDefault="00C53F00" w:rsidP="00B24B21">
            <w:pPr>
              <w:pStyle w:val="a6"/>
              <w:jc w:val="left"/>
              <w:rPr>
                <w:rFonts w:ascii="Arial" w:hAnsi="Arial" w:cs="Arial"/>
                <w:b/>
                <w:bCs/>
                <w:sz w:val="20"/>
                <w:szCs w:val="20"/>
                <w:u w:val="single"/>
              </w:rPr>
            </w:pPr>
            <w:r w:rsidRPr="004D490E">
              <w:rPr>
                <w:rFonts w:ascii="Arial" w:hAnsi="Arial" w:cs="Arial"/>
                <w:b/>
                <w:bCs/>
                <w:sz w:val="20"/>
                <w:szCs w:val="20"/>
                <w:u w:val="single"/>
              </w:rPr>
              <w:t>Замечание:</w:t>
            </w:r>
          </w:p>
          <w:p w14:paraId="6249110B" w14:textId="14300217" w:rsidR="00C53F00" w:rsidRPr="008F78B4" w:rsidRDefault="00C53F00" w:rsidP="00B24B21">
            <w:pPr>
              <w:pStyle w:val="a6"/>
              <w:jc w:val="left"/>
              <w:rPr>
                <w:rFonts w:ascii="Arial" w:hAnsi="Arial" w:cs="Arial"/>
                <w:sz w:val="20"/>
                <w:szCs w:val="20"/>
              </w:rPr>
            </w:pPr>
            <w:r w:rsidRPr="006E79BF">
              <w:rPr>
                <w:rFonts w:asciiTheme="minorBidi" w:hAnsiTheme="minorBidi" w:cstheme="minorBidi"/>
                <w:sz w:val="20"/>
                <w:szCs w:val="20"/>
              </w:rPr>
              <w:t>Для винтов исключить дублирование условного обозначения</w:t>
            </w:r>
          </w:p>
        </w:tc>
        <w:tc>
          <w:tcPr>
            <w:tcW w:w="4536" w:type="dxa"/>
          </w:tcPr>
          <w:p w14:paraId="0CB85B66" w14:textId="77777777" w:rsidR="00785DD3" w:rsidRDefault="00785DD3" w:rsidP="00785DD3">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 к сведению</w:t>
            </w:r>
          </w:p>
          <w:p w14:paraId="281FAFC2" w14:textId="40FF3AD7" w:rsidR="00C53F00" w:rsidRPr="00E207EE" w:rsidRDefault="00785DD3" w:rsidP="00B24B21">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Стандарт переработан, рассылается в виде второй редакции.</w:t>
            </w:r>
          </w:p>
        </w:tc>
      </w:tr>
      <w:tr w:rsidR="00C53F00" w:rsidRPr="00E207EE" w14:paraId="157709A4" w14:textId="77777777" w:rsidTr="00C53F00">
        <w:tc>
          <w:tcPr>
            <w:tcW w:w="510" w:type="dxa"/>
          </w:tcPr>
          <w:p w14:paraId="50520FD3" w14:textId="77777777" w:rsidR="00C53F00" w:rsidRPr="00E207EE" w:rsidRDefault="00C53F00" w:rsidP="00B24B21">
            <w:pPr>
              <w:pStyle w:val="ac"/>
              <w:widowControl w:val="0"/>
              <w:numPr>
                <w:ilvl w:val="0"/>
                <w:numId w:val="19"/>
              </w:numPr>
              <w:ind w:left="0" w:firstLine="0"/>
              <w:jc w:val="both"/>
              <w:rPr>
                <w:rFonts w:ascii="Arial" w:hAnsi="Arial" w:cs="Arial"/>
                <w:sz w:val="20"/>
                <w:szCs w:val="20"/>
              </w:rPr>
            </w:pPr>
          </w:p>
        </w:tc>
        <w:tc>
          <w:tcPr>
            <w:tcW w:w="1725" w:type="dxa"/>
          </w:tcPr>
          <w:p w14:paraId="7735E199" w14:textId="3661A0D8" w:rsidR="00C53F00" w:rsidRDefault="00C53F00" w:rsidP="00B24B21">
            <w:pPr>
              <w:widowControl w:val="0"/>
              <w:ind w:left="0" w:firstLine="0"/>
              <w:jc w:val="both"/>
              <w:rPr>
                <w:rFonts w:ascii="Arial" w:hAnsi="Arial" w:cs="Arial"/>
                <w:sz w:val="20"/>
                <w:szCs w:val="20"/>
              </w:rPr>
            </w:pPr>
            <w:r>
              <w:rPr>
                <w:rFonts w:ascii="Arial" w:hAnsi="Arial" w:cs="Arial"/>
                <w:sz w:val="20"/>
                <w:szCs w:val="20"/>
              </w:rPr>
              <w:t>4.3, таблица 1</w:t>
            </w:r>
          </w:p>
        </w:tc>
        <w:tc>
          <w:tcPr>
            <w:tcW w:w="2411" w:type="dxa"/>
          </w:tcPr>
          <w:p w14:paraId="691CA384" w14:textId="2BE6363C" w:rsidR="00C53F00" w:rsidRPr="005A7F8F" w:rsidRDefault="00C53F00" w:rsidP="00B24B21">
            <w:pPr>
              <w:widowControl w:val="0"/>
              <w:ind w:left="0" w:firstLine="0"/>
              <w:jc w:val="center"/>
              <w:rPr>
                <w:rFonts w:ascii="Arial" w:hAnsi="Arial" w:cs="Arial"/>
                <w:sz w:val="20"/>
                <w:szCs w:val="20"/>
              </w:rPr>
            </w:pPr>
            <w:r>
              <w:rPr>
                <w:rFonts w:ascii="Arial" w:hAnsi="Arial" w:cs="Arial"/>
                <w:sz w:val="20"/>
                <w:szCs w:val="20"/>
              </w:rPr>
              <w:t>АО «ВПК «НПО машиностроения», № 131/1-5 от 11.03.2024 г.</w:t>
            </w:r>
          </w:p>
        </w:tc>
        <w:tc>
          <w:tcPr>
            <w:tcW w:w="6235" w:type="dxa"/>
          </w:tcPr>
          <w:p w14:paraId="43E75E08" w14:textId="77777777" w:rsidR="00C53F00" w:rsidRDefault="00C53F00" w:rsidP="00B24B21">
            <w:pPr>
              <w:pStyle w:val="a6"/>
              <w:jc w:val="left"/>
              <w:rPr>
                <w:rFonts w:ascii="Arial" w:hAnsi="Arial" w:cs="Arial"/>
                <w:b/>
                <w:bCs/>
                <w:sz w:val="20"/>
                <w:szCs w:val="20"/>
                <w:u w:val="single"/>
              </w:rPr>
            </w:pPr>
            <w:r w:rsidRPr="004D490E">
              <w:rPr>
                <w:rFonts w:ascii="Arial" w:hAnsi="Arial" w:cs="Arial"/>
                <w:b/>
                <w:bCs/>
                <w:sz w:val="20"/>
                <w:szCs w:val="20"/>
                <w:u w:val="single"/>
              </w:rPr>
              <w:t>Замечание:</w:t>
            </w:r>
          </w:p>
          <w:p w14:paraId="0AB9DF64" w14:textId="16A96A5C" w:rsidR="00C53F00" w:rsidRPr="006E79BF" w:rsidRDefault="00C53F00" w:rsidP="00B24B21">
            <w:pPr>
              <w:pStyle w:val="a6"/>
              <w:jc w:val="left"/>
              <w:rPr>
                <w:rFonts w:asciiTheme="minorBidi" w:hAnsiTheme="minorBidi" w:cstheme="minorBidi"/>
                <w:sz w:val="20"/>
                <w:szCs w:val="20"/>
              </w:rPr>
            </w:pPr>
            <w:r w:rsidRPr="003F4553">
              <w:rPr>
                <w:rFonts w:asciiTheme="minorBidi" w:hAnsiTheme="minorBidi" w:cstheme="minorBidi"/>
                <w:sz w:val="20"/>
                <w:szCs w:val="20"/>
              </w:rPr>
              <w:t>в таблице 1 (лист 7) графика упрощенного изображения у шурупов 5.1 и</w:t>
            </w:r>
            <w:r>
              <w:rPr>
                <w:rFonts w:asciiTheme="minorBidi" w:hAnsiTheme="minorBidi" w:cstheme="minorBidi"/>
                <w:sz w:val="20"/>
                <w:szCs w:val="20"/>
              </w:rPr>
              <w:t xml:space="preserve"> </w:t>
            </w:r>
            <w:r w:rsidRPr="003F4553">
              <w:rPr>
                <w:rFonts w:asciiTheme="minorBidi" w:hAnsiTheme="minorBidi" w:cstheme="minorBidi"/>
                <w:sz w:val="20"/>
                <w:szCs w:val="20"/>
              </w:rPr>
              <w:t>5.3</w:t>
            </w:r>
            <w:r>
              <w:rPr>
                <w:rFonts w:asciiTheme="minorBidi" w:hAnsiTheme="minorBidi" w:cstheme="minorBidi"/>
                <w:sz w:val="20"/>
                <w:szCs w:val="20"/>
              </w:rPr>
              <w:t xml:space="preserve"> </w:t>
            </w:r>
            <w:r w:rsidRPr="003F4553">
              <w:rPr>
                <w:rFonts w:asciiTheme="minorBidi" w:hAnsiTheme="minorBidi" w:cstheme="minorBidi"/>
                <w:b/>
                <w:bCs/>
                <w:sz w:val="20"/>
                <w:szCs w:val="20"/>
              </w:rPr>
              <w:t>перепутаны</w:t>
            </w:r>
            <w:r w:rsidRPr="003F4553">
              <w:rPr>
                <w:rFonts w:asciiTheme="minorBidi" w:hAnsiTheme="minorBidi" w:cstheme="minorBidi"/>
                <w:sz w:val="20"/>
                <w:szCs w:val="20"/>
              </w:rPr>
              <w:t>.</w:t>
            </w:r>
          </w:p>
        </w:tc>
        <w:tc>
          <w:tcPr>
            <w:tcW w:w="4536" w:type="dxa"/>
          </w:tcPr>
          <w:p w14:paraId="65DCDD23" w14:textId="77777777" w:rsidR="00785DD3" w:rsidRDefault="00785DD3" w:rsidP="00785DD3">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 к сведению</w:t>
            </w:r>
          </w:p>
          <w:p w14:paraId="17BBAA0A" w14:textId="48E8557C" w:rsidR="00C53F00" w:rsidRPr="00E207EE" w:rsidRDefault="00785DD3" w:rsidP="00785DD3">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Стандарт переработан, рассылается в виде второй редакции.</w:t>
            </w:r>
          </w:p>
        </w:tc>
      </w:tr>
      <w:tr w:rsidR="00C53F00" w:rsidRPr="00E207EE" w14:paraId="7AFF2408" w14:textId="77777777" w:rsidTr="00C53F00">
        <w:tc>
          <w:tcPr>
            <w:tcW w:w="510" w:type="dxa"/>
          </w:tcPr>
          <w:p w14:paraId="4E56A3B1" w14:textId="77777777" w:rsidR="00C53F00" w:rsidRPr="00E207EE" w:rsidRDefault="00C53F00" w:rsidP="00B24B21">
            <w:pPr>
              <w:pStyle w:val="ac"/>
              <w:widowControl w:val="0"/>
              <w:numPr>
                <w:ilvl w:val="0"/>
                <w:numId w:val="19"/>
              </w:numPr>
              <w:ind w:left="0" w:firstLine="0"/>
              <w:jc w:val="both"/>
              <w:rPr>
                <w:rFonts w:ascii="Arial" w:hAnsi="Arial" w:cs="Arial"/>
                <w:sz w:val="20"/>
                <w:szCs w:val="20"/>
              </w:rPr>
            </w:pPr>
          </w:p>
        </w:tc>
        <w:tc>
          <w:tcPr>
            <w:tcW w:w="1725" w:type="dxa"/>
          </w:tcPr>
          <w:p w14:paraId="6CD2A2C0" w14:textId="547D58D0" w:rsidR="00C53F00" w:rsidRDefault="00C53F00" w:rsidP="00B24B21">
            <w:pPr>
              <w:widowControl w:val="0"/>
              <w:ind w:left="0" w:firstLine="0"/>
              <w:jc w:val="both"/>
              <w:rPr>
                <w:rFonts w:ascii="Arial" w:hAnsi="Arial" w:cs="Arial"/>
                <w:sz w:val="20"/>
                <w:szCs w:val="20"/>
              </w:rPr>
            </w:pPr>
            <w:r>
              <w:rPr>
                <w:rFonts w:ascii="Arial" w:hAnsi="Arial" w:cs="Arial"/>
                <w:sz w:val="20"/>
                <w:szCs w:val="20"/>
              </w:rPr>
              <w:t>4.3, таблица 1, 4.4, таблица 2</w:t>
            </w:r>
          </w:p>
        </w:tc>
        <w:tc>
          <w:tcPr>
            <w:tcW w:w="2411" w:type="dxa"/>
          </w:tcPr>
          <w:p w14:paraId="67BA9DB4" w14:textId="77777777" w:rsidR="00C53F00" w:rsidRDefault="00C53F00" w:rsidP="00B24B21">
            <w:pPr>
              <w:widowControl w:val="0"/>
              <w:ind w:left="0" w:firstLine="0"/>
              <w:jc w:val="center"/>
              <w:rPr>
                <w:rFonts w:ascii="Arial" w:hAnsi="Arial" w:cs="Arial"/>
                <w:sz w:val="20"/>
                <w:szCs w:val="20"/>
              </w:rPr>
            </w:pPr>
            <w:r>
              <w:rPr>
                <w:rFonts w:ascii="Arial" w:hAnsi="Arial" w:cs="Arial"/>
                <w:sz w:val="20"/>
                <w:szCs w:val="20"/>
              </w:rPr>
              <w:t>АО «КБП», № 14241/0014-24 от 28.02.2024 г.</w:t>
            </w:r>
          </w:p>
        </w:tc>
        <w:tc>
          <w:tcPr>
            <w:tcW w:w="6235" w:type="dxa"/>
          </w:tcPr>
          <w:p w14:paraId="7D40E944" w14:textId="77777777" w:rsidR="00C53F00" w:rsidRDefault="00C53F00" w:rsidP="00B24B21">
            <w:pPr>
              <w:pStyle w:val="a6"/>
              <w:jc w:val="left"/>
              <w:rPr>
                <w:rFonts w:ascii="Arial" w:hAnsi="Arial" w:cs="Arial"/>
                <w:b/>
                <w:bCs/>
                <w:sz w:val="20"/>
                <w:szCs w:val="20"/>
                <w:u w:val="single"/>
              </w:rPr>
            </w:pPr>
            <w:r w:rsidRPr="004D490E">
              <w:rPr>
                <w:rFonts w:ascii="Arial" w:hAnsi="Arial" w:cs="Arial"/>
                <w:b/>
                <w:bCs/>
                <w:sz w:val="20"/>
                <w:szCs w:val="20"/>
                <w:u w:val="single"/>
              </w:rPr>
              <w:t>Замечание:</w:t>
            </w:r>
          </w:p>
          <w:p w14:paraId="3E41BE9A" w14:textId="28143A5E" w:rsidR="00C53F00" w:rsidRPr="000D2A75" w:rsidRDefault="00C53F00" w:rsidP="00B24B21">
            <w:pPr>
              <w:pStyle w:val="a6"/>
              <w:jc w:val="left"/>
              <w:rPr>
                <w:rFonts w:asciiTheme="minorBidi" w:hAnsiTheme="minorBidi" w:cstheme="minorBidi"/>
                <w:sz w:val="20"/>
                <w:szCs w:val="20"/>
              </w:rPr>
            </w:pPr>
            <w:r w:rsidRPr="004E7D13">
              <w:rPr>
                <w:rFonts w:asciiTheme="minorBidi" w:hAnsiTheme="minorBidi" w:cstheme="minorBidi"/>
                <w:sz w:val="20"/>
                <w:szCs w:val="20"/>
              </w:rPr>
              <w:t>разграничить строки линиями, некоторые рисунки перекрывают линии</w:t>
            </w:r>
          </w:p>
        </w:tc>
        <w:tc>
          <w:tcPr>
            <w:tcW w:w="4536" w:type="dxa"/>
          </w:tcPr>
          <w:p w14:paraId="7B39FF2C" w14:textId="7E7691E1" w:rsidR="00C53F00" w:rsidRPr="00E207EE" w:rsidRDefault="00C53F00" w:rsidP="00B24B21">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C53F00" w:rsidRPr="00E207EE" w14:paraId="47A0A5B8" w14:textId="77777777" w:rsidTr="00C53F00">
        <w:tc>
          <w:tcPr>
            <w:tcW w:w="510" w:type="dxa"/>
          </w:tcPr>
          <w:p w14:paraId="3E969432" w14:textId="77777777" w:rsidR="00C53F00" w:rsidRPr="00E207EE" w:rsidRDefault="00C53F00" w:rsidP="00B24B21">
            <w:pPr>
              <w:pStyle w:val="ac"/>
              <w:widowControl w:val="0"/>
              <w:numPr>
                <w:ilvl w:val="0"/>
                <w:numId w:val="19"/>
              </w:numPr>
              <w:ind w:left="0" w:firstLine="0"/>
              <w:jc w:val="both"/>
              <w:rPr>
                <w:rFonts w:ascii="Arial" w:hAnsi="Arial" w:cs="Arial"/>
                <w:sz w:val="20"/>
                <w:szCs w:val="20"/>
              </w:rPr>
            </w:pPr>
          </w:p>
        </w:tc>
        <w:tc>
          <w:tcPr>
            <w:tcW w:w="1725" w:type="dxa"/>
          </w:tcPr>
          <w:p w14:paraId="31C006BA" w14:textId="0CE676D3" w:rsidR="00C53F00" w:rsidRDefault="00C53F00" w:rsidP="00B24B21">
            <w:pPr>
              <w:widowControl w:val="0"/>
              <w:ind w:left="0" w:firstLine="0"/>
              <w:jc w:val="both"/>
              <w:rPr>
                <w:rFonts w:ascii="Arial" w:hAnsi="Arial" w:cs="Arial"/>
                <w:sz w:val="20"/>
                <w:szCs w:val="20"/>
              </w:rPr>
            </w:pPr>
            <w:r>
              <w:rPr>
                <w:rFonts w:ascii="Arial" w:hAnsi="Arial" w:cs="Arial"/>
                <w:sz w:val="20"/>
                <w:szCs w:val="20"/>
              </w:rPr>
              <w:t>4.3, таблица 1, 4.4, таблица 2</w:t>
            </w:r>
          </w:p>
        </w:tc>
        <w:tc>
          <w:tcPr>
            <w:tcW w:w="2411" w:type="dxa"/>
          </w:tcPr>
          <w:p w14:paraId="2ECEC8C4" w14:textId="6B37B698" w:rsidR="00C53F00" w:rsidRDefault="00C53F00" w:rsidP="00B24B21">
            <w:pPr>
              <w:widowControl w:val="0"/>
              <w:ind w:left="0" w:firstLine="0"/>
              <w:jc w:val="center"/>
              <w:rPr>
                <w:rFonts w:ascii="Arial" w:hAnsi="Arial" w:cs="Arial"/>
                <w:sz w:val="20"/>
                <w:szCs w:val="20"/>
              </w:rPr>
            </w:pPr>
            <w:r>
              <w:rPr>
                <w:rFonts w:ascii="Arial" w:hAnsi="Arial" w:cs="Arial"/>
                <w:sz w:val="20"/>
                <w:szCs w:val="20"/>
              </w:rPr>
              <w:t>АО «Концерн ВКО «Алмаз-Антей», № 31-21/6327 от 06.03.2024 г.</w:t>
            </w:r>
          </w:p>
        </w:tc>
        <w:tc>
          <w:tcPr>
            <w:tcW w:w="6235" w:type="dxa"/>
          </w:tcPr>
          <w:p w14:paraId="583851B8" w14:textId="77777777" w:rsidR="00C53F00" w:rsidRDefault="00C53F00" w:rsidP="00B24B21">
            <w:pPr>
              <w:pStyle w:val="a6"/>
              <w:jc w:val="left"/>
              <w:rPr>
                <w:rFonts w:ascii="Arial" w:hAnsi="Arial" w:cs="Arial"/>
                <w:b/>
                <w:bCs/>
                <w:sz w:val="20"/>
                <w:szCs w:val="20"/>
                <w:u w:val="single"/>
              </w:rPr>
            </w:pPr>
            <w:r w:rsidRPr="004D490E">
              <w:rPr>
                <w:rFonts w:ascii="Arial" w:hAnsi="Arial" w:cs="Arial"/>
                <w:b/>
                <w:bCs/>
                <w:sz w:val="20"/>
                <w:szCs w:val="20"/>
                <w:u w:val="single"/>
              </w:rPr>
              <w:t>Замечание:</w:t>
            </w:r>
          </w:p>
          <w:p w14:paraId="48E7C0AB" w14:textId="77777777" w:rsidR="00C53F00" w:rsidRPr="00797E23" w:rsidRDefault="00C53F00" w:rsidP="00B24B21">
            <w:pPr>
              <w:pStyle w:val="a6"/>
              <w:jc w:val="both"/>
              <w:rPr>
                <w:rFonts w:asciiTheme="minorBidi" w:hAnsiTheme="minorBidi" w:cstheme="minorBidi"/>
                <w:lang w:eastAsia="ru-RU"/>
              </w:rPr>
            </w:pPr>
            <w:r w:rsidRPr="00797E23">
              <w:rPr>
                <w:rFonts w:asciiTheme="minorBidi" w:eastAsia="Courier New" w:hAnsiTheme="minorBidi" w:cstheme="minorBidi"/>
                <w:color w:val="000000"/>
                <w:sz w:val="20"/>
                <w:szCs w:val="20"/>
                <w:lang w:eastAsia="ru-RU" w:bidi="ru-RU"/>
              </w:rPr>
              <w:t>В графе «условное» вместо записи «отсутствует» поставить прочерк</w:t>
            </w:r>
          </w:p>
          <w:p w14:paraId="0D56221C" w14:textId="77777777" w:rsidR="00C53F00" w:rsidRDefault="00C53F00" w:rsidP="00B24B21">
            <w:pPr>
              <w:pStyle w:val="a6"/>
              <w:jc w:val="left"/>
              <w:rPr>
                <w:rFonts w:ascii="Arial" w:hAnsi="Arial" w:cs="Arial"/>
                <w:sz w:val="20"/>
                <w:szCs w:val="20"/>
              </w:rPr>
            </w:pPr>
            <w:r w:rsidRPr="004D490E">
              <w:rPr>
                <w:rFonts w:ascii="Arial" w:hAnsi="Arial" w:cs="Arial"/>
                <w:b/>
                <w:bCs/>
                <w:sz w:val="20"/>
                <w:szCs w:val="20"/>
                <w:u w:val="single"/>
              </w:rPr>
              <w:t>Обоснование:</w:t>
            </w:r>
          </w:p>
          <w:p w14:paraId="4DF8CDB6" w14:textId="461395D0" w:rsidR="00C53F00" w:rsidRPr="00880F5C" w:rsidRDefault="00C53F00" w:rsidP="00B24B21">
            <w:pPr>
              <w:pStyle w:val="a6"/>
              <w:jc w:val="left"/>
              <w:rPr>
                <w:rFonts w:ascii="Arial" w:hAnsi="Arial" w:cs="Arial"/>
                <w:sz w:val="20"/>
                <w:szCs w:val="20"/>
              </w:rPr>
            </w:pPr>
            <w:r w:rsidRPr="00797E23">
              <w:rPr>
                <w:rFonts w:asciiTheme="minorBidi" w:hAnsiTheme="minorBidi" w:cstheme="minorBidi"/>
                <w:sz w:val="20"/>
                <w:szCs w:val="20"/>
              </w:rPr>
              <w:t>ГОСТ 1.5-2001 (пункт 4.5.17)</w:t>
            </w:r>
          </w:p>
        </w:tc>
        <w:tc>
          <w:tcPr>
            <w:tcW w:w="4536" w:type="dxa"/>
          </w:tcPr>
          <w:p w14:paraId="4C91BC17" w14:textId="77777777" w:rsidR="00C53F00" w:rsidRDefault="00C53F00" w:rsidP="00B24B21">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Отклонено.</w:t>
            </w:r>
          </w:p>
          <w:p w14:paraId="5CF89608" w14:textId="7B8EB90B" w:rsidR="00C53F00" w:rsidRPr="00E207EE" w:rsidRDefault="00C53F00" w:rsidP="00B24B21">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В таблице есть условные обозначения, похожие на прочерк, поэтому для избежания ошибок используются слово «отсутствует»</w:t>
            </w:r>
          </w:p>
        </w:tc>
      </w:tr>
      <w:tr w:rsidR="00C53F00" w:rsidRPr="00E207EE" w14:paraId="6550C341" w14:textId="77777777" w:rsidTr="00C53F00">
        <w:tc>
          <w:tcPr>
            <w:tcW w:w="510" w:type="dxa"/>
          </w:tcPr>
          <w:p w14:paraId="54EB2B3C" w14:textId="77777777" w:rsidR="00C53F00" w:rsidRPr="00E207EE" w:rsidRDefault="00C53F00" w:rsidP="00B24B21">
            <w:pPr>
              <w:pStyle w:val="ac"/>
              <w:widowControl w:val="0"/>
              <w:numPr>
                <w:ilvl w:val="0"/>
                <w:numId w:val="19"/>
              </w:numPr>
              <w:ind w:left="0" w:firstLine="0"/>
              <w:jc w:val="both"/>
              <w:rPr>
                <w:rFonts w:ascii="Arial" w:hAnsi="Arial" w:cs="Arial"/>
                <w:sz w:val="20"/>
                <w:szCs w:val="20"/>
              </w:rPr>
            </w:pPr>
          </w:p>
        </w:tc>
        <w:tc>
          <w:tcPr>
            <w:tcW w:w="1725" w:type="dxa"/>
          </w:tcPr>
          <w:p w14:paraId="5CE67EA7" w14:textId="5E4E54D3" w:rsidR="00C53F00" w:rsidRDefault="00C53F00" w:rsidP="00B24B21">
            <w:pPr>
              <w:widowControl w:val="0"/>
              <w:ind w:left="0" w:firstLine="0"/>
              <w:jc w:val="both"/>
              <w:rPr>
                <w:rFonts w:ascii="Arial" w:hAnsi="Arial" w:cs="Arial"/>
                <w:sz w:val="20"/>
                <w:szCs w:val="20"/>
              </w:rPr>
            </w:pPr>
            <w:r>
              <w:rPr>
                <w:rFonts w:ascii="Arial" w:hAnsi="Arial" w:cs="Arial"/>
                <w:sz w:val="20"/>
                <w:szCs w:val="20"/>
              </w:rPr>
              <w:t>4.3, таблица 1, 4.4, таблица 2</w:t>
            </w:r>
          </w:p>
        </w:tc>
        <w:tc>
          <w:tcPr>
            <w:tcW w:w="2411" w:type="dxa"/>
          </w:tcPr>
          <w:p w14:paraId="1195AF0D" w14:textId="77777777" w:rsidR="00C53F00" w:rsidRDefault="00C53F00" w:rsidP="00B24B21">
            <w:pPr>
              <w:widowControl w:val="0"/>
              <w:ind w:left="0" w:firstLine="0"/>
              <w:jc w:val="center"/>
              <w:rPr>
                <w:rFonts w:ascii="Arial" w:hAnsi="Arial" w:cs="Arial"/>
                <w:sz w:val="20"/>
                <w:szCs w:val="20"/>
              </w:rPr>
            </w:pPr>
            <w:r>
              <w:rPr>
                <w:rFonts w:ascii="Arial" w:hAnsi="Arial" w:cs="Arial"/>
                <w:sz w:val="20"/>
                <w:szCs w:val="20"/>
              </w:rPr>
              <w:t>АО «Концерн ВКО «Алмаз-Антей», № 31-21/6327 от 06.03.2024 г.</w:t>
            </w:r>
          </w:p>
        </w:tc>
        <w:tc>
          <w:tcPr>
            <w:tcW w:w="6235" w:type="dxa"/>
          </w:tcPr>
          <w:p w14:paraId="03A3E0A8" w14:textId="77777777" w:rsidR="00C53F00" w:rsidRDefault="00C53F00" w:rsidP="00B24B21">
            <w:pPr>
              <w:pStyle w:val="a6"/>
              <w:jc w:val="left"/>
              <w:rPr>
                <w:rFonts w:ascii="Arial" w:hAnsi="Arial" w:cs="Arial"/>
                <w:b/>
                <w:bCs/>
                <w:sz w:val="20"/>
                <w:szCs w:val="20"/>
                <w:u w:val="single"/>
              </w:rPr>
            </w:pPr>
            <w:r w:rsidRPr="004D490E">
              <w:rPr>
                <w:rFonts w:ascii="Arial" w:hAnsi="Arial" w:cs="Arial"/>
                <w:b/>
                <w:bCs/>
                <w:sz w:val="20"/>
                <w:szCs w:val="20"/>
                <w:u w:val="single"/>
              </w:rPr>
              <w:t>Замечание:</w:t>
            </w:r>
          </w:p>
          <w:p w14:paraId="36694C28" w14:textId="6A2648B3" w:rsidR="00C53F00" w:rsidRPr="00880F5C" w:rsidRDefault="00C53F00" w:rsidP="00B24B21">
            <w:pPr>
              <w:pStyle w:val="a6"/>
              <w:jc w:val="both"/>
              <w:rPr>
                <w:rFonts w:asciiTheme="minorBidi" w:eastAsia="Courier New" w:hAnsiTheme="minorBidi" w:cstheme="minorBidi"/>
                <w:color w:val="000000"/>
                <w:lang w:eastAsia="ru-RU" w:bidi="ru-RU"/>
              </w:rPr>
            </w:pPr>
            <w:r w:rsidRPr="00797E23">
              <w:rPr>
                <w:rFonts w:asciiTheme="minorBidi" w:eastAsia="Courier New" w:hAnsiTheme="minorBidi" w:cstheme="minorBidi"/>
                <w:color w:val="000000"/>
                <w:sz w:val="20"/>
                <w:szCs w:val="20"/>
                <w:lang w:eastAsia="ru-RU" w:bidi="ru-RU"/>
              </w:rPr>
              <w:t>Уточнить размещение изображений в ячейках таблиц, исключив перекрывание их границ</w:t>
            </w:r>
          </w:p>
        </w:tc>
        <w:tc>
          <w:tcPr>
            <w:tcW w:w="4536" w:type="dxa"/>
          </w:tcPr>
          <w:p w14:paraId="009B6A7C" w14:textId="2D5DDF3F" w:rsidR="00C53F00" w:rsidRPr="00E207EE" w:rsidRDefault="00C53F00" w:rsidP="00B24B21">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C53F00" w:rsidRPr="00E207EE" w14:paraId="55548567" w14:textId="77777777" w:rsidTr="00C53F00">
        <w:tc>
          <w:tcPr>
            <w:tcW w:w="510" w:type="dxa"/>
          </w:tcPr>
          <w:p w14:paraId="3002F2E3" w14:textId="77777777" w:rsidR="00C53F00" w:rsidRPr="00E207EE" w:rsidRDefault="00C53F00" w:rsidP="00B24B21">
            <w:pPr>
              <w:pStyle w:val="ac"/>
              <w:widowControl w:val="0"/>
              <w:numPr>
                <w:ilvl w:val="0"/>
                <w:numId w:val="19"/>
              </w:numPr>
              <w:ind w:left="0" w:firstLine="0"/>
              <w:jc w:val="both"/>
              <w:rPr>
                <w:rFonts w:ascii="Arial" w:hAnsi="Arial" w:cs="Arial"/>
                <w:sz w:val="20"/>
                <w:szCs w:val="20"/>
              </w:rPr>
            </w:pPr>
          </w:p>
        </w:tc>
        <w:tc>
          <w:tcPr>
            <w:tcW w:w="1725" w:type="dxa"/>
          </w:tcPr>
          <w:p w14:paraId="7C2CC4DB" w14:textId="1F5930CF" w:rsidR="00C53F00" w:rsidRDefault="00C53F00" w:rsidP="00B24B21">
            <w:pPr>
              <w:widowControl w:val="0"/>
              <w:ind w:left="0" w:firstLine="0"/>
              <w:jc w:val="both"/>
              <w:rPr>
                <w:rFonts w:ascii="Arial" w:hAnsi="Arial" w:cs="Arial"/>
                <w:sz w:val="20"/>
                <w:szCs w:val="20"/>
              </w:rPr>
            </w:pPr>
            <w:r>
              <w:rPr>
                <w:rFonts w:ascii="Arial" w:hAnsi="Arial" w:cs="Arial"/>
                <w:sz w:val="20"/>
                <w:szCs w:val="20"/>
              </w:rPr>
              <w:t>4.3, таблица 1, 4.4, таблица 2</w:t>
            </w:r>
          </w:p>
        </w:tc>
        <w:tc>
          <w:tcPr>
            <w:tcW w:w="2411" w:type="dxa"/>
          </w:tcPr>
          <w:p w14:paraId="5C88EFF5" w14:textId="72397E8B" w:rsidR="00C53F00" w:rsidRDefault="00C53F00" w:rsidP="00B24B21">
            <w:pPr>
              <w:widowControl w:val="0"/>
              <w:ind w:left="0" w:firstLine="0"/>
              <w:jc w:val="center"/>
              <w:rPr>
                <w:rFonts w:ascii="Arial" w:hAnsi="Arial" w:cs="Arial"/>
                <w:sz w:val="20"/>
                <w:szCs w:val="20"/>
              </w:rPr>
            </w:pPr>
            <w:r w:rsidRPr="00BE68EE">
              <w:rPr>
                <w:rFonts w:asciiTheme="minorBidi" w:hAnsiTheme="minorBidi" w:cstheme="minorBidi"/>
                <w:sz w:val="20"/>
                <w:szCs w:val="20"/>
              </w:rPr>
              <w:t>ФГБУ «21 Научно-исследовательский испытательный институт военной автомобильной техники» Министерства обороны РФ, № 355 от 18.03.2024 г.</w:t>
            </w:r>
          </w:p>
        </w:tc>
        <w:tc>
          <w:tcPr>
            <w:tcW w:w="6235" w:type="dxa"/>
          </w:tcPr>
          <w:p w14:paraId="3BE76A5A" w14:textId="77777777" w:rsidR="00C53F00" w:rsidRDefault="00C53F00" w:rsidP="00B24B21">
            <w:pPr>
              <w:pStyle w:val="a6"/>
              <w:jc w:val="left"/>
              <w:rPr>
                <w:rFonts w:ascii="Arial" w:hAnsi="Arial" w:cs="Arial"/>
                <w:b/>
                <w:bCs/>
                <w:sz w:val="20"/>
                <w:szCs w:val="20"/>
                <w:u w:val="single"/>
              </w:rPr>
            </w:pPr>
            <w:r w:rsidRPr="004D490E">
              <w:rPr>
                <w:rFonts w:ascii="Arial" w:hAnsi="Arial" w:cs="Arial"/>
                <w:b/>
                <w:bCs/>
                <w:sz w:val="20"/>
                <w:szCs w:val="20"/>
                <w:u w:val="single"/>
              </w:rPr>
              <w:t>Замечание:</w:t>
            </w:r>
          </w:p>
          <w:p w14:paraId="0C6A6126" w14:textId="29465537" w:rsidR="00C53F00" w:rsidRPr="00700414" w:rsidRDefault="00C53F00" w:rsidP="00B24B21">
            <w:pPr>
              <w:pStyle w:val="a6"/>
              <w:jc w:val="left"/>
              <w:rPr>
                <w:rFonts w:ascii="Arial" w:hAnsi="Arial" w:cs="Arial"/>
                <w:sz w:val="20"/>
                <w:szCs w:val="20"/>
              </w:rPr>
            </w:pPr>
            <w:r w:rsidRPr="00700414">
              <w:rPr>
                <w:rFonts w:ascii="Arial" w:hAnsi="Arial" w:cs="Arial"/>
                <w:sz w:val="20"/>
                <w:szCs w:val="20"/>
              </w:rPr>
              <w:t>не ука</w:t>
            </w:r>
            <w:r>
              <w:rPr>
                <w:rFonts w:ascii="Arial" w:hAnsi="Arial" w:cs="Arial"/>
                <w:sz w:val="20"/>
                <w:szCs w:val="20"/>
              </w:rPr>
              <w:t>заны наименования таблиц (п. 4.5</w:t>
            </w:r>
            <w:r w:rsidRPr="00700414">
              <w:rPr>
                <w:rFonts w:ascii="Arial" w:hAnsi="Arial" w:cs="Arial"/>
                <w:sz w:val="20"/>
                <w:szCs w:val="20"/>
              </w:rPr>
              <w:t>.2</w:t>
            </w:r>
            <w:r>
              <w:rPr>
                <w:rFonts w:ascii="Arial" w:hAnsi="Arial" w:cs="Arial"/>
                <w:sz w:val="20"/>
                <w:szCs w:val="20"/>
              </w:rPr>
              <w:t xml:space="preserve"> ГОСТ</w:t>
            </w:r>
            <w:r w:rsidRPr="00700414">
              <w:rPr>
                <w:rFonts w:ascii="Arial" w:hAnsi="Arial" w:cs="Arial"/>
                <w:sz w:val="20"/>
                <w:szCs w:val="20"/>
              </w:rPr>
              <w:t xml:space="preserve"> 1.5-2001)</w:t>
            </w:r>
          </w:p>
        </w:tc>
        <w:tc>
          <w:tcPr>
            <w:tcW w:w="4536" w:type="dxa"/>
          </w:tcPr>
          <w:p w14:paraId="3D41944C" w14:textId="77777777" w:rsidR="00C53F00" w:rsidRDefault="00C53F00" w:rsidP="00B24B21">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Отклонено.</w:t>
            </w:r>
          </w:p>
          <w:p w14:paraId="681DABCB" w14:textId="054A3E4B" w:rsidR="00C53F00" w:rsidRPr="00E207EE" w:rsidRDefault="00C53F00" w:rsidP="00B24B21">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Наименование таблицы не является обязательным атрибутом.</w:t>
            </w:r>
          </w:p>
        </w:tc>
      </w:tr>
      <w:tr w:rsidR="00C53F00" w:rsidRPr="00E207EE" w14:paraId="120EA5F9" w14:textId="77777777" w:rsidTr="00C53F00">
        <w:tc>
          <w:tcPr>
            <w:tcW w:w="510" w:type="dxa"/>
          </w:tcPr>
          <w:p w14:paraId="06AE04D0" w14:textId="77777777" w:rsidR="00C53F00" w:rsidRPr="00E207EE" w:rsidRDefault="00C53F00" w:rsidP="00B24B21">
            <w:pPr>
              <w:pStyle w:val="ac"/>
              <w:widowControl w:val="0"/>
              <w:numPr>
                <w:ilvl w:val="0"/>
                <w:numId w:val="19"/>
              </w:numPr>
              <w:ind w:left="0" w:firstLine="0"/>
              <w:jc w:val="both"/>
              <w:rPr>
                <w:rFonts w:ascii="Arial" w:hAnsi="Arial" w:cs="Arial"/>
                <w:sz w:val="20"/>
                <w:szCs w:val="20"/>
              </w:rPr>
            </w:pPr>
          </w:p>
        </w:tc>
        <w:tc>
          <w:tcPr>
            <w:tcW w:w="1725" w:type="dxa"/>
          </w:tcPr>
          <w:p w14:paraId="5CFB5343" w14:textId="3EBDB047" w:rsidR="00C53F00" w:rsidRDefault="00C53F00" w:rsidP="00B24B21">
            <w:pPr>
              <w:widowControl w:val="0"/>
              <w:ind w:left="0" w:firstLine="0"/>
              <w:jc w:val="both"/>
              <w:rPr>
                <w:rFonts w:ascii="Arial" w:hAnsi="Arial" w:cs="Arial"/>
                <w:sz w:val="20"/>
                <w:szCs w:val="20"/>
              </w:rPr>
            </w:pPr>
            <w:r>
              <w:rPr>
                <w:rFonts w:ascii="Arial" w:hAnsi="Arial" w:cs="Arial"/>
                <w:sz w:val="20"/>
                <w:szCs w:val="20"/>
              </w:rPr>
              <w:t>4.3, таблица 1, 4.4, таблица 2</w:t>
            </w:r>
          </w:p>
        </w:tc>
        <w:tc>
          <w:tcPr>
            <w:tcW w:w="2411" w:type="dxa"/>
          </w:tcPr>
          <w:p w14:paraId="30B617EB" w14:textId="0B9934FC" w:rsidR="00C53F00" w:rsidRPr="00BE68EE" w:rsidRDefault="00C53F00" w:rsidP="00B24B21">
            <w:pPr>
              <w:widowControl w:val="0"/>
              <w:ind w:left="0" w:firstLine="0"/>
              <w:jc w:val="center"/>
              <w:rPr>
                <w:rFonts w:asciiTheme="minorBidi" w:hAnsiTheme="minorBidi" w:cstheme="minorBidi"/>
                <w:sz w:val="20"/>
                <w:szCs w:val="20"/>
              </w:rPr>
            </w:pPr>
            <w:r w:rsidRPr="00BE68EE">
              <w:rPr>
                <w:rFonts w:asciiTheme="minorBidi" w:hAnsiTheme="minorBidi" w:cstheme="minorBidi"/>
                <w:sz w:val="20"/>
                <w:szCs w:val="20"/>
              </w:rPr>
              <w:t>ФГБУ «21 Научно-исследовательский испытательный институт военной автомобильной техники» Министерства обороны РФ, № 355 от 18.03.2024 г.</w:t>
            </w:r>
          </w:p>
        </w:tc>
        <w:tc>
          <w:tcPr>
            <w:tcW w:w="6235" w:type="dxa"/>
          </w:tcPr>
          <w:p w14:paraId="4383CC49" w14:textId="77777777" w:rsidR="00C53F00" w:rsidRPr="00437B59" w:rsidRDefault="00C53F00" w:rsidP="00B24B21">
            <w:pPr>
              <w:widowControl w:val="0"/>
              <w:ind w:left="0" w:firstLine="0"/>
              <w:rPr>
                <w:rFonts w:ascii="Arial" w:hAnsi="Arial" w:cs="Arial"/>
                <w:sz w:val="20"/>
                <w:szCs w:val="20"/>
              </w:rPr>
            </w:pPr>
            <w:r w:rsidRPr="00437B59">
              <w:rPr>
                <w:rFonts w:ascii="Arial" w:hAnsi="Arial" w:cs="Arial"/>
                <w:b/>
                <w:bCs/>
                <w:sz w:val="20"/>
                <w:szCs w:val="20"/>
                <w:u w:val="single"/>
              </w:rPr>
              <w:t>Замечание:</w:t>
            </w:r>
          </w:p>
          <w:p w14:paraId="3240DF51" w14:textId="77777777" w:rsidR="00C53F00" w:rsidRDefault="00C53F00" w:rsidP="00B24B21">
            <w:pPr>
              <w:widowControl w:val="0"/>
              <w:ind w:left="0" w:firstLine="0"/>
              <w:rPr>
                <w:rFonts w:ascii="Arial" w:hAnsi="Arial" w:cs="Arial"/>
                <w:sz w:val="20"/>
                <w:szCs w:val="20"/>
              </w:rPr>
            </w:pPr>
            <w:r w:rsidRPr="00EF1949">
              <w:rPr>
                <w:rFonts w:ascii="Arial" w:hAnsi="Arial" w:cs="Arial"/>
                <w:sz w:val="20"/>
                <w:szCs w:val="20"/>
              </w:rPr>
              <w:t>Оформление таблицы не</w:t>
            </w:r>
            <w:r>
              <w:rPr>
                <w:rFonts w:ascii="Arial" w:hAnsi="Arial" w:cs="Arial"/>
                <w:sz w:val="20"/>
                <w:szCs w:val="20"/>
              </w:rPr>
              <w:t xml:space="preserve"> </w:t>
            </w:r>
            <w:r w:rsidRPr="00EF1949">
              <w:rPr>
                <w:rFonts w:ascii="Arial" w:hAnsi="Arial" w:cs="Arial"/>
                <w:sz w:val="20"/>
                <w:szCs w:val="20"/>
              </w:rPr>
              <w:t>соответствует требованиям</w:t>
            </w:r>
            <w:r>
              <w:rPr>
                <w:rFonts w:ascii="Arial" w:hAnsi="Arial" w:cs="Arial"/>
                <w:sz w:val="20"/>
                <w:szCs w:val="20"/>
              </w:rPr>
              <w:t xml:space="preserve"> ГОСТ Р 2.105-201</w:t>
            </w:r>
            <w:r w:rsidRPr="00EF1949">
              <w:rPr>
                <w:rFonts w:ascii="Arial" w:hAnsi="Arial" w:cs="Arial"/>
                <w:sz w:val="20"/>
                <w:szCs w:val="20"/>
              </w:rPr>
              <w:t>9 (п. 6.8.7).</w:t>
            </w:r>
          </w:p>
          <w:p w14:paraId="7DC3F53F" w14:textId="57FF80C9" w:rsidR="00C53F00" w:rsidRDefault="00C53F00" w:rsidP="00B24B21">
            <w:pPr>
              <w:widowControl w:val="0"/>
              <w:ind w:left="0" w:firstLine="0"/>
              <w:rPr>
                <w:rFonts w:ascii="Arial" w:hAnsi="Arial" w:cs="Arial"/>
                <w:sz w:val="20"/>
                <w:szCs w:val="20"/>
              </w:rPr>
            </w:pPr>
            <w:r>
              <w:rPr>
                <w:rFonts w:ascii="Arial" w:hAnsi="Arial" w:cs="Arial"/>
                <w:sz w:val="20"/>
                <w:szCs w:val="20"/>
              </w:rPr>
              <w:t>Вместо «</w:t>
            </w:r>
            <w:r>
              <w:rPr>
                <w:rFonts w:ascii="Arial" w:hAnsi="Arial" w:cs="Arial"/>
                <w:i/>
                <w:iCs/>
                <w:sz w:val="20"/>
                <w:szCs w:val="20"/>
              </w:rPr>
              <w:t>Продолжение таблицы</w:t>
            </w:r>
            <w:r>
              <w:rPr>
                <w:rFonts w:ascii="Arial" w:hAnsi="Arial" w:cs="Arial"/>
                <w:sz w:val="20"/>
                <w:szCs w:val="20"/>
              </w:rPr>
              <w:t>»</w:t>
            </w:r>
            <w:r w:rsidRPr="00EF1949">
              <w:rPr>
                <w:rFonts w:ascii="Arial" w:hAnsi="Arial" w:cs="Arial"/>
                <w:sz w:val="20"/>
                <w:szCs w:val="20"/>
              </w:rPr>
              <w:t>;</w:t>
            </w:r>
            <w:r>
              <w:rPr>
                <w:rFonts w:ascii="Arial" w:hAnsi="Arial" w:cs="Arial"/>
                <w:sz w:val="20"/>
                <w:szCs w:val="20"/>
              </w:rPr>
              <w:t xml:space="preserve"> </w:t>
            </w:r>
            <w:r w:rsidRPr="00EF1949">
              <w:rPr>
                <w:rFonts w:ascii="Arial" w:hAnsi="Arial" w:cs="Arial"/>
                <w:sz w:val="20"/>
                <w:szCs w:val="20"/>
              </w:rPr>
              <w:t>нап</w:t>
            </w:r>
            <w:r>
              <w:rPr>
                <w:rFonts w:ascii="Arial" w:hAnsi="Arial" w:cs="Arial"/>
                <w:sz w:val="20"/>
                <w:szCs w:val="20"/>
              </w:rPr>
              <w:t>ечатано «</w:t>
            </w:r>
            <w:r>
              <w:rPr>
                <w:rFonts w:ascii="Arial" w:hAnsi="Arial" w:cs="Arial"/>
                <w:i/>
                <w:iCs/>
                <w:sz w:val="20"/>
                <w:szCs w:val="20"/>
              </w:rPr>
              <w:t>Окончание таблицы</w:t>
            </w:r>
            <w:r>
              <w:rPr>
                <w:rFonts w:ascii="Arial" w:hAnsi="Arial" w:cs="Arial"/>
                <w:sz w:val="20"/>
                <w:szCs w:val="20"/>
              </w:rPr>
              <w:t>»</w:t>
            </w:r>
          </w:p>
          <w:p w14:paraId="61A47562" w14:textId="77777777" w:rsidR="00C53F00" w:rsidRPr="003B0D20" w:rsidRDefault="00C53F00" w:rsidP="00B24B21">
            <w:pPr>
              <w:ind w:left="0" w:firstLine="0"/>
              <w:rPr>
                <w:rFonts w:ascii="Arial" w:hAnsi="Arial" w:cs="Arial"/>
                <w:color w:val="000000" w:themeColor="text1"/>
                <w:sz w:val="20"/>
                <w:szCs w:val="20"/>
              </w:rPr>
            </w:pPr>
            <w:r w:rsidRPr="003B0D20">
              <w:rPr>
                <w:rFonts w:ascii="Arial" w:hAnsi="Arial" w:cs="Arial"/>
                <w:b/>
                <w:bCs/>
                <w:color w:val="000000" w:themeColor="text1"/>
                <w:sz w:val="20"/>
                <w:szCs w:val="20"/>
                <w:u w:val="single"/>
              </w:rPr>
              <w:t>Предл</w:t>
            </w:r>
            <w:r>
              <w:rPr>
                <w:rFonts w:ascii="Arial" w:hAnsi="Arial" w:cs="Arial"/>
                <w:b/>
                <w:bCs/>
                <w:color w:val="000000" w:themeColor="text1"/>
                <w:sz w:val="20"/>
                <w:szCs w:val="20"/>
                <w:u w:val="single"/>
              </w:rPr>
              <w:t>агаемая редакция</w:t>
            </w:r>
            <w:r w:rsidRPr="003B0D20">
              <w:rPr>
                <w:rFonts w:ascii="Arial" w:hAnsi="Arial" w:cs="Arial"/>
                <w:b/>
                <w:bCs/>
                <w:color w:val="000000" w:themeColor="text1"/>
                <w:sz w:val="20"/>
                <w:szCs w:val="20"/>
                <w:u w:val="single"/>
              </w:rPr>
              <w:t>:</w:t>
            </w:r>
          </w:p>
          <w:p w14:paraId="54C05F65" w14:textId="7D382869" w:rsidR="00C53F00" w:rsidRPr="00153BE6" w:rsidRDefault="00C53F00" w:rsidP="00B24B21">
            <w:pPr>
              <w:pStyle w:val="a6"/>
              <w:jc w:val="left"/>
              <w:rPr>
                <w:rFonts w:ascii="Arial" w:hAnsi="Arial" w:cs="Arial"/>
                <w:sz w:val="20"/>
                <w:szCs w:val="20"/>
              </w:rPr>
            </w:pPr>
            <w:r w:rsidRPr="00EF1949">
              <w:rPr>
                <w:rFonts w:ascii="Arial" w:hAnsi="Arial" w:cs="Arial"/>
                <w:sz w:val="20"/>
                <w:szCs w:val="20"/>
              </w:rPr>
              <w:t>Привести в соответствие с</w:t>
            </w:r>
            <w:r>
              <w:rPr>
                <w:rFonts w:ascii="Arial" w:hAnsi="Arial" w:cs="Arial"/>
                <w:sz w:val="20"/>
                <w:szCs w:val="20"/>
              </w:rPr>
              <w:t xml:space="preserve"> требованиями ГОСТ Р 2.105-201</w:t>
            </w:r>
            <w:r w:rsidRPr="00EF1949">
              <w:rPr>
                <w:rFonts w:ascii="Arial" w:hAnsi="Arial" w:cs="Arial"/>
                <w:sz w:val="20"/>
                <w:szCs w:val="20"/>
              </w:rPr>
              <w:t>9</w:t>
            </w:r>
          </w:p>
        </w:tc>
        <w:tc>
          <w:tcPr>
            <w:tcW w:w="4536" w:type="dxa"/>
          </w:tcPr>
          <w:p w14:paraId="0B15E06D" w14:textId="77777777" w:rsidR="00C53F00" w:rsidRDefault="00C53F00" w:rsidP="00B24B21">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 xml:space="preserve">Отклонено. </w:t>
            </w:r>
          </w:p>
          <w:p w14:paraId="73189B67" w14:textId="5B253C37" w:rsidR="00C53F00" w:rsidRPr="00E207EE" w:rsidRDefault="00C53F00" w:rsidP="00B24B21">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ГОСТ Р 2.105 не может быть использован при разработке национальных стандартов ГОСТ Р</w:t>
            </w:r>
          </w:p>
        </w:tc>
      </w:tr>
      <w:tr w:rsidR="00C53F00" w:rsidRPr="00E207EE" w14:paraId="7055BDE7" w14:textId="77777777" w:rsidTr="00C53F00">
        <w:tc>
          <w:tcPr>
            <w:tcW w:w="510" w:type="dxa"/>
          </w:tcPr>
          <w:p w14:paraId="354661AE" w14:textId="77777777" w:rsidR="00C53F00" w:rsidRPr="00E207EE" w:rsidRDefault="00C53F00" w:rsidP="00B24B21">
            <w:pPr>
              <w:pStyle w:val="ac"/>
              <w:widowControl w:val="0"/>
              <w:numPr>
                <w:ilvl w:val="0"/>
                <w:numId w:val="19"/>
              </w:numPr>
              <w:ind w:left="0" w:firstLine="0"/>
              <w:jc w:val="both"/>
              <w:rPr>
                <w:rFonts w:ascii="Arial" w:hAnsi="Arial" w:cs="Arial"/>
                <w:sz w:val="20"/>
                <w:szCs w:val="20"/>
              </w:rPr>
            </w:pPr>
          </w:p>
        </w:tc>
        <w:tc>
          <w:tcPr>
            <w:tcW w:w="1725" w:type="dxa"/>
          </w:tcPr>
          <w:p w14:paraId="681E2BFF" w14:textId="0A4C11DC" w:rsidR="00C53F00" w:rsidRDefault="00C53F00" w:rsidP="00B24B21">
            <w:pPr>
              <w:widowControl w:val="0"/>
              <w:ind w:left="0" w:firstLine="0"/>
              <w:jc w:val="both"/>
              <w:rPr>
                <w:rFonts w:ascii="Arial" w:hAnsi="Arial" w:cs="Arial"/>
                <w:sz w:val="20"/>
                <w:szCs w:val="20"/>
              </w:rPr>
            </w:pPr>
            <w:r>
              <w:rPr>
                <w:rFonts w:ascii="Arial" w:hAnsi="Arial" w:cs="Arial"/>
                <w:sz w:val="20"/>
                <w:szCs w:val="20"/>
              </w:rPr>
              <w:t>4.3, таблица 1, 1.3</w:t>
            </w:r>
          </w:p>
        </w:tc>
        <w:tc>
          <w:tcPr>
            <w:tcW w:w="2411" w:type="dxa"/>
          </w:tcPr>
          <w:p w14:paraId="688AC308" w14:textId="3DB670F7" w:rsidR="00C53F00" w:rsidRDefault="009D105E" w:rsidP="00B24B21">
            <w:pPr>
              <w:widowControl w:val="0"/>
              <w:ind w:left="0" w:firstLine="0"/>
              <w:jc w:val="center"/>
              <w:rPr>
                <w:rFonts w:ascii="Arial" w:hAnsi="Arial" w:cs="Arial"/>
                <w:sz w:val="20"/>
                <w:szCs w:val="20"/>
              </w:rPr>
            </w:pPr>
            <w:r>
              <w:rPr>
                <w:rFonts w:ascii="Arial" w:hAnsi="Arial" w:cs="Arial"/>
                <w:sz w:val="20"/>
                <w:szCs w:val="20"/>
              </w:rPr>
              <w:t>Иван Михайлович Синёв, АО НПП «Респиратор», б/н</w:t>
            </w:r>
          </w:p>
        </w:tc>
        <w:tc>
          <w:tcPr>
            <w:tcW w:w="6235" w:type="dxa"/>
          </w:tcPr>
          <w:p w14:paraId="1669A328" w14:textId="77777777" w:rsidR="00C53F00" w:rsidRDefault="00C53F00" w:rsidP="00B24B21">
            <w:pPr>
              <w:pStyle w:val="a6"/>
              <w:jc w:val="left"/>
              <w:rPr>
                <w:rFonts w:ascii="Arial" w:hAnsi="Arial" w:cs="Arial"/>
                <w:b/>
                <w:bCs/>
                <w:sz w:val="20"/>
                <w:szCs w:val="20"/>
                <w:u w:val="single"/>
              </w:rPr>
            </w:pPr>
            <w:r w:rsidRPr="004D490E">
              <w:rPr>
                <w:rFonts w:ascii="Arial" w:hAnsi="Arial" w:cs="Arial"/>
                <w:b/>
                <w:bCs/>
                <w:sz w:val="20"/>
                <w:szCs w:val="20"/>
                <w:u w:val="single"/>
              </w:rPr>
              <w:t>Замечание:</w:t>
            </w:r>
          </w:p>
          <w:p w14:paraId="2E68EB3D" w14:textId="03B1C038" w:rsidR="00C53F00" w:rsidRPr="002B0022" w:rsidRDefault="00C53F00" w:rsidP="00B24B21">
            <w:pPr>
              <w:pStyle w:val="a6"/>
              <w:jc w:val="left"/>
              <w:rPr>
                <w:rFonts w:ascii="Arial" w:hAnsi="Arial" w:cs="Arial"/>
                <w:sz w:val="20"/>
                <w:szCs w:val="20"/>
              </w:rPr>
            </w:pPr>
            <w:r w:rsidRPr="00EB6FB5">
              <w:rPr>
                <w:rFonts w:asciiTheme="minorBidi" w:hAnsiTheme="minorBidi" w:cstheme="minorBidi"/>
                <w:sz w:val="20"/>
                <w:szCs w:val="20"/>
                <w:shd w:val="clear" w:color="auto" w:fill="FFFFFF"/>
              </w:rPr>
              <w:t>необходимо привести условное</w:t>
            </w:r>
            <w:r>
              <w:rPr>
                <w:rFonts w:asciiTheme="minorBidi" w:hAnsiTheme="minorBidi" w:cstheme="minorBidi"/>
                <w:sz w:val="20"/>
                <w:szCs w:val="20"/>
              </w:rPr>
              <w:t xml:space="preserve"> </w:t>
            </w:r>
            <w:r w:rsidRPr="00EB6FB5">
              <w:rPr>
                <w:rFonts w:asciiTheme="minorBidi" w:hAnsiTheme="minorBidi" w:cstheme="minorBidi"/>
                <w:sz w:val="20"/>
                <w:szCs w:val="20"/>
                <w:shd w:val="clear" w:color="auto" w:fill="FFFFFF"/>
              </w:rPr>
              <w:t>изображение болта</w:t>
            </w:r>
          </w:p>
        </w:tc>
        <w:tc>
          <w:tcPr>
            <w:tcW w:w="4536" w:type="dxa"/>
          </w:tcPr>
          <w:p w14:paraId="0A155B21" w14:textId="0C4484E3" w:rsidR="00C53F00" w:rsidRPr="00E207EE" w:rsidRDefault="00C53F00" w:rsidP="00B24B21">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C53F00" w:rsidRPr="00E207EE" w14:paraId="62F21C28" w14:textId="77777777" w:rsidTr="00C53F00">
        <w:tc>
          <w:tcPr>
            <w:tcW w:w="510" w:type="dxa"/>
          </w:tcPr>
          <w:p w14:paraId="2D0AB9CA" w14:textId="77777777" w:rsidR="00C53F00" w:rsidRPr="00E207EE" w:rsidRDefault="00C53F00" w:rsidP="00B24B21">
            <w:pPr>
              <w:pStyle w:val="ac"/>
              <w:widowControl w:val="0"/>
              <w:numPr>
                <w:ilvl w:val="0"/>
                <w:numId w:val="19"/>
              </w:numPr>
              <w:ind w:left="0" w:firstLine="0"/>
              <w:jc w:val="both"/>
              <w:rPr>
                <w:rFonts w:ascii="Arial" w:hAnsi="Arial" w:cs="Arial"/>
                <w:sz w:val="20"/>
                <w:szCs w:val="20"/>
              </w:rPr>
            </w:pPr>
          </w:p>
        </w:tc>
        <w:tc>
          <w:tcPr>
            <w:tcW w:w="1725" w:type="dxa"/>
          </w:tcPr>
          <w:p w14:paraId="0F864A42" w14:textId="2E759D13" w:rsidR="00C53F00" w:rsidRDefault="00C53F00" w:rsidP="00B24B21">
            <w:pPr>
              <w:widowControl w:val="0"/>
              <w:ind w:left="0" w:firstLine="0"/>
              <w:jc w:val="both"/>
              <w:rPr>
                <w:rFonts w:ascii="Arial" w:hAnsi="Arial" w:cs="Arial"/>
                <w:sz w:val="20"/>
                <w:szCs w:val="20"/>
              </w:rPr>
            </w:pPr>
            <w:r>
              <w:rPr>
                <w:rFonts w:ascii="Arial" w:hAnsi="Arial" w:cs="Arial"/>
                <w:sz w:val="20"/>
                <w:szCs w:val="20"/>
              </w:rPr>
              <w:t>4.3, таблица 1, 1.3</w:t>
            </w:r>
          </w:p>
        </w:tc>
        <w:tc>
          <w:tcPr>
            <w:tcW w:w="2411" w:type="dxa"/>
          </w:tcPr>
          <w:p w14:paraId="2DDB9195" w14:textId="373DD99E" w:rsidR="00C53F00" w:rsidRDefault="00C53F00" w:rsidP="00B24B21">
            <w:pPr>
              <w:widowControl w:val="0"/>
              <w:ind w:left="0" w:firstLine="0"/>
              <w:jc w:val="center"/>
              <w:rPr>
                <w:rFonts w:ascii="Arial" w:hAnsi="Arial" w:cs="Arial"/>
                <w:sz w:val="20"/>
                <w:szCs w:val="20"/>
              </w:rPr>
            </w:pPr>
            <w:r w:rsidRPr="00814EF4">
              <w:rPr>
                <w:rFonts w:ascii="Arial" w:hAnsi="Arial" w:cs="Arial"/>
                <w:sz w:val="20"/>
                <w:szCs w:val="20"/>
              </w:rPr>
              <w:t>АО «Концерн «Созвездие»</w:t>
            </w:r>
            <w:r>
              <w:rPr>
                <w:rFonts w:ascii="Arial" w:hAnsi="Arial" w:cs="Arial"/>
                <w:sz w:val="20"/>
                <w:szCs w:val="20"/>
              </w:rPr>
              <w:t>, б/н</w:t>
            </w:r>
          </w:p>
        </w:tc>
        <w:tc>
          <w:tcPr>
            <w:tcW w:w="6235" w:type="dxa"/>
          </w:tcPr>
          <w:p w14:paraId="1192DD33" w14:textId="77777777" w:rsidR="00C53F00" w:rsidRPr="00F5222E" w:rsidRDefault="00C53F00" w:rsidP="00B24B21">
            <w:pPr>
              <w:pStyle w:val="a6"/>
              <w:jc w:val="left"/>
              <w:rPr>
                <w:rFonts w:ascii="Arial" w:hAnsi="Arial" w:cs="Arial"/>
                <w:b/>
                <w:bCs/>
                <w:sz w:val="20"/>
                <w:szCs w:val="20"/>
                <w:u w:val="single"/>
              </w:rPr>
            </w:pPr>
            <w:r w:rsidRPr="00F5222E">
              <w:rPr>
                <w:rFonts w:ascii="Arial" w:hAnsi="Arial" w:cs="Arial"/>
                <w:b/>
                <w:bCs/>
                <w:sz w:val="20"/>
                <w:szCs w:val="20"/>
                <w:u w:val="single"/>
              </w:rPr>
              <w:t>Замечание:</w:t>
            </w:r>
          </w:p>
          <w:p w14:paraId="5B6CBF2B" w14:textId="042878E2" w:rsidR="00C53F00" w:rsidRPr="00173466" w:rsidRDefault="00C53F00" w:rsidP="00B24B21">
            <w:pPr>
              <w:pStyle w:val="a6"/>
              <w:jc w:val="left"/>
              <w:rPr>
                <w:rFonts w:ascii="Arial" w:hAnsi="Arial" w:cs="Arial"/>
                <w:sz w:val="20"/>
                <w:szCs w:val="20"/>
              </w:rPr>
            </w:pPr>
            <w:r w:rsidRPr="00F5222E">
              <w:rPr>
                <w:rFonts w:asciiTheme="minorBidi" w:hAnsiTheme="minorBidi"/>
                <w:sz w:val="20"/>
                <w:szCs w:val="20"/>
              </w:rPr>
              <w:t>При переносе таблицы на другую страницу условное обозначение должно быть продублировано.</w:t>
            </w:r>
          </w:p>
        </w:tc>
        <w:tc>
          <w:tcPr>
            <w:tcW w:w="4536" w:type="dxa"/>
          </w:tcPr>
          <w:p w14:paraId="75EEBDBE" w14:textId="3BAAB070" w:rsidR="00C53F00" w:rsidRPr="00E207EE" w:rsidRDefault="00C53F00" w:rsidP="00B24B21">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C53F00" w:rsidRPr="00E207EE" w14:paraId="0C56EB49" w14:textId="77777777" w:rsidTr="00C53F00">
        <w:tc>
          <w:tcPr>
            <w:tcW w:w="510" w:type="dxa"/>
          </w:tcPr>
          <w:p w14:paraId="3FB12DD9" w14:textId="77777777" w:rsidR="00C53F00" w:rsidRPr="00E207EE" w:rsidRDefault="00C53F00" w:rsidP="00B24B21">
            <w:pPr>
              <w:pStyle w:val="ac"/>
              <w:widowControl w:val="0"/>
              <w:numPr>
                <w:ilvl w:val="0"/>
                <w:numId w:val="19"/>
              </w:numPr>
              <w:ind w:left="0" w:firstLine="0"/>
              <w:jc w:val="both"/>
              <w:rPr>
                <w:rFonts w:ascii="Arial" w:hAnsi="Arial" w:cs="Arial"/>
                <w:sz w:val="20"/>
                <w:szCs w:val="20"/>
              </w:rPr>
            </w:pPr>
          </w:p>
        </w:tc>
        <w:tc>
          <w:tcPr>
            <w:tcW w:w="1725" w:type="dxa"/>
          </w:tcPr>
          <w:p w14:paraId="0B38AAB6" w14:textId="3423155F" w:rsidR="00C53F00" w:rsidRPr="00E207EE" w:rsidRDefault="00C53F00" w:rsidP="00B24B21">
            <w:pPr>
              <w:widowControl w:val="0"/>
              <w:ind w:left="0" w:firstLine="0"/>
              <w:jc w:val="both"/>
              <w:rPr>
                <w:rFonts w:ascii="Arial" w:hAnsi="Arial" w:cs="Arial"/>
                <w:sz w:val="20"/>
                <w:szCs w:val="20"/>
              </w:rPr>
            </w:pPr>
            <w:r>
              <w:rPr>
                <w:rFonts w:ascii="Arial" w:hAnsi="Arial" w:cs="Arial"/>
                <w:sz w:val="20"/>
                <w:szCs w:val="20"/>
              </w:rPr>
              <w:t>4.3, таблица 1, 2.4</w:t>
            </w:r>
          </w:p>
        </w:tc>
        <w:tc>
          <w:tcPr>
            <w:tcW w:w="2411" w:type="dxa"/>
          </w:tcPr>
          <w:p w14:paraId="17F9C988" w14:textId="018FBEC5" w:rsidR="00C53F00" w:rsidRPr="00E207EE" w:rsidRDefault="00C53F00" w:rsidP="00B24B21">
            <w:pPr>
              <w:widowControl w:val="0"/>
              <w:ind w:left="0" w:firstLine="0"/>
              <w:jc w:val="center"/>
              <w:rPr>
                <w:rFonts w:ascii="Arial" w:hAnsi="Arial" w:cs="Arial"/>
                <w:sz w:val="20"/>
                <w:szCs w:val="20"/>
              </w:rPr>
            </w:pPr>
            <w:r w:rsidRPr="00162D26">
              <w:rPr>
                <w:rFonts w:ascii="Arial" w:hAnsi="Arial" w:cs="Arial"/>
                <w:sz w:val="20"/>
                <w:szCs w:val="20"/>
              </w:rPr>
              <w:t>АО «НПО «Электромашина», № 43-18/1672 от 06.02.2024 г.</w:t>
            </w:r>
          </w:p>
        </w:tc>
        <w:tc>
          <w:tcPr>
            <w:tcW w:w="6235" w:type="dxa"/>
          </w:tcPr>
          <w:p w14:paraId="1B3F89DD" w14:textId="77777777" w:rsidR="00C53F00" w:rsidRDefault="00C53F00" w:rsidP="00B24B21">
            <w:pPr>
              <w:pStyle w:val="a6"/>
              <w:jc w:val="left"/>
              <w:rPr>
                <w:rFonts w:ascii="Arial" w:hAnsi="Arial" w:cs="Arial"/>
                <w:b/>
                <w:bCs/>
                <w:sz w:val="20"/>
                <w:szCs w:val="20"/>
                <w:u w:val="single"/>
              </w:rPr>
            </w:pPr>
            <w:r w:rsidRPr="004D490E">
              <w:rPr>
                <w:rFonts w:ascii="Arial" w:hAnsi="Arial" w:cs="Arial"/>
                <w:b/>
                <w:bCs/>
                <w:sz w:val="20"/>
                <w:szCs w:val="20"/>
                <w:u w:val="single"/>
              </w:rPr>
              <w:t>Замечание:</w:t>
            </w:r>
          </w:p>
          <w:p w14:paraId="7C8D6E77" w14:textId="77777777" w:rsidR="00C53F00" w:rsidRPr="005808C9" w:rsidRDefault="00C53F00" w:rsidP="00B24B21">
            <w:pPr>
              <w:widowControl w:val="0"/>
              <w:ind w:left="0" w:firstLine="0"/>
              <w:rPr>
                <w:rFonts w:ascii="Arial" w:hAnsi="Arial" w:cs="Arial"/>
                <w:sz w:val="20"/>
                <w:szCs w:val="20"/>
              </w:rPr>
            </w:pPr>
            <w:r w:rsidRPr="005808C9">
              <w:rPr>
                <w:rFonts w:ascii="Arial" w:hAnsi="Arial" w:cs="Arial"/>
                <w:sz w:val="20"/>
                <w:szCs w:val="20"/>
              </w:rPr>
              <w:t>В последней строке изображение перекрывает границы таблицы</w:t>
            </w:r>
          </w:p>
          <w:p w14:paraId="42ADF1DA" w14:textId="77777777" w:rsidR="00C53F00" w:rsidRPr="00AF1C8A" w:rsidRDefault="00C53F00" w:rsidP="00B24B21">
            <w:pPr>
              <w:pStyle w:val="a6"/>
              <w:jc w:val="left"/>
              <w:rPr>
                <w:rFonts w:ascii="Arial" w:hAnsi="Arial" w:cs="Arial"/>
                <w:sz w:val="20"/>
                <w:szCs w:val="20"/>
              </w:rPr>
            </w:pPr>
            <w:r w:rsidRPr="004D490E">
              <w:rPr>
                <w:rFonts w:ascii="Arial" w:hAnsi="Arial" w:cs="Arial"/>
                <w:b/>
                <w:bCs/>
                <w:sz w:val="20"/>
                <w:szCs w:val="20"/>
                <w:u w:val="single"/>
              </w:rPr>
              <w:t>Предлагаемая редакция:</w:t>
            </w:r>
          </w:p>
          <w:p w14:paraId="58D3B301" w14:textId="77777777" w:rsidR="00C53F00" w:rsidRPr="005808C9" w:rsidRDefault="00C53F00" w:rsidP="00B24B21">
            <w:pPr>
              <w:widowControl w:val="0"/>
              <w:ind w:left="0" w:firstLine="0"/>
              <w:rPr>
                <w:rFonts w:ascii="Arial" w:hAnsi="Arial" w:cs="Arial"/>
                <w:sz w:val="20"/>
                <w:szCs w:val="20"/>
              </w:rPr>
            </w:pPr>
            <w:r w:rsidRPr="005808C9">
              <w:rPr>
                <w:rFonts w:ascii="Arial" w:hAnsi="Arial" w:cs="Arial"/>
                <w:sz w:val="20"/>
                <w:szCs w:val="20"/>
              </w:rPr>
              <w:t>Изображение не должно перекрывать границы таблицы</w:t>
            </w:r>
          </w:p>
          <w:p w14:paraId="3AA67114" w14:textId="77777777" w:rsidR="00C53F00" w:rsidRDefault="00C53F00" w:rsidP="00B24B21">
            <w:pPr>
              <w:pStyle w:val="a6"/>
              <w:jc w:val="left"/>
              <w:rPr>
                <w:rFonts w:ascii="Arial" w:hAnsi="Arial" w:cs="Arial"/>
                <w:sz w:val="20"/>
                <w:szCs w:val="20"/>
              </w:rPr>
            </w:pPr>
            <w:r w:rsidRPr="004D490E">
              <w:rPr>
                <w:rFonts w:ascii="Arial" w:hAnsi="Arial" w:cs="Arial"/>
                <w:b/>
                <w:bCs/>
                <w:sz w:val="20"/>
                <w:szCs w:val="20"/>
                <w:u w:val="single"/>
              </w:rPr>
              <w:t>Обоснование:</w:t>
            </w:r>
          </w:p>
          <w:p w14:paraId="64B52FD6" w14:textId="4C871D3B" w:rsidR="00C53F00" w:rsidRPr="00E207EE" w:rsidRDefault="00C53F00" w:rsidP="00B24B21">
            <w:pPr>
              <w:widowControl w:val="0"/>
              <w:ind w:left="0" w:firstLine="0"/>
              <w:rPr>
                <w:rFonts w:ascii="Arial" w:hAnsi="Arial" w:cs="Arial"/>
                <w:sz w:val="20"/>
                <w:szCs w:val="20"/>
              </w:rPr>
            </w:pPr>
            <w:r w:rsidRPr="005808C9">
              <w:rPr>
                <w:rFonts w:ascii="Arial" w:hAnsi="Arial" w:cs="Arial"/>
                <w:sz w:val="20"/>
                <w:szCs w:val="20"/>
              </w:rPr>
              <w:t>Сделать порядок прорисовки рисунка «на задний план»</w:t>
            </w:r>
          </w:p>
        </w:tc>
        <w:tc>
          <w:tcPr>
            <w:tcW w:w="4536" w:type="dxa"/>
          </w:tcPr>
          <w:p w14:paraId="15F8FEE2" w14:textId="1E3F8677" w:rsidR="00C53F00" w:rsidRPr="00E207EE" w:rsidRDefault="00C53F00" w:rsidP="00B24B21">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C53F00" w:rsidRPr="00E207EE" w14:paraId="2F8F7D63" w14:textId="77777777" w:rsidTr="00C53F00">
        <w:tc>
          <w:tcPr>
            <w:tcW w:w="510" w:type="dxa"/>
          </w:tcPr>
          <w:p w14:paraId="4630DD14" w14:textId="77777777" w:rsidR="00C53F00" w:rsidRPr="00E207EE" w:rsidRDefault="00C53F00" w:rsidP="00B24B21">
            <w:pPr>
              <w:pStyle w:val="ac"/>
              <w:widowControl w:val="0"/>
              <w:numPr>
                <w:ilvl w:val="0"/>
                <w:numId w:val="19"/>
              </w:numPr>
              <w:ind w:left="0" w:firstLine="0"/>
              <w:jc w:val="both"/>
              <w:rPr>
                <w:rFonts w:ascii="Arial" w:hAnsi="Arial" w:cs="Arial"/>
                <w:sz w:val="20"/>
                <w:szCs w:val="20"/>
              </w:rPr>
            </w:pPr>
          </w:p>
        </w:tc>
        <w:tc>
          <w:tcPr>
            <w:tcW w:w="1725" w:type="dxa"/>
          </w:tcPr>
          <w:p w14:paraId="5B9E1D28" w14:textId="7A1F4AEA" w:rsidR="00C53F00" w:rsidRDefault="00C53F00" w:rsidP="00B24B21">
            <w:pPr>
              <w:widowControl w:val="0"/>
              <w:ind w:left="0" w:firstLine="0"/>
              <w:jc w:val="both"/>
              <w:rPr>
                <w:rFonts w:ascii="Arial" w:hAnsi="Arial" w:cs="Arial"/>
                <w:sz w:val="20"/>
                <w:szCs w:val="20"/>
              </w:rPr>
            </w:pPr>
            <w:r>
              <w:rPr>
                <w:rFonts w:ascii="Arial" w:hAnsi="Arial" w:cs="Arial"/>
                <w:sz w:val="20"/>
                <w:szCs w:val="20"/>
              </w:rPr>
              <w:t>4.3, таблица 1, 3.10, 4, 4.5, 8 - 11</w:t>
            </w:r>
          </w:p>
        </w:tc>
        <w:tc>
          <w:tcPr>
            <w:tcW w:w="2411" w:type="dxa"/>
          </w:tcPr>
          <w:p w14:paraId="5BD18004" w14:textId="02963B4D" w:rsidR="00C53F00" w:rsidRPr="00E207EE" w:rsidRDefault="00C53F00" w:rsidP="00B24B21">
            <w:pPr>
              <w:widowControl w:val="0"/>
              <w:ind w:left="0" w:firstLine="0"/>
              <w:jc w:val="center"/>
              <w:rPr>
                <w:rFonts w:ascii="Arial" w:hAnsi="Arial" w:cs="Arial"/>
                <w:sz w:val="20"/>
                <w:szCs w:val="20"/>
              </w:rPr>
            </w:pPr>
            <w:r w:rsidRPr="00162D26">
              <w:rPr>
                <w:rFonts w:ascii="Arial" w:hAnsi="Arial" w:cs="Arial"/>
                <w:sz w:val="20"/>
                <w:szCs w:val="20"/>
              </w:rPr>
              <w:t>АО «НПО «Электромашина», № 43-18/1672 от 06.02.2024 г.</w:t>
            </w:r>
          </w:p>
        </w:tc>
        <w:tc>
          <w:tcPr>
            <w:tcW w:w="6235" w:type="dxa"/>
          </w:tcPr>
          <w:p w14:paraId="6F989915" w14:textId="77777777" w:rsidR="00C53F00" w:rsidRDefault="00C53F00" w:rsidP="00B24B21">
            <w:pPr>
              <w:pStyle w:val="a6"/>
              <w:jc w:val="left"/>
              <w:rPr>
                <w:rFonts w:ascii="Arial" w:hAnsi="Arial" w:cs="Arial"/>
                <w:b/>
                <w:bCs/>
                <w:sz w:val="20"/>
                <w:szCs w:val="20"/>
                <w:u w:val="single"/>
              </w:rPr>
            </w:pPr>
            <w:r w:rsidRPr="004D490E">
              <w:rPr>
                <w:rFonts w:ascii="Arial" w:hAnsi="Arial" w:cs="Arial"/>
                <w:b/>
                <w:bCs/>
                <w:sz w:val="20"/>
                <w:szCs w:val="20"/>
                <w:u w:val="single"/>
              </w:rPr>
              <w:t>Замечание:</w:t>
            </w:r>
          </w:p>
          <w:p w14:paraId="278B7C7D" w14:textId="48B3A83F" w:rsidR="00C53F00" w:rsidRPr="005808C9" w:rsidRDefault="00C53F00" w:rsidP="00B24B21">
            <w:pPr>
              <w:widowControl w:val="0"/>
              <w:ind w:left="0" w:firstLine="0"/>
              <w:rPr>
                <w:rFonts w:ascii="Arial" w:hAnsi="Arial" w:cs="Arial"/>
                <w:sz w:val="20"/>
                <w:szCs w:val="20"/>
              </w:rPr>
            </w:pPr>
            <w:r>
              <w:rPr>
                <w:rFonts w:ascii="Arial" w:hAnsi="Arial" w:cs="Arial"/>
                <w:sz w:val="20"/>
                <w:szCs w:val="20"/>
              </w:rPr>
              <w:t>И</w:t>
            </w:r>
            <w:r w:rsidRPr="005808C9">
              <w:rPr>
                <w:rFonts w:ascii="Arial" w:hAnsi="Arial" w:cs="Arial"/>
                <w:sz w:val="20"/>
                <w:szCs w:val="20"/>
              </w:rPr>
              <w:t>зображение перекрывает границы таблицы</w:t>
            </w:r>
          </w:p>
          <w:p w14:paraId="262409B8" w14:textId="77777777" w:rsidR="00C53F00" w:rsidRPr="00AF1C8A" w:rsidRDefault="00C53F00" w:rsidP="00B24B21">
            <w:pPr>
              <w:pStyle w:val="a6"/>
              <w:jc w:val="left"/>
              <w:rPr>
                <w:rFonts w:ascii="Arial" w:hAnsi="Arial" w:cs="Arial"/>
                <w:sz w:val="20"/>
                <w:szCs w:val="20"/>
              </w:rPr>
            </w:pPr>
            <w:r w:rsidRPr="004D490E">
              <w:rPr>
                <w:rFonts w:ascii="Arial" w:hAnsi="Arial" w:cs="Arial"/>
                <w:b/>
                <w:bCs/>
                <w:sz w:val="20"/>
                <w:szCs w:val="20"/>
                <w:u w:val="single"/>
              </w:rPr>
              <w:t>Предлагаемая редакция:</w:t>
            </w:r>
          </w:p>
          <w:p w14:paraId="2D33860D" w14:textId="77777777" w:rsidR="00C53F00" w:rsidRPr="005808C9" w:rsidRDefault="00C53F00" w:rsidP="00B24B21">
            <w:pPr>
              <w:widowControl w:val="0"/>
              <w:ind w:left="0" w:firstLine="0"/>
              <w:rPr>
                <w:rFonts w:ascii="Arial" w:hAnsi="Arial" w:cs="Arial"/>
                <w:sz w:val="20"/>
                <w:szCs w:val="20"/>
              </w:rPr>
            </w:pPr>
            <w:r w:rsidRPr="005808C9">
              <w:rPr>
                <w:rFonts w:ascii="Arial" w:hAnsi="Arial" w:cs="Arial"/>
                <w:sz w:val="20"/>
                <w:szCs w:val="20"/>
              </w:rPr>
              <w:t>Изображение не должно перекрывать границы таблицы</w:t>
            </w:r>
          </w:p>
          <w:p w14:paraId="1E4CD745" w14:textId="77777777" w:rsidR="00C53F00" w:rsidRDefault="00C53F00" w:rsidP="00B24B21">
            <w:pPr>
              <w:pStyle w:val="a6"/>
              <w:jc w:val="left"/>
              <w:rPr>
                <w:rFonts w:ascii="Arial" w:hAnsi="Arial" w:cs="Arial"/>
                <w:sz w:val="20"/>
                <w:szCs w:val="20"/>
              </w:rPr>
            </w:pPr>
            <w:r w:rsidRPr="004D490E">
              <w:rPr>
                <w:rFonts w:ascii="Arial" w:hAnsi="Arial" w:cs="Arial"/>
                <w:b/>
                <w:bCs/>
                <w:sz w:val="20"/>
                <w:szCs w:val="20"/>
                <w:u w:val="single"/>
              </w:rPr>
              <w:t>Обоснование:</w:t>
            </w:r>
          </w:p>
          <w:p w14:paraId="0F28F64B" w14:textId="2CAA74DE" w:rsidR="00C53F00" w:rsidRPr="005808C9" w:rsidRDefault="00C53F00" w:rsidP="00B24B21">
            <w:pPr>
              <w:widowControl w:val="0"/>
              <w:ind w:left="0" w:firstLine="0"/>
              <w:rPr>
                <w:rFonts w:ascii="Arial" w:hAnsi="Arial" w:cs="Arial"/>
                <w:sz w:val="20"/>
                <w:szCs w:val="20"/>
              </w:rPr>
            </w:pPr>
            <w:r w:rsidRPr="005808C9">
              <w:rPr>
                <w:rFonts w:ascii="Arial" w:hAnsi="Arial" w:cs="Arial"/>
                <w:sz w:val="20"/>
                <w:szCs w:val="20"/>
              </w:rPr>
              <w:t>Сделать порядок прорисовки рисунка «на задний план»</w:t>
            </w:r>
          </w:p>
        </w:tc>
        <w:tc>
          <w:tcPr>
            <w:tcW w:w="4536" w:type="dxa"/>
          </w:tcPr>
          <w:p w14:paraId="317D50BF" w14:textId="06164B8A" w:rsidR="00C53F00" w:rsidRPr="00E207EE" w:rsidRDefault="00C53F00" w:rsidP="00B24B21">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w:t>
            </w:r>
          </w:p>
        </w:tc>
      </w:tr>
      <w:tr w:rsidR="00C53F00" w:rsidRPr="00E207EE" w14:paraId="654C840C" w14:textId="77777777" w:rsidTr="00C53F00">
        <w:tc>
          <w:tcPr>
            <w:tcW w:w="510" w:type="dxa"/>
          </w:tcPr>
          <w:p w14:paraId="5AEEFCC1" w14:textId="77777777" w:rsidR="00C53F00" w:rsidRPr="00E207EE" w:rsidRDefault="00C53F00" w:rsidP="00B24B21">
            <w:pPr>
              <w:pStyle w:val="ac"/>
              <w:widowControl w:val="0"/>
              <w:numPr>
                <w:ilvl w:val="0"/>
                <w:numId w:val="19"/>
              </w:numPr>
              <w:ind w:left="0" w:firstLine="0"/>
              <w:jc w:val="both"/>
              <w:rPr>
                <w:rFonts w:ascii="Arial" w:hAnsi="Arial" w:cs="Arial"/>
                <w:sz w:val="20"/>
                <w:szCs w:val="20"/>
              </w:rPr>
            </w:pPr>
          </w:p>
        </w:tc>
        <w:tc>
          <w:tcPr>
            <w:tcW w:w="1725" w:type="dxa"/>
          </w:tcPr>
          <w:p w14:paraId="1D635E2B" w14:textId="51DC5E00" w:rsidR="00C53F00" w:rsidRPr="00CE0B21" w:rsidRDefault="00C53F00" w:rsidP="00B24B21">
            <w:pPr>
              <w:ind w:left="0" w:firstLine="0"/>
              <w:jc w:val="both"/>
              <w:rPr>
                <w:rFonts w:ascii="Arial" w:hAnsi="Arial" w:cs="Arial"/>
                <w:bCs/>
                <w:sz w:val="20"/>
                <w:szCs w:val="20"/>
              </w:rPr>
            </w:pPr>
            <w:r>
              <w:rPr>
                <w:rFonts w:ascii="Arial" w:eastAsia="Times New Roman" w:hAnsi="Arial" w:cs="Arial"/>
                <w:sz w:val="20"/>
                <w:szCs w:val="20"/>
                <w:lang w:eastAsia="ru-RU"/>
              </w:rPr>
              <w:t>4.3, таблица 1, 4</w:t>
            </w:r>
          </w:p>
        </w:tc>
        <w:tc>
          <w:tcPr>
            <w:tcW w:w="2411" w:type="dxa"/>
          </w:tcPr>
          <w:p w14:paraId="08205A3C" w14:textId="367DE4C8" w:rsidR="00C53F00" w:rsidRPr="00391273" w:rsidRDefault="00C53F00" w:rsidP="00B24B21">
            <w:pPr>
              <w:widowControl w:val="0"/>
              <w:ind w:left="0" w:firstLine="0"/>
              <w:jc w:val="center"/>
              <w:rPr>
                <w:rFonts w:ascii="Arial" w:hAnsi="Arial" w:cs="Arial"/>
                <w:sz w:val="20"/>
                <w:szCs w:val="20"/>
              </w:rPr>
            </w:pPr>
            <w:r>
              <w:rPr>
                <w:rFonts w:ascii="Arial" w:hAnsi="Arial" w:cs="Arial"/>
                <w:sz w:val="20"/>
                <w:szCs w:val="20"/>
              </w:rPr>
              <w:t>АО «ЦКБ «Коралл», № 13-ОСК/502 от 07.03.2024 г.</w:t>
            </w:r>
          </w:p>
        </w:tc>
        <w:tc>
          <w:tcPr>
            <w:tcW w:w="6235" w:type="dxa"/>
          </w:tcPr>
          <w:p w14:paraId="16BE9E8E" w14:textId="77777777" w:rsidR="00C53F00" w:rsidRPr="00CF06EB" w:rsidRDefault="00C53F00" w:rsidP="00B24B21">
            <w:pPr>
              <w:ind w:left="0" w:firstLine="0"/>
              <w:rPr>
                <w:rFonts w:ascii="Arial" w:hAnsi="Arial" w:cs="Arial"/>
                <w:b/>
                <w:bCs/>
                <w:color w:val="000000" w:themeColor="text1"/>
                <w:sz w:val="20"/>
                <w:szCs w:val="20"/>
                <w:u w:val="single"/>
              </w:rPr>
            </w:pPr>
            <w:r w:rsidRPr="00CF06EB">
              <w:rPr>
                <w:rFonts w:ascii="Arial" w:hAnsi="Arial" w:cs="Arial"/>
                <w:b/>
                <w:bCs/>
                <w:color w:val="000000" w:themeColor="text1"/>
                <w:sz w:val="20"/>
                <w:szCs w:val="20"/>
                <w:u w:val="single"/>
              </w:rPr>
              <w:t>Замечание:</w:t>
            </w:r>
          </w:p>
          <w:p w14:paraId="29D57585" w14:textId="77777777" w:rsidR="00C53F00" w:rsidRPr="007D3A2B" w:rsidRDefault="00C53F00" w:rsidP="00B24B21">
            <w:pPr>
              <w:ind w:left="0" w:firstLine="0"/>
              <w:rPr>
                <w:rFonts w:ascii="Arial" w:hAnsi="Arial" w:cs="Arial"/>
                <w:sz w:val="20"/>
                <w:szCs w:val="20"/>
              </w:rPr>
            </w:pPr>
            <w:r w:rsidRPr="007D3A2B">
              <w:rPr>
                <w:rFonts w:ascii="Arial" w:hAnsi="Arial" w:cs="Arial"/>
                <w:sz w:val="20"/>
                <w:szCs w:val="20"/>
              </w:rPr>
              <w:t>В таблице 1 упрощенное изображение гайки по п.4.1 ничем не отличается от изображения шайбы по п.7.1.</w:t>
            </w:r>
          </w:p>
          <w:p w14:paraId="7D0A312D" w14:textId="77777777" w:rsidR="00C53F00" w:rsidRPr="007D3A2B" w:rsidRDefault="00C53F00" w:rsidP="00B24B21">
            <w:pPr>
              <w:ind w:left="0" w:firstLine="0"/>
              <w:rPr>
                <w:rFonts w:ascii="Arial" w:hAnsi="Arial" w:cs="Arial"/>
                <w:sz w:val="20"/>
                <w:szCs w:val="20"/>
              </w:rPr>
            </w:pPr>
          </w:p>
          <w:p w14:paraId="0B0D7E97" w14:textId="77777777" w:rsidR="00C53F00" w:rsidRDefault="00C53F00" w:rsidP="00B24B21">
            <w:pPr>
              <w:autoSpaceDE w:val="0"/>
              <w:autoSpaceDN w:val="0"/>
              <w:adjustRightInd w:val="0"/>
              <w:ind w:left="0" w:firstLine="0"/>
              <w:rPr>
                <w:rFonts w:ascii="Arial" w:hAnsi="Arial" w:cs="Arial"/>
                <w:bCs/>
                <w:sz w:val="20"/>
                <w:szCs w:val="20"/>
              </w:rPr>
            </w:pPr>
            <w:r w:rsidRPr="007D3A2B">
              <w:rPr>
                <w:rFonts w:ascii="Arial" w:hAnsi="Arial" w:cs="Arial"/>
                <w:sz w:val="20"/>
                <w:szCs w:val="20"/>
              </w:rPr>
              <w:t>Предлагается для гаек упрощённое изображение дополнить обозначением резьбы (незамкнутый круг).</w:t>
            </w:r>
          </w:p>
          <w:p w14:paraId="1FBE286C" w14:textId="77777777" w:rsidR="00C53F00" w:rsidRPr="003B0D20" w:rsidRDefault="00C53F00" w:rsidP="00B24B21">
            <w:pPr>
              <w:ind w:left="0" w:firstLine="0"/>
              <w:rPr>
                <w:rFonts w:ascii="Arial" w:hAnsi="Arial" w:cs="Arial"/>
                <w:color w:val="000000" w:themeColor="text1"/>
                <w:sz w:val="20"/>
                <w:szCs w:val="20"/>
              </w:rPr>
            </w:pPr>
            <w:r w:rsidRPr="003B0D20">
              <w:rPr>
                <w:rFonts w:ascii="Arial" w:hAnsi="Arial" w:cs="Arial"/>
                <w:b/>
                <w:bCs/>
                <w:color w:val="000000" w:themeColor="text1"/>
                <w:sz w:val="20"/>
                <w:szCs w:val="20"/>
                <w:u w:val="single"/>
              </w:rPr>
              <w:t>Предл</w:t>
            </w:r>
            <w:r>
              <w:rPr>
                <w:rFonts w:ascii="Arial" w:hAnsi="Arial" w:cs="Arial"/>
                <w:b/>
                <w:bCs/>
                <w:color w:val="000000" w:themeColor="text1"/>
                <w:sz w:val="20"/>
                <w:szCs w:val="20"/>
                <w:u w:val="single"/>
              </w:rPr>
              <w:t>агаемая редакция</w:t>
            </w:r>
            <w:r w:rsidRPr="003B0D20">
              <w:rPr>
                <w:rFonts w:ascii="Arial" w:hAnsi="Arial" w:cs="Arial"/>
                <w:b/>
                <w:bCs/>
                <w:color w:val="000000" w:themeColor="text1"/>
                <w:sz w:val="20"/>
                <w:szCs w:val="20"/>
                <w:u w:val="single"/>
              </w:rPr>
              <w:t>:</w:t>
            </w:r>
          </w:p>
          <w:p w14:paraId="5D21683C" w14:textId="77777777" w:rsidR="00C53F00" w:rsidRDefault="00C53F00" w:rsidP="00B24B21">
            <w:pPr>
              <w:autoSpaceDE w:val="0"/>
              <w:autoSpaceDN w:val="0"/>
              <w:adjustRightInd w:val="0"/>
              <w:ind w:left="0" w:firstLine="0"/>
              <w:rPr>
                <w:rFonts w:ascii="Arial" w:hAnsi="Arial" w:cs="Arial"/>
                <w:sz w:val="20"/>
                <w:szCs w:val="20"/>
              </w:rPr>
            </w:pPr>
            <w:r w:rsidRPr="007D3A2B">
              <w:rPr>
                <w:rFonts w:ascii="Arial" w:hAnsi="Arial" w:cs="Arial"/>
                <w:sz w:val="20"/>
                <w:szCs w:val="20"/>
              </w:rPr>
              <w:t>Необходимо для гаек в упрощённое изображение 4.1 добавить обозначение резьбы.</w:t>
            </w:r>
          </w:p>
          <w:p w14:paraId="65A8BE0E" w14:textId="77777777" w:rsidR="00C53F00" w:rsidRDefault="00C53F00" w:rsidP="00B24B21">
            <w:pPr>
              <w:autoSpaceDE w:val="0"/>
              <w:autoSpaceDN w:val="0"/>
              <w:adjustRightInd w:val="0"/>
              <w:ind w:left="0" w:firstLine="0"/>
              <w:rPr>
                <w:rFonts w:ascii="Arial" w:hAnsi="Arial" w:cs="Arial"/>
                <w:b/>
                <w:sz w:val="20"/>
                <w:szCs w:val="20"/>
                <w:u w:val="single"/>
              </w:rPr>
            </w:pPr>
            <w:r w:rsidRPr="00A1696A">
              <w:rPr>
                <w:rFonts w:ascii="Arial" w:hAnsi="Arial" w:cs="Arial"/>
                <w:b/>
                <w:sz w:val="20"/>
                <w:szCs w:val="20"/>
                <w:u w:val="single"/>
              </w:rPr>
              <w:t>Обоснование:</w:t>
            </w:r>
          </w:p>
          <w:p w14:paraId="5C3275A1" w14:textId="15900D62" w:rsidR="00C53F00" w:rsidRPr="00391273" w:rsidRDefault="00C53F00" w:rsidP="00B24B21">
            <w:pPr>
              <w:ind w:left="0" w:firstLine="0"/>
              <w:rPr>
                <w:rFonts w:ascii="Arial" w:hAnsi="Arial" w:cs="Arial"/>
                <w:b/>
                <w:bCs/>
                <w:color w:val="000000" w:themeColor="text1"/>
                <w:sz w:val="20"/>
                <w:szCs w:val="20"/>
                <w:u w:val="single"/>
              </w:rPr>
            </w:pPr>
            <w:r w:rsidRPr="007D3A2B">
              <w:rPr>
                <w:rFonts w:ascii="Arial" w:hAnsi="Arial" w:cs="Arial"/>
                <w:color w:val="000000"/>
                <w:sz w:val="20"/>
                <w:szCs w:val="20"/>
              </w:rPr>
              <w:lastRenderedPageBreak/>
              <w:t>Уточнение упрощённого изображения крепёжных изделий с учётом того, что обозначения могут применяться в одном узле.</w:t>
            </w:r>
          </w:p>
        </w:tc>
        <w:tc>
          <w:tcPr>
            <w:tcW w:w="4536" w:type="dxa"/>
          </w:tcPr>
          <w:p w14:paraId="3818C7D5" w14:textId="77777777" w:rsidR="00785DD3" w:rsidRDefault="00785DD3" w:rsidP="00785DD3">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lastRenderedPageBreak/>
              <w:t>Принято к сведению</w:t>
            </w:r>
          </w:p>
          <w:p w14:paraId="29B6FB3D" w14:textId="77777777" w:rsidR="00785DD3" w:rsidRDefault="00785DD3" w:rsidP="00785DD3">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Стандарт переработан, рассылается в виде второй редакции.</w:t>
            </w:r>
          </w:p>
          <w:p w14:paraId="16D7866B" w14:textId="7318A1A2" w:rsidR="00C53F00" w:rsidRPr="00E207EE" w:rsidRDefault="00443F9B" w:rsidP="00B24B21">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Указание резьбы для изображений перпендикулярных оси крепежного изделия представлено</w:t>
            </w:r>
          </w:p>
        </w:tc>
      </w:tr>
      <w:tr w:rsidR="00C53F00" w:rsidRPr="00E207EE" w14:paraId="3D2D0413" w14:textId="77777777" w:rsidTr="00C53F00">
        <w:tc>
          <w:tcPr>
            <w:tcW w:w="510" w:type="dxa"/>
          </w:tcPr>
          <w:p w14:paraId="6B77C35C" w14:textId="77777777" w:rsidR="00C53F00" w:rsidRPr="00E207EE" w:rsidRDefault="00C53F00" w:rsidP="00B24B21">
            <w:pPr>
              <w:pStyle w:val="ac"/>
              <w:widowControl w:val="0"/>
              <w:numPr>
                <w:ilvl w:val="0"/>
                <w:numId w:val="19"/>
              </w:numPr>
              <w:ind w:left="0" w:firstLine="0"/>
              <w:jc w:val="both"/>
              <w:rPr>
                <w:rFonts w:ascii="Arial" w:hAnsi="Arial" w:cs="Arial"/>
                <w:sz w:val="20"/>
                <w:szCs w:val="20"/>
              </w:rPr>
            </w:pPr>
          </w:p>
        </w:tc>
        <w:tc>
          <w:tcPr>
            <w:tcW w:w="1725" w:type="dxa"/>
          </w:tcPr>
          <w:p w14:paraId="6C8E88CB" w14:textId="6FFE1256" w:rsidR="00C53F00" w:rsidRDefault="00C53F00" w:rsidP="00B24B21">
            <w:pPr>
              <w:ind w:left="0" w:firstLine="0"/>
              <w:jc w:val="both"/>
              <w:rPr>
                <w:rFonts w:ascii="Arial" w:hAnsi="Arial" w:cs="Arial"/>
                <w:sz w:val="20"/>
                <w:szCs w:val="20"/>
              </w:rPr>
            </w:pPr>
            <w:r w:rsidRPr="00CE0B21">
              <w:rPr>
                <w:rFonts w:ascii="Arial" w:hAnsi="Arial" w:cs="Arial"/>
                <w:bCs/>
                <w:sz w:val="20"/>
                <w:szCs w:val="20"/>
              </w:rPr>
              <w:t>4.3, таблица 1</w:t>
            </w:r>
            <w:r>
              <w:rPr>
                <w:rFonts w:ascii="Arial" w:hAnsi="Arial" w:cs="Arial"/>
                <w:bCs/>
                <w:sz w:val="20"/>
                <w:szCs w:val="20"/>
              </w:rPr>
              <w:t>,</w:t>
            </w:r>
            <w:r w:rsidRPr="00CE0B21">
              <w:rPr>
                <w:rFonts w:ascii="Arial" w:hAnsi="Arial" w:cs="Arial"/>
                <w:bCs/>
                <w:sz w:val="20"/>
                <w:szCs w:val="20"/>
              </w:rPr>
              <w:t xml:space="preserve"> 5</w:t>
            </w:r>
          </w:p>
        </w:tc>
        <w:tc>
          <w:tcPr>
            <w:tcW w:w="2411" w:type="dxa"/>
          </w:tcPr>
          <w:p w14:paraId="3322D500" w14:textId="320E1122" w:rsidR="00C53F00" w:rsidRDefault="00C53F00" w:rsidP="00B24B21">
            <w:pPr>
              <w:widowControl w:val="0"/>
              <w:ind w:left="0" w:firstLine="0"/>
              <w:jc w:val="center"/>
              <w:rPr>
                <w:rFonts w:ascii="Arial" w:hAnsi="Arial" w:cs="Arial"/>
                <w:sz w:val="20"/>
                <w:szCs w:val="20"/>
              </w:rPr>
            </w:pPr>
            <w:r w:rsidRPr="00391273">
              <w:rPr>
                <w:rFonts w:ascii="Arial" w:hAnsi="Arial" w:cs="Arial"/>
                <w:sz w:val="20"/>
                <w:szCs w:val="20"/>
              </w:rPr>
              <w:t>АО «ЦНИИМФ», № УПР-0801 от 19.03.2024 г.</w:t>
            </w:r>
          </w:p>
        </w:tc>
        <w:tc>
          <w:tcPr>
            <w:tcW w:w="6235" w:type="dxa"/>
          </w:tcPr>
          <w:p w14:paraId="60B40497" w14:textId="77777777" w:rsidR="00C53F00" w:rsidRPr="00F5222E" w:rsidRDefault="00C53F00" w:rsidP="00B24B21">
            <w:pPr>
              <w:ind w:left="0" w:firstLine="0"/>
              <w:rPr>
                <w:rFonts w:ascii="Arial" w:hAnsi="Arial" w:cs="Arial"/>
                <w:b/>
                <w:bCs/>
                <w:color w:val="000000" w:themeColor="text1"/>
                <w:sz w:val="20"/>
                <w:szCs w:val="20"/>
                <w:u w:val="single"/>
              </w:rPr>
            </w:pPr>
            <w:r w:rsidRPr="00F5222E">
              <w:rPr>
                <w:rFonts w:ascii="Arial" w:hAnsi="Arial" w:cs="Arial"/>
                <w:b/>
                <w:bCs/>
                <w:color w:val="000000" w:themeColor="text1"/>
                <w:sz w:val="20"/>
                <w:szCs w:val="20"/>
                <w:u w:val="single"/>
              </w:rPr>
              <w:t>Замечание:</w:t>
            </w:r>
          </w:p>
          <w:p w14:paraId="7520FA61" w14:textId="77777777" w:rsidR="00C53F00" w:rsidRPr="00F5222E" w:rsidRDefault="00C53F00" w:rsidP="00B24B21">
            <w:pPr>
              <w:autoSpaceDE w:val="0"/>
              <w:autoSpaceDN w:val="0"/>
              <w:adjustRightInd w:val="0"/>
              <w:ind w:left="0" w:firstLine="0"/>
              <w:rPr>
                <w:rFonts w:ascii="Arial" w:hAnsi="Arial" w:cs="Arial"/>
                <w:bCs/>
                <w:sz w:val="20"/>
                <w:szCs w:val="20"/>
              </w:rPr>
            </w:pPr>
            <w:r w:rsidRPr="00F5222E">
              <w:rPr>
                <w:rFonts w:ascii="Arial" w:hAnsi="Arial" w:cs="Arial"/>
                <w:sz w:val="20"/>
                <w:szCs w:val="20"/>
              </w:rPr>
              <w:t>Дополнить изображениями шурупов с крестообразным шлицем</w:t>
            </w:r>
          </w:p>
          <w:p w14:paraId="0D32602A" w14:textId="77777777" w:rsidR="00C53F00" w:rsidRPr="00F5222E" w:rsidRDefault="00C53F00" w:rsidP="00B24B21">
            <w:pPr>
              <w:autoSpaceDE w:val="0"/>
              <w:autoSpaceDN w:val="0"/>
              <w:adjustRightInd w:val="0"/>
              <w:ind w:left="0" w:firstLine="0"/>
              <w:rPr>
                <w:rFonts w:ascii="Arial" w:hAnsi="Arial" w:cs="Arial"/>
                <w:b/>
                <w:sz w:val="20"/>
                <w:szCs w:val="20"/>
                <w:u w:val="single"/>
              </w:rPr>
            </w:pPr>
            <w:r w:rsidRPr="00F5222E">
              <w:rPr>
                <w:rFonts w:ascii="Arial" w:hAnsi="Arial" w:cs="Arial"/>
                <w:b/>
                <w:sz w:val="20"/>
                <w:szCs w:val="20"/>
                <w:u w:val="single"/>
              </w:rPr>
              <w:t>Обоснование:</w:t>
            </w:r>
          </w:p>
          <w:p w14:paraId="5A522136" w14:textId="609FE7B9" w:rsidR="00C53F00" w:rsidRPr="00F5222E" w:rsidRDefault="00C53F00" w:rsidP="00B24B21">
            <w:pPr>
              <w:pStyle w:val="a6"/>
              <w:jc w:val="left"/>
              <w:rPr>
                <w:rFonts w:ascii="Arial" w:hAnsi="Arial" w:cs="Arial"/>
                <w:b/>
                <w:bCs/>
                <w:sz w:val="20"/>
                <w:szCs w:val="20"/>
                <w:u w:val="single"/>
              </w:rPr>
            </w:pPr>
            <w:r w:rsidRPr="00F5222E">
              <w:rPr>
                <w:rFonts w:ascii="Arial" w:hAnsi="Arial" w:cs="Arial"/>
                <w:sz w:val="20"/>
                <w:szCs w:val="20"/>
              </w:rPr>
              <w:t>В рассматриваемом ГОСТ-е имеются болты с крестообразным шлицем (пп.3.9 и 3.11), но отсутствуют винты с крестообразным шлицем</w:t>
            </w:r>
          </w:p>
        </w:tc>
        <w:tc>
          <w:tcPr>
            <w:tcW w:w="4536" w:type="dxa"/>
          </w:tcPr>
          <w:p w14:paraId="56087D71" w14:textId="77777777" w:rsidR="00443F9B" w:rsidRDefault="00443F9B" w:rsidP="00443F9B">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 к сведению</w:t>
            </w:r>
          </w:p>
          <w:p w14:paraId="1EC1496C" w14:textId="77777777" w:rsidR="00443F9B" w:rsidRDefault="00443F9B" w:rsidP="00443F9B">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Стандарт переработан, рассылается в виде второй редакции.</w:t>
            </w:r>
          </w:p>
          <w:p w14:paraId="782A77E4" w14:textId="77777777" w:rsidR="00443F9B" w:rsidRDefault="00443F9B" w:rsidP="00443F9B">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Введена модульная система, поэтому в проекте стандарта нет готовых наименований и изображений крепежных изделий, пользователям предлагается строить их самостоятельно, а наименования согласно документам на эти крепежные изделия.</w:t>
            </w:r>
          </w:p>
          <w:p w14:paraId="1BD10802" w14:textId="01B69F43" w:rsidR="00C53F00" w:rsidRPr="00E207EE" w:rsidRDefault="00C53F00" w:rsidP="00B24B21">
            <w:pPr>
              <w:widowControl w:val="0"/>
              <w:ind w:left="0" w:firstLine="0"/>
              <w:jc w:val="both"/>
              <w:rPr>
                <w:rFonts w:ascii="Arial" w:eastAsia="Times New Roman" w:hAnsi="Arial" w:cs="Arial"/>
                <w:sz w:val="20"/>
                <w:szCs w:val="20"/>
                <w:lang w:eastAsia="ru-RU"/>
              </w:rPr>
            </w:pPr>
          </w:p>
        </w:tc>
      </w:tr>
      <w:tr w:rsidR="00C53F00" w:rsidRPr="00E207EE" w14:paraId="3CC0BCD6" w14:textId="77777777" w:rsidTr="00C53F00">
        <w:tc>
          <w:tcPr>
            <w:tcW w:w="510" w:type="dxa"/>
          </w:tcPr>
          <w:p w14:paraId="3520E009" w14:textId="77777777" w:rsidR="00C53F00" w:rsidRPr="00E207EE" w:rsidRDefault="00C53F00" w:rsidP="00B24B21">
            <w:pPr>
              <w:pStyle w:val="ac"/>
              <w:widowControl w:val="0"/>
              <w:numPr>
                <w:ilvl w:val="0"/>
                <w:numId w:val="19"/>
              </w:numPr>
              <w:ind w:left="0" w:firstLine="0"/>
              <w:jc w:val="both"/>
              <w:rPr>
                <w:rFonts w:ascii="Arial" w:hAnsi="Arial" w:cs="Arial"/>
                <w:sz w:val="20"/>
                <w:szCs w:val="20"/>
              </w:rPr>
            </w:pPr>
          </w:p>
        </w:tc>
        <w:tc>
          <w:tcPr>
            <w:tcW w:w="1725" w:type="dxa"/>
          </w:tcPr>
          <w:p w14:paraId="493F9222" w14:textId="38BBBA3B" w:rsidR="00C53F00" w:rsidRDefault="00C53F00" w:rsidP="00B24B21">
            <w:pPr>
              <w:widowControl w:val="0"/>
              <w:ind w:left="0" w:firstLine="0"/>
              <w:jc w:val="both"/>
              <w:rPr>
                <w:rFonts w:ascii="Arial" w:hAnsi="Arial" w:cs="Arial"/>
                <w:sz w:val="20"/>
                <w:szCs w:val="20"/>
              </w:rPr>
            </w:pPr>
            <w:r>
              <w:rPr>
                <w:rFonts w:ascii="Arial" w:hAnsi="Arial" w:cs="Arial"/>
                <w:sz w:val="20"/>
                <w:szCs w:val="20"/>
              </w:rPr>
              <w:t>4.3, таблица 1, 5.1, 5.3</w:t>
            </w:r>
          </w:p>
        </w:tc>
        <w:tc>
          <w:tcPr>
            <w:tcW w:w="2411" w:type="dxa"/>
          </w:tcPr>
          <w:p w14:paraId="26D60C87" w14:textId="35B13B9F" w:rsidR="00C53F00" w:rsidRPr="00162D26" w:rsidRDefault="00C53F00" w:rsidP="00B24B21">
            <w:pPr>
              <w:widowControl w:val="0"/>
              <w:ind w:left="0" w:firstLine="0"/>
              <w:jc w:val="center"/>
              <w:rPr>
                <w:rFonts w:ascii="Arial" w:hAnsi="Arial" w:cs="Arial"/>
                <w:sz w:val="20"/>
                <w:szCs w:val="20"/>
              </w:rPr>
            </w:pPr>
            <w:r>
              <w:rPr>
                <w:rFonts w:ascii="Arial" w:hAnsi="Arial" w:cs="Arial"/>
                <w:sz w:val="20"/>
                <w:szCs w:val="20"/>
              </w:rPr>
              <w:t>АО «КБП», № 14241/0014-24 от 28.02.2024 г.</w:t>
            </w:r>
          </w:p>
        </w:tc>
        <w:tc>
          <w:tcPr>
            <w:tcW w:w="6235" w:type="dxa"/>
          </w:tcPr>
          <w:p w14:paraId="3E76E518" w14:textId="77777777" w:rsidR="00C53F00" w:rsidRPr="00F5222E" w:rsidRDefault="00C53F00" w:rsidP="00B24B21">
            <w:pPr>
              <w:pStyle w:val="a6"/>
              <w:jc w:val="left"/>
              <w:rPr>
                <w:rFonts w:ascii="Arial" w:hAnsi="Arial" w:cs="Arial"/>
                <w:b/>
                <w:bCs/>
                <w:sz w:val="20"/>
                <w:szCs w:val="20"/>
                <w:u w:val="single"/>
              </w:rPr>
            </w:pPr>
            <w:r w:rsidRPr="00F5222E">
              <w:rPr>
                <w:rFonts w:ascii="Arial" w:hAnsi="Arial" w:cs="Arial"/>
                <w:b/>
                <w:bCs/>
                <w:sz w:val="20"/>
                <w:szCs w:val="20"/>
                <w:u w:val="single"/>
              </w:rPr>
              <w:t>Замечание:</w:t>
            </w:r>
          </w:p>
          <w:p w14:paraId="5EEAB2A8" w14:textId="77777777" w:rsidR="00C53F00" w:rsidRPr="00F5222E" w:rsidRDefault="00C53F00" w:rsidP="00B24B21">
            <w:pPr>
              <w:pStyle w:val="a6"/>
              <w:jc w:val="left"/>
              <w:rPr>
                <w:rFonts w:ascii="Arial" w:hAnsi="Arial" w:cs="Arial"/>
                <w:sz w:val="20"/>
                <w:szCs w:val="20"/>
              </w:rPr>
            </w:pPr>
            <w:r w:rsidRPr="00F5222E">
              <w:rPr>
                <w:rFonts w:ascii="Arial" w:hAnsi="Arial" w:cs="Arial"/>
                <w:sz w:val="20"/>
                <w:szCs w:val="20"/>
              </w:rPr>
              <w:t>В Таблице 1 п. 5.1 п. 5.3 неверно приведены изображения шурупов.</w:t>
            </w:r>
          </w:p>
          <w:p w14:paraId="0FD126D9" w14:textId="77777777" w:rsidR="00C53F00" w:rsidRPr="00F5222E" w:rsidRDefault="00C53F00" w:rsidP="00B24B21">
            <w:pPr>
              <w:pStyle w:val="a6"/>
              <w:jc w:val="left"/>
              <w:rPr>
                <w:rFonts w:ascii="Arial" w:hAnsi="Arial" w:cs="Arial"/>
                <w:sz w:val="20"/>
                <w:szCs w:val="20"/>
              </w:rPr>
            </w:pPr>
            <w:r w:rsidRPr="00F5222E">
              <w:rPr>
                <w:rFonts w:ascii="Arial" w:hAnsi="Arial" w:cs="Arial"/>
                <w:b/>
                <w:bCs/>
                <w:sz w:val="20"/>
                <w:szCs w:val="20"/>
                <w:u w:val="single"/>
              </w:rPr>
              <w:t>Предлагаемая редакция:</w:t>
            </w:r>
          </w:p>
          <w:p w14:paraId="6CD4C8EB" w14:textId="77777777" w:rsidR="00C53F00" w:rsidRPr="00F5222E" w:rsidRDefault="00C53F00" w:rsidP="00B24B21">
            <w:pPr>
              <w:pStyle w:val="a6"/>
              <w:jc w:val="left"/>
              <w:rPr>
                <w:rFonts w:ascii="Arial" w:hAnsi="Arial" w:cs="Arial"/>
                <w:sz w:val="20"/>
                <w:szCs w:val="20"/>
              </w:rPr>
            </w:pPr>
            <w:r w:rsidRPr="00F5222E">
              <w:rPr>
                <w:rFonts w:ascii="Arial" w:hAnsi="Arial" w:cs="Arial"/>
                <w:sz w:val="20"/>
                <w:szCs w:val="20"/>
              </w:rPr>
              <w:t>Поменять местами рисунки в таблице 1 п. 5.1 и п. .5.3</w:t>
            </w:r>
          </w:p>
          <w:p w14:paraId="5E6E5E21" w14:textId="77777777" w:rsidR="00C53F00" w:rsidRPr="00F5222E" w:rsidRDefault="00C53F00" w:rsidP="00B24B21">
            <w:pPr>
              <w:pStyle w:val="a6"/>
              <w:jc w:val="left"/>
              <w:rPr>
                <w:rFonts w:ascii="Arial" w:hAnsi="Arial" w:cs="Arial"/>
                <w:sz w:val="20"/>
                <w:szCs w:val="20"/>
              </w:rPr>
            </w:pPr>
            <w:r w:rsidRPr="00F5222E">
              <w:rPr>
                <w:rFonts w:ascii="Arial" w:hAnsi="Arial" w:cs="Arial"/>
                <w:b/>
                <w:bCs/>
                <w:sz w:val="20"/>
                <w:szCs w:val="20"/>
                <w:u w:val="single"/>
              </w:rPr>
              <w:t>Обоснование:</w:t>
            </w:r>
          </w:p>
          <w:p w14:paraId="7CAB5947" w14:textId="3A2CE32C" w:rsidR="00C53F00" w:rsidRPr="00F5222E" w:rsidRDefault="00C53F00" w:rsidP="00B24B21">
            <w:pPr>
              <w:pStyle w:val="a6"/>
              <w:jc w:val="left"/>
              <w:rPr>
                <w:rFonts w:ascii="Arial" w:hAnsi="Arial" w:cs="Arial"/>
                <w:sz w:val="20"/>
                <w:szCs w:val="20"/>
              </w:rPr>
            </w:pPr>
            <w:r w:rsidRPr="00F5222E">
              <w:rPr>
                <w:rFonts w:ascii="Arial" w:hAnsi="Arial" w:cs="Arial"/>
                <w:sz w:val="20"/>
                <w:szCs w:val="20"/>
              </w:rPr>
              <w:t>Ошибка в рисунках.</w:t>
            </w:r>
          </w:p>
        </w:tc>
        <w:tc>
          <w:tcPr>
            <w:tcW w:w="4536" w:type="dxa"/>
          </w:tcPr>
          <w:p w14:paraId="1BF930A5" w14:textId="77777777" w:rsidR="00443F9B" w:rsidRDefault="00443F9B" w:rsidP="00443F9B">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 к сведению</w:t>
            </w:r>
          </w:p>
          <w:p w14:paraId="41CBE49C" w14:textId="77777777" w:rsidR="00443F9B" w:rsidRDefault="00443F9B" w:rsidP="00443F9B">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Стандарт переработан, рассылается в виде второй редакции.</w:t>
            </w:r>
          </w:p>
          <w:p w14:paraId="548CE883" w14:textId="02409B4C" w:rsidR="00C53F00" w:rsidRPr="00E207EE" w:rsidRDefault="00443F9B" w:rsidP="00B24B21">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Введена модульная система, поэтому в проекте стандарта нет готовых наименований и изображений крепежных изделий, пользователям предлагается строить их самостоятельно, а наименования согласно документам на эти крепежные изделия.</w:t>
            </w:r>
          </w:p>
        </w:tc>
      </w:tr>
      <w:tr w:rsidR="00C53F00" w:rsidRPr="00E207EE" w14:paraId="51374048" w14:textId="77777777" w:rsidTr="00C53F00">
        <w:tc>
          <w:tcPr>
            <w:tcW w:w="510" w:type="dxa"/>
          </w:tcPr>
          <w:p w14:paraId="5850BD47" w14:textId="77777777" w:rsidR="00C53F00" w:rsidRPr="00E207EE" w:rsidRDefault="00C53F00" w:rsidP="00B24B21">
            <w:pPr>
              <w:pStyle w:val="ac"/>
              <w:widowControl w:val="0"/>
              <w:numPr>
                <w:ilvl w:val="0"/>
                <w:numId w:val="19"/>
              </w:numPr>
              <w:ind w:left="0" w:firstLine="0"/>
              <w:jc w:val="both"/>
              <w:rPr>
                <w:rFonts w:ascii="Arial" w:hAnsi="Arial" w:cs="Arial"/>
                <w:sz w:val="20"/>
                <w:szCs w:val="20"/>
              </w:rPr>
            </w:pPr>
          </w:p>
        </w:tc>
        <w:tc>
          <w:tcPr>
            <w:tcW w:w="1725" w:type="dxa"/>
          </w:tcPr>
          <w:p w14:paraId="2C7A2F07" w14:textId="13A25552" w:rsidR="00C53F00" w:rsidRDefault="00C53F00" w:rsidP="00B24B21">
            <w:pPr>
              <w:widowControl w:val="0"/>
              <w:ind w:left="0" w:firstLine="0"/>
              <w:jc w:val="both"/>
              <w:rPr>
                <w:rFonts w:ascii="Arial" w:hAnsi="Arial" w:cs="Arial"/>
                <w:sz w:val="20"/>
                <w:szCs w:val="20"/>
              </w:rPr>
            </w:pPr>
            <w:r>
              <w:rPr>
                <w:rFonts w:ascii="Arial" w:hAnsi="Arial" w:cs="Arial"/>
                <w:sz w:val="20"/>
                <w:szCs w:val="20"/>
              </w:rPr>
              <w:t>4.3, таблица 1, 5.1, 5.3</w:t>
            </w:r>
          </w:p>
        </w:tc>
        <w:tc>
          <w:tcPr>
            <w:tcW w:w="2411" w:type="dxa"/>
          </w:tcPr>
          <w:p w14:paraId="666AD809" w14:textId="720FD9F8" w:rsidR="00C53F00" w:rsidRDefault="00C53F00" w:rsidP="00B24B21">
            <w:pPr>
              <w:widowControl w:val="0"/>
              <w:ind w:left="0" w:firstLine="0"/>
              <w:jc w:val="center"/>
              <w:rPr>
                <w:rFonts w:ascii="Arial" w:hAnsi="Arial" w:cs="Arial"/>
                <w:sz w:val="20"/>
                <w:szCs w:val="20"/>
              </w:rPr>
            </w:pPr>
            <w:r>
              <w:rPr>
                <w:rFonts w:ascii="Arial" w:hAnsi="Arial" w:cs="Arial"/>
                <w:color w:val="000000" w:themeColor="text1"/>
                <w:sz w:val="20"/>
                <w:szCs w:val="20"/>
              </w:rPr>
              <w:t>АО «Российские космические системы», № РКС 8-420 от 15.03.2024 г.</w:t>
            </w:r>
          </w:p>
        </w:tc>
        <w:tc>
          <w:tcPr>
            <w:tcW w:w="6235" w:type="dxa"/>
          </w:tcPr>
          <w:p w14:paraId="03DA0C25" w14:textId="77777777" w:rsidR="00C53F00" w:rsidRPr="00F5222E" w:rsidRDefault="00C53F00" w:rsidP="00B24B21">
            <w:pPr>
              <w:pStyle w:val="a6"/>
              <w:jc w:val="left"/>
              <w:rPr>
                <w:rFonts w:ascii="Arial" w:hAnsi="Arial" w:cs="Arial"/>
                <w:b/>
                <w:bCs/>
                <w:sz w:val="20"/>
                <w:szCs w:val="20"/>
                <w:u w:val="single"/>
              </w:rPr>
            </w:pPr>
            <w:r w:rsidRPr="00F5222E">
              <w:rPr>
                <w:rFonts w:ascii="Arial" w:hAnsi="Arial" w:cs="Arial"/>
                <w:b/>
                <w:bCs/>
                <w:sz w:val="20"/>
                <w:szCs w:val="20"/>
                <w:u w:val="single"/>
              </w:rPr>
              <w:t>Замечание:</w:t>
            </w:r>
          </w:p>
          <w:p w14:paraId="58DCD7AC" w14:textId="77777777" w:rsidR="00C53F00" w:rsidRPr="00F5222E" w:rsidRDefault="00C53F00" w:rsidP="00B24B21">
            <w:pPr>
              <w:pStyle w:val="a6"/>
              <w:jc w:val="left"/>
              <w:rPr>
                <w:rFonts w:ascii="Arial" w:hAnsi="Arial" w:cs="Arial"/>
                <w:sz w:val="20"/>
                <w:szCs w:val="20"/>
              </w:rPr>
            </w:pPr>
            <w:r w:rsidRPr="00F5222E">
              <w:rPr>
                <w:rFonts w:ascii="Arial" w:hAnsi="Arial" w:cs="Arial"/>
                <w:sz w:val="20"/>
                <w:szCs w:val="20"/>
              </w:rPr>
              <w:t>Изображения упрощенные шурупов с полукруглой головкой и полупотайной головкой следует поменять местами</w:t>
            </w:r>
          </w:p>
          <w:p w14:paraId="19EEC83D" w14:textId="77777777" w:rsidR="00C53F00" w:rsidRPr="00F5222E" w:rsidRDefault="00C53F00" w:rsidP="00B24B21">
            <w:pPr>
              <w:pStyle w:val="a6"/>
              <w:jc w:val="left"/>
              <w:rPr>
                <w:rFonts w:ascii="Arial" w:hAnsi="Arial" w:cs="Arial"/>
                <w:sz w:val="20"/>
                <w:szCs w:val="20"/>
              </w:rPr>
            </w:pPr>
            <w:r w:rsidRPr="00F5222E">
              <w:rPr>
                <w:rFonts w:ascii="Arial" w:hAnsi="Arial" w:cs="Arial"/>
                <w:b/>
                <w:bCs/>
                <w:sz w:val="20"/>
                <w:szCs w:val="20"/>
                <w:u w:val="single"/>
              </w:rPr>
              <w:t>Обоснование:</w:t>
            </w:r>
          </w:p>
          <w:p w14:paraId="2BEECFD3" w14:textId="2B4AB7BA" w:rsidR="00C53F00" w:rsidRPr="00F5222E" w:rsidRDefault="00C53F00" w:rsidP="00B24B21">
            <w:pPr>
              <w:pStyle w:val="a6"/>
              <w:jc w:val="left"/>
              <w:rPr>
                <w:rFonts w:ascii="Arial" w:hAnsi="Arial" w:cs="Arial"/>
                <w:sz w:val="20"/>
                <w:szCs w:val="20"/>
              </w:rPr>
            </w:pPr>
            <w:r w:rsidRPr="00F5222E">
              <w:rPr>
                <w:rFonts w:ascii="Arial" w:hAnsi="Arial" w:cs="Arial"/>
                <w:sz w:val="20"/>
                <w:szCs w:val="20"/>
              </w:rPr>
              <w:t>Исправление ошибки</w:t>
            </w:r>
          </w:p>
        </w:tc>
        <w:tc>
          <w:tcPr>
            <w:tcW w:w="4536" w:type="dxa"/>
          </w:tcPr>
          <w:p w14:paraId="039261D1" w14:textId="77777777" w:rsidR="00443F9B" w:rsidRDefault="00443F9B" w:rsidP="00443F9B">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 к сведению</w:t>
            </w:r>
          </w:p>
          <w:p w14:paraId="21BF530A" w14:textId="77777777" w:rsidR="00443F9B" w:rsidRDefault="00443F9B" w:rsidP="00443F9B">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Стандарт переработан, рассылается в виде второй редакции.</w:t>
            </w:r>
          </w:p>
          <w:p w14:paraId="03A7A37A" w14:textId="06C89334" w:rsidR="00C53F00" w:rsidRPr="00E207EE" w:rsidRDefault="00443F9B" w:rsidP="00B24B21">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Введена модульная система, поэтому в проекте стандарта нет готовых наименований и изображений крепежных изделий, пользователям предлагается строить их самостоятельно, а наименования согласно документам на эти крепежные изделия.</w:t>
            </w:r>
          </w:p>
        </w:tc>
      </w:tr>
      <w:tr w:rsidR="00C53F00" w:rsidRPr="00E207EE" w14:paraId="2A582269" w14:textId="77777777" w:rsidTr="00C53F00">
        <w:tc>
          <w:tcPr>
            <w:tcW w:w="510" w:type="dxa"/>
          </w:tcPr>
          <w:p w14:paraId="7317CF66" w14:textId="77777777" w:rsidR="00C53F00" w:rsidRPr="00E207EE" w:rsidRDefault="00C53F00" w:rsidP="00B24B21">
            <w:pPr>
              <w:pStyle w:val="ac"/>
              <w:widowControl w:val="0"/>
              <w:numPr>
                <w:ilvl w:val="0"/>
                <w:numId w:val="19"/>
              </w:numPr>
              <w:ind w:left="0" w:firstLine="0"/>
              <w:jc w:val="both"/>
              <w:rPr>
                <w:rFonts w:ascii="Arial" w:hAnsi="Arial" w:cs="Arial"/>
                <w:sz w:val="20"/>
                <w:szCs w:val="20"/>
              </w:rPr>
            </w:pPr>
          </w:p>
        </w:tc>
        <w:tc>
          <w:tcPr>
            <w:tcW w:w="1725" w:type="dxa"/>
          </w:tcPr>
          <w:p w14:paraId="737C81B9" w14:textId="56536F5C" w:rsidR="00C53F00" w:rsidRDefault="00C53F00" w:rsidP="00B24B21">
            <w:pPr>
              <w:widowControl w:val="0"/>
              <w:ind w:left="0" w:firstLine="0"/>
              <w:jc w:val="both"/>
              <w:rPr>
                <w:rFonts w:ascii="Arial" w:hAnsi="Arial" w:cs="Arial"/>
                <w:sz w:val="20"/>
                <w:szCs w:val="20"/>
              </w:rPr>
            </w:pPr>
            <w:r>
              <w:rPr>
                <w:rFonts w:ascii="Arial" w:hAnsi="Arial" w:cs="Arial"/>
                <w:sz w:val="20"/>
                <w:szCs w:val="20"/>
              </w:rPr>
              <w:t>4.3, таблица 1, 11</w:t>
            </w:r>
          </w:p>
        </w:tc>
        <w:tc>
          <w:tcPr>
            <w:tcW w:w="2411" w:type="dxa"/>
          </w:tcPr>
          <w:p w14:paraId="0A899836" w14:textId="1FD62F28" w:rsidR="00C53F00" w:rsidRDefault="00C53F00" w:rsidP="00B24B21">
            <w:pPr>
              <w:widowControl w:val="0"/>
              <w:ind w:left="0" w:firstLine="0"/>
              <w:jc w:val="center"/>
              <w:rPr>
                <w:rFonts w:ascii="Arial" w:hAnsi="Arial" w:cs="Arial"/>
                <w:color w:val="000000" w:themeColor="text1"/>
                <w:sz w:val="20"/>
                <w:szCs w:val="20"/>
              </w:rPr>
            </w:pPr>
            <w:r w:rsidRPr="00814EF4">
              <w:rPr>
                <w:rFonts w:ascii="Arial" w:hAnsi="Arial" w:cs="Arial"/>
                <w:sz w:val="20"/>
                <w:szCs w:val="20"/>
              </w:rPr>
              <w:t>АО «Концерн «Созвездие»</w:t>
            </w:r>
            <w:r>
              <w:rPr>
                <w:rFonts w:ascii="Arial" w:hAnsi="Arial" w:cs="Arial"/>
                <w:sz w:val="20"/>
                <w:szCs w:val="20"/>
              </w:rPr>
              <w:t>, б/н</w:t>
            </w:r>
          </w:p>
        </w:tc>
        <w:tc>
          <w:tcPr>
            <w:tcW w:w="6235" w:type="dxa"/>
          </w:tcPr>
          <w:p w14:paraId="1C292DB7" w14:textId="77777777" w:rsidR="00C53F00" w:rsidRDefault="00C53F00" w:rsidP="00B24B21">
            <w:pPr>
              <w:pStyle w:val="a6"/>
              <w:jc w:val="left"/>
              <w:rPr>
                <w:rFonts w:ascii="Arial" w:hAnsi="Arial" w:cs="Arial"/>
                <w:b/>
                <w:bCs/>
                <w:sz w:val="20"/>
                <w:szCs w:val="20"/>
                <w:u w:val="single"/>
              </w:rPr>
            </w:pPr>
            <w:r w:rsidRPr="004D490E">
              <w:rPr>
                <w:rFonts w:ascii="Arial" w:hAnsi="Arial" w:cs="Arial"/>
                <w:b/>
                <w:bCs/>
                <w:sz w:val="20"/>
                <w:szCs w:val="20"/>
                <w:u w:val="single"/>
              </w:rPr>
              <w:t>Замечание:</w:t>
            </w:r>
          </w:p>
          <w:p w14:paraId="5BA108C9" w14:textId="07D54E9A" w:rsidR="00C53F00" w:rsidRPr="00173466" w:rsidRDefault="00C53F00" w:rsidP="00B24B21">
            <w:pPr>
              <w:pStyle w:val="a6"/>
              <w:jc w:val="left"/>
              <w:rPr>
                <w:rFonts w:ascii="Arial" w:hAnsi="Arial" w:cs="Arial"/>
                <w:sz w:val="20"/>
                <w:szCs w:val="20"/>
              </w:rPr>
            </w:pPr>
            <w:r w:rsidRPr="00BC281B">
              <w:rPr>
                <w:rFonts w:asciiTheme="minorBidi" w:hAnsiTheme="minorBidi"/>
                <w:sz w:val="20"/>
                <w:szCs w:val="20"/>
              </w:rPr>
              <w:t>На резьбовой вставке отсутствует обозначение резьбы в тонких линиях.</w:t>
            </w:r>
          </w:p>
        </w:tc>
        <w:tc>
          <w:tcPr>
            <w:tcW w:w="4536" w:type="dxa"/>
          </w:tcPr>
          <w:p w14:paraId="493F96FA" w14:textId="77777777" w:rsidR="00443F9B" w:rsidRDefault="00443F9B" w:rsidP="00443F9B">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 к сведению</w:t>
            </w:r>
          </w:p>
          <w:p w14:paraId="4BDAF790" w14:textId="62DEC5F4" w:rsidR="00F5222E" w:rsidRPr="00E207EE" w:rsidRDefault="00443F9B" w:rsidP="00B24B21">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Стандарт переработан, рассылается в виде второй редакции.</w:t>
            </w:r>
          </w:p>
        </w:tc>
      </w:tr>
      <w:tr w:rsidR="00C53F00" w:rsidRPr="00E207EE" w14:paraId="25D64CE8" w14:textId="77777777" w:rsidTr="00C53F00">
        <w:tc>
          <w:tcPr>
            <w:tcW w:w="510" w:type="dxa"/>
          </w:tcPr>
          <w:p w14:paraId="3EF332DD" w14:textId="77777777" w:rsidR="00C53F00" w:rsidRPr="00E207EE" w:rsidRDefault="00C53F00" w:rsidP="00B24B21">
            <w:pPr>
              <w:pStyle w:val="ac"/>
              <w:widowControl w:val="0"/>
              <w:numPr>
                <w:ilvl w:val="0"/>
                <w:numId w:val="19"/>
              </w:numPr>
              <w:ind w:left="0" w:firstLine="0"/>
              <w:jc w:val="both"/>
              <w:rPr>
                <w:rFonts w:ascii="Arial" w:hAnsi="Arial" w:cs="Arial"/>
                <w:sz w:val="20"/>
                <w:szCs w:val="20"/>
              </w:rPr>
            </w:pPr>
          </w:p>
        </w:tc>
        <w:tc>
          <w:tcPr>
            <w:tcW w:w="1725" w:type="dxa"/>
          </w:tcPr>
          <w:p w14:paraId="12F30CED" w14:textId="1834C7FB" w:rsidR="00C53F00" w:rsidRDefault="00C53F00" w:rsidP="00B24B21">
            <w:pPr>
              <w:widowControl w:val="0"/>
              <w:ind w:left="0" w:firstLine="0"/>
              <w:jc w:val="both"/>
              <w:rPr>
                <w:rFonts w:ascii="Arial" w:hAnsi="Arial" w:cs="Arial"/>
                <w:sz w:val="20"/>
                <w:szCs w:val="20"/>
              </w:rPr>
            </w:pPr>
            <w:r>
              <w:rPr>
                <w:rFonts w:ascii="Arial" w:hAnsi="Arial" w:cs="Arial"/>
                <w:sz w:val="20"/>
                <w:szCs w:val="20"/>
              </w:rPr>
              <w:t>4.3, таблица 1; 4.4, таблица 2</w:t>
            </w:r>
          </w:p>
        </w:tc>
        <w:tc>
          <w:tcPr>
            <w:tcW w:w="2411" w:type="dxa"/>
          </w:tcPr>
          <w:p w14:paraId="11438989" w14:textId="77777777" w:rsidR="00C53F00" w:rsidRPr="005A7F8F" w:rsidRDefault="00C53F00" w:rsidP="00B24B21">
            <w:pPr>
              <w:widowControl w:val="0"/>
              <w:ind w:left="0" w:firstLine="0"/>
              <w:jc w:val="center"/>
              <w:rPr>
                <w:rFonts w:ascii="Arial" w:hAnsi="Arial" w:cs="Arial"/>
                <w:sz w:val="20"/>
                <w:szCs w:val="20"/>
              </w:rPr>
            </w:pPr>
            <w:r w:rsidRPr="000B7C52">
              <w:rPr>
                <w:rFonts w:ascii="Arial" w:hAnsi="Arial" w:cs="Arial"/>
                <w:sz w:val="20"/>
                <w:szCs w:val="20"/>
              </w:rPr>
              <w:t>АО «Адмиралтейские верфи», № 480300/527 от 29.03.2024 г.</w:t>
            </w:r>
          </w:p>
        </w:tc>
        <w:tc>
          <w:tcPr>
            <w:tcW w:w="6235" w:type="dxa"/>
          </w:tcPr>
          <w:p w14:paraId="67001167" w14:textId="77777777" w:rsidR="00C53F00" w:rsidRDefault="00C53F00" w:rsidP="00B24B21">
            <w:pPr>
              <w:pStyle w:val="a6"/>
              <w:jc w:val="left"/>
              <w:rPr>
                <w:rFonts w:ascii="Arial" w:hAnsi="Arial" w:cs="Arial"/>
                <w:b/>
                <w:bCs/>
                <w:sz w:val="20"/>
                <w:szCs w:val="20"/>
                <w:u w:val="single"/>
              </w:rPr>
            </w:pPr>
            <w:r w:rsidRPr="004D490E">
              <w:rPr>
                <w:rFonts w:ascii="Arial" w:hAnsi="Arial" w:cs="Arial"/>
                <w:b/>
                <w:bCs/>
                <w:sz w:val="20"/>
                <w:szCs w:val="20"/>
                <w:u w:val="single"/>
              </w:rPr>
              <w:t>Замечание:</w:t>
            </w:r>
          </w:p>
          <w:p w14:paraId="08A884F2" w14:textId="1CA62B15" w:rsidR="00C53F00" w:rsidRPr="0098750D" w:rsidRDefault="00C53F00" w:rsidP="00B24B21">
            <w:pPr>
              <w:pStyle w:val="a6"/>
              <w:jc w:val="left"/>
              <w:rPr>
                <w:rFonts w:ascii="Arial" w:hAnsi="Arial" w:cs="Arial"/>
                <w:sz w:val="20"/>
                <w:szCs w:val="20"/>
              </w:rPr>
            </w:pPr>
            <w:r w:rsidRPr="0098750D">
              <w:rPr>
                <w:rFonts w:ascii="Arial" w:hAnsi="Arial" w:cs="Arial"/>
                <w:sz w:val="20"/>
                <w:szCs w:val="20"/>
              </w:rPr>
              <w:t>Расположить изображения в таблицах по центру</w:t>
            </w:r>
            <w:r>
              <w:rPr>
                <w:rFonts w:ascii="Arial" w:hAnsi="Arial" w:cs="Arial"/>
                <w:sz w:val="20"/>
                <w:szCs w:val="20"/>
              </w:rPr>
              <w:t xml:space="preserve"> </w:t>
            </w:r>
          </w:p>
          <w:p w14:paraId="4400FA4D" w14:textId="77777777" w:rsidR="00C53F00" w:rsidRDefault="00C53F00" w:rsidP="00B24B21">
            <w:pPr>
              <w:pStyle w:val="a6"/>
              <w:jc w:val="left"/>
              <w:rPr>
                <w:rFonts w:ascii="Arial" w:hAnsi="Arial" w:cs="Arial"/>
                <w:sz w:val="20"/>
                <w:szCs w:val="20"/>
              </w:rPr>
            </w:pPr>
            <w:r w:rsidRPr="004D490E">
              <w:rPr>
                <w:rFonts w:ascii="Arial" w:hAnsi="Arial" w:cs="Arial"/>
                <w:b/>
                <w:bCs/>
                <w:sz w:val="20"/>
                <w:szCs w:val="20"/>
                <w:u w:val="single"/>
              </w:rPr>
              <w:t>Обоснование:</w:t>
            </w:r>
          </w:p>
          <w:p w14:paraId="748F3343" w14:textId="77777777" w:rsidR="00C53F00" w:rsidRPr="0098750D" w:rsidRDefault="00C53F00" w:rsidP="00B24B21">
            <w:pPr>
              <w:pStyle w:val="a6"/>
              <w:jc w:val="left"/>
              <w:rPr>
                <w:rFonts w:ascii="Arial" w:hAnsi="Arial" w:cs="Arial"/>
                <w:sz w:val="20"/>
                <w:szCs w:val="20"/>
              </w:rPr>
            </w:pPr>
            <w:r w:rsidRPr="0098750D">
              <w:rPr>
                <w:rFonts w:ascii="Arial" w:hAnsi="Arial" w:cs="Arial"/>
                <w:sz w:val="20"/>
                <w:szCs w:val="20"/>
              </w:rPr>
              <w:t>Изображения в таблицах выходят за рамки</w:t>
            </w:r>
          </w:p>
        </w:tc>
        <w:tc>
          <w:tcPr>
            <w:tcW w:w="4536" w:type="dxa"/>
          </w:tcPr>
          <w:p w14:paraId="21AE4152" w14:textId="77777777" w:rsidR="00443F9B" w:rsidRDefault="00443F9B" w:rsidP="00443F9B">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 к сведению</w:t>
            </w:r>
          </w:p>
          <w:p w14:paraId="34AE82A2" w14:textId="7AB679E2" w:rsidR="00C53F00" w:rsidRPr="00E207EE" w:rsidRDefault="00443F9B" w:rsidP="00B24B21">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Стандарт переработан, рассылается в виде второй редакции.</w:t>
            </w:r>
          </w:p>
        </w:tc>
      </w:tr>
      <w:tr w:rsidR="00C53F00" w:rsidRPr="00E207EE" w14:paraId="0A313733" w14:textId="77777777" w:rsidTr="00C53F00">
        <w:tc>
          <w:tcPr>
            <w:tcW w:w="510" w:type="dxa"/>
          </w:tcPr>
          <w:p w14:paraId="54B2A43C" w14:textId="77777777" w:rsidR="00C53F00" w:rsidRPr="00E207EE" w:rsidRDefault="00C53F00" w:rsidP="00B24B21">
            <w:pPr>
              <w:pStyle w:val="ac"/>
              <w:widowControl w:val="0"/>
              <w:numPr>
                <w:ilvl w:val="0"/>
                <w:numId w:val="19"/>
              </w:numPr>
              <w:ind w:left="0" w:firstLine="0"/>
              <w:jc w:val="both"/>
              <w:rPr>
                <w:rFonts w:ascii="Arial" w:hAnsi="Arial" w:cs="Arial"/>
                <w:sz w:val="20"/>
                <w:szCs w:val="20"/>
              </w:rPr>
            </w:pPr>
          </w:p>
        </w:tc>
        <w:tc>
          <w:tcPr>
            <w:tcW w:w="1725" w:type="dxa"/>
          </w:tcPr>
          <w:p w14:paraId="645383E9" w14:textId="690C8D02" w:rsidR="00C53F00" w:rsidRDefault="00C53F00" w:rsidP="00B24B21">
            <w:pPr>
              <w:widowControl w:val="0"/>
              <w:ind w:left="0" w:firstLine="0"/>
              <w:jc w:val="both"/>
              <w:rPr>
                <w:rFonts w:ascii="Arial" w:hAnsi="Arial" w:cs="Arial"/>
                <w:sz w:val="20"/>
                <w:szCs w:val="20"/>
              </w:rPr>
            </w:pPr>
            <w:r>
              <w:rPr>
                <w:rFonts w:ascii="Arial" w:hAnsi="Arial" w:cs="Arial"/>
                <w:sz w:val="20"/>
                <w:szCs w:val="20"/>
              </w:rPr>
              <w:t>4.4</w:t>
            </w:r>
          </w:p>
        </w:tc>
        <w:tc>
          <w:tcPr>
            <w:tcW w:w="2411" w:type="dxa"/>
          </w:tcPr>
          <w:p w14:paraId="72F873FB" w14:textId="58AB7D69" w:rsidR="00C53F00" w:rsidRDefault="00C53F00" w:rsidP="00B24B21">
            <w:pPr>
              <w:widowControl w:val="0"/>
              <w:ind w:left="0" w:firstLine="0"/>
              <w:jc w:val="center"/>
              <w:rPr>
                <w:rFonts w:ascii="Arial" w:hAnsi="Arial" w:cs="Arial"/>
                <w:sz w:val="20"/>
                <w:szCs w:val="20"/>
              </w:rPr>
            </w:pPr>
            <w:r>
              <w:rPr>
                <w:rFonts w:ascii="Arial" w:hAnsi="Arial" w:cs="Arial"/>
                <w:color w:val="000000" w:themeColor="text1"/>
                <w:sz w:val="20"/>
                <w:szCs w:val="20"/>
              </w:rPr>
              <w:t xml:space="preserve">Госкорпорация </w:t>
            </w:r>
            <w:r>
              <w:rPr>
                <w:rFonts w:ascii="Arial" w:hAnsi="Arial" w:cs="Arial"/>
                <w:color w:val="000000" w:themeColor="text1"/>
                <w:sz w:val="20"/>
                <w:szCs w:val="20"/>
              </w:rPr>
              <w:lastRenderedPageBreak/>
              <w:t>«Росатом», № 1-8.15/11876 от 07.03.2024 г.</w:t>
            </w:r>
          </w:p>
        </w:tc>
        <w:tc>
          <w:tcPr>
            <w:tcW w:w="6235" w:type="dxa"/>
          </w:tcPr>
          <w:p w14:paraId="758E276C" w14:textId="77777777" w:rsidR="00C53F00" w:rsidRDefault="00C53F00" w:rsidP="00B24B21">
            <w:pPr>
              <w:pStyle w:val="a6"/>
              <w:jc w:val="left"/>
              <w:rPr>
                <w:rFonts w:ascii="Arial" w:hAnsi="Arial" w:cs="Arial"/>
                <w:b/>
                <w:bCs/>
                <w:sz w:val="20"/>
                <w:szCs w:val="20"/>
                <w:u w:val="single"/>
              </w:rPr>
            </w:pPr>
            <w:r w:rsidRPr="004D490E">
              <w:rPr>
                <w:rFonts w:ascii="Arial" w:hAnsi="Arial" w:cs="Arial"/>
                <w:b/>
                <w:bCs/>
                <w:sz w:val="20"/>
                <w:szCs w:val="20"/>
                <w:u w:val="single"/>
              </w:rPr>
              <w:lastRenderedPageBreak/>
              <w:t>Замечание:</w:t>
            </w:r>
          </w:p>
          <w:p w14:paraId="488049A7" w14:textId="77777777" w:rsidR="00C53F00" w:rsidRPr="0033470C" w:rsidRDefault="00C53F00" w:rsidP="00B24B21">
            <w:pPr>
              <w:pStyle w:val="FORMATTEXT0"/>
              <w:rPr>
                <w:rFonts w:asciiTheme="minorBidi" w:hAnsiTheme="minorBidi" w:cstheme="minorBidi"/>
              </w:rPr>
            </w:pPr>
            <w:r w:rsidRPr="0033470C">
              <w:rPr>
                <w:rFonts w:asciiTheme="minorBidi" w:hAnsiTheme="minorBidi" w:cstheme="minorBidi"/>
              </w:rPr>
              <w:lastRenderedPageBreak/>
              <w:t>Необходимо добавить слово: Условных.</w:t>
            </w:r>
          </w:p>
          <w:p w14:paraId="1ECF1267" w14:textId="77777777" w:rsidR="00C53F00" w:rsidRPr="00AF1C8A" w:rsidRDefault="00C53F00" w:rsidP="00B24B21">
            <w:pPr>
              <w:pStyle w:val="a6"/>
              <w:jc w:val="left"/>
              <w:rPr>
                <w:rFonts w:ascii="Arial" w:hAnsi="Arial" w:cs="Arial"/>
                <w:sz w:val="20"/>
                <w:szCs w:val="20"/>
              </w:rPr>
            </w:pPr>
            <w:r w:rsidRPr="004D490E">
              <w:rPr>
                <w:rFonts w:ascii="Arial" w:hAnsi="Arial" w:cs="Arial"/>
                <w:b/>
                <w:bCs/>
                <w:sz w:val="20"/>
                <w:szCs w:val="20"/>
                <w:u w:val="single"/>
              </w:rPr>
              <w:t>Предлагаемая редакция:</w:t>
            </w:r>
          </w:p>
          <w:p w14:paraId="7C966FC5" w14:textId="25128829" w:rsidR="00C53F00" w:rsidRPr="0033470C" w:rsidRDefault="00C53F00" w:rsidP="00B24B21">
            <w:pPr>
              <w:pStyle w:val="FORMATTEXT0"/>
              <w:rPr>
                <w:rFonts w:asciiTheme="minorBidi" w:hAnsiTheme="minorBidi" w:cstheme="minorBidi"/>
              </w:rPr>
            </w:pPr>
            <w:r w:rsidRPr="0033470C">
              <w:rPr>
                <w:rFonts w:asciiTheme="minorBidi" w:hAnsiTheme="minorBidi" w:cstheme="minorBidi"/>
              </w:rPr>
              <w:t>«Примеры упрощенных и условных изображений крепежных деталей в соединениях даны в таблице 2».</w:t>
            </w:r>
          </w:p>
          <w:p w14:paraId="022009D9" w14:textId="77777777" w:rsidR="00C53F00" w:rsidRDefault="00C53F00" w:rsidP="00B24B21">
            <w:pPr>
              <w:pStyle w:val="a6"/>
              <w:jc w:val="left"/>
              <w:rPr>
                <w:rFonts w:ascii="Arial" w:hAnsi="Arial" w:cs="Arial"/>
                <w:sz w:val="20"/>
                <w:szCs w:val="20"/>
              </w:rPr>
            </w:pPr>
            <w:r w:rsidRPr="004D490E">
              <w:rPr>
                <w:rFonts w:ascii="Arial" w:hAnsi="Arial" w:cs="Arial"/>
                <w:b/>
                <w:bCs/>
                <w:sz w:val="20"/>
                <w:szCs w:val="20"/>
                <w:u w:val="single"/>
              </w:rPr>
              <w:t>Обоснование:</w:t>
            </w:r>
          </w:p>
          <w:p w14:paraId="40866B6E" w14:textId="324ACC2F" w:rsidR="00C53F00" w:rsidRPr="007B7500" w:rsidRDefault="00C53F00" w:rsidP="00B24B21">
            <w:pPr>
              <w:pStyle w:val="a6"/>
              <w:jc w:val="left"/>
              <w:rPr>
                <w:rFonts w:ascii="Arial" w:hAnsi="Arial" w:cs="Arial"/>
                <w:sz w:val="20"/>
                <w:szCs w:val="20"/>
              </w:rPr>
            </w:pPr>
            <w:r w:rsidRPr="0033470C">
              <w:rPr>
                <w:rFonts w:asciiTheme="minorBidi" w:hAnsiTheme="minorBidi" w:cstheme="minorBidi"/>
                <w:sz w:val="20"/>
                <w:szCs w:val="20"/>
              </w:rPr>
              <w:t>Оформительская ошибка</w:t>
            </w:r>
          </w:p>
        </w:tc>
        <w:tc>
          <w:tcPr>
            <w:tcW w:w="4536" w:type="dxa"/>
          </w:tcPr>
          <w:p w14:paraId="0A000E25" w14:textId="77777777" w:rsidR="00443F9B" w:rsidRDefault="00443F9B" w:rsidP="00443F9B">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lastRenderedPageBreak/>
              <w:t>Принято к сведению</w:t>
            </w:r>
          </w:p>
          <w:p w14:paraId="7FD42F8D" w14:textId="5FE167D3" w:rsidR="00C53F00" w:rsidRPr="00E207EE" w:rsidRDefault="00443F9B" w:rsidP="00B24B21">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lastRenderedPageBreak/>
              <w:t>Стандарт переработан, рассылается в виде второй редакции.</w:t>
            </w:r>
          </w:p>
        </w:tc>
      </w:tr>
      <w:tr w:rsidR="00C53F00" w:rsidRPr="00E207EE" w14:paraId="0374E69A" w14:textId="77777777" w:rsidTr="00C53F00">
        <w:tc>
          <w:tcPr>
            <w:tcW w:w="510" w:type="dxa"/>
          </w:tcPr>
          <w:p w14:paraId="73156864" w14:textId="77777777" w:rsidR="00C53F00" w:rsidRPr="00E207EE" w:rsidRDefault="00C53F00" w:rsidP="00B24B21">
            <w:pPr>
              <w:pStyle w:val="ac"/>
              <w:widowControl w:val="0"/>
              <w:numPr>
                <w:ilvl w:val="0"/>
                <w:numId w:val="19"/>
              </w:numPr>
              <w:ind w:left="0" w:firstLine="0"/>
              <w:jc w:val="both"/>
              <w:rPr>
                <w:rFonts w:ascii="Arial" w:hAnsi="Arial" w:cs="Arial"/>
                <w:sz w:val="20"/>
                <w:szCs w:val="20"/>
              </w:rPr>
            </w:pPr>
          </w:p>
        </w:tc>
        <w:tc>
          <w:tcPr>
            <w:tcW w:w="1725" w:type="dxa"/>
          </w:tcPr>
          <w:p w14:paraId="1752C8BB" w14:textId="57A5EB23" w:rsidR="00C53F00" w:rsidRDefault="00C53F00" w:rsidP="00B24B21">
            <w:pPr>
              <w:widowControl w:val="0"/>
              <w:ind w:left="0" w:firstLine="0"/>
              <w:jc w:val="both"/>
              <w:rPr>
                <w:rFonts w:ascii="Arial" w:hAnsi="Arial" w:cs="Arial"/>
                <w:sz w:val="20"/>
                <w:szCs w:val="20"/>
              </w:rPr>
            </w:pPr>
            <w:r>
              <w:rPr>
                <w:rFonts w:ascii="Arial" w:hAnsi="Arial" w:cs="Arial"/>
                <w:sz w:val="20"/>
                <w:szCs w:val="20"/>
              </w:rPr>
              <w:t>4.4</w:t>
            </w:r>
          </w:p>
        </w:tc>
        <w:tc>
          <w:tcPr>
            <w:tcW w:w="2411" w:type="dxa"/>
          </w:tcPr>
          <w:p w14:paraId="5DEB5FE9" w14:textId="1DFA4371" w:rsidR="00C53F00" w:rsidRDefault="00C53F00" w:rsidP="00B24B21">
            <w:pPr>
              <w:widowControl w:val="0"/>
              <w:ind w:left="0" w:firstLine="0"/>
              <w:jc w:val="center"/>
              <w:rPr>
                <w:rFonts w:ascii="Arial" w:hAnsi="Arial" w:cs="Arial"/>
                <w:color w:val="000000" w:themeColor="text1"/>
                <w:sz w:val="20"/>
                <w:szCs w:val="20"/>
              </w:rPr>
            </w:pPr>
            <w:r>
              <w:rPr>
                <w:rFonts w:ascii="Arial" w:hAnsi="Arial" w:cs="Arial"/>
                <w:sz w:val="20"/>
                <w:szCs w:val="20"/>
              </w:rPr>
              <w:t>АО «Концерн ВКО «Алмаз-Антей», № 31-21/6327 от 06.03.2024 г.</w:t>
            </w:r>
          </w:p>
        </w:tc>
        <w:tc>
          <w:tcPr>
            <w:tcW w:w="6235" w:type="dxa"/>
          </w:tcPr>
          <w:p w14:paraId="50B7AA8A" w14:textId="77777777" w:rsidR="00C53F00" w:rsidRDefault="00C53F00" w:rsidP="00B24B21">
            <w:pPr>
              <w:pStyle w:val="a6"/>
              <w:jc w:val="left"/>
              <w:rPr>
                <w:rFonts w:ascii="Arial" w:hAnsi="Arial" w:cs="Arial"/>
                <w:b/>
                <w:bCs/>
                <w:sz w:val="20"/>
                <w:szCs w:val="20"/>
                <w:u w:val="single"/>
              </w:rPr>
            </w:pPr>
            <w:r w:rsidRPr="004D490E">
              <w:rPr>
                <w:rFonts w:ascii="Arial" w:hAnsi="Arial" w:cs="Arial"/>
                <w:b/>
                <w:bCs/>
                <w:sz w:val="20"/>
                <w:szCs w:val="20"/>
                <w:u w:val="single"/>
              </w:rPr>
              <w:t>Замечание:</w:t>
            </w:r>
          </w:p>
          <w:p w14:paraId="65CE8B5C" w14:textId="77777777" w:rsidR="00C53F00" w:rsidRPr="00797E23" w:rsidRDefault="00C53F00" w:rsidP="00B24B21">
            <w:pPr>
              <w:pStyle w:val="a6"/>
              <w:jc w:val="both"/>
              <w:rPr>
                <w:rFonts w:asciiTheme="minorBidi" w:hAnsiTheme="minorBidi" w:cstheme="minorBidi"/>
                <w:sz w:val="20"/>
                <w:szCs w:val="20"/>
                <w:lang w:eastAsia="ru-RU"/>
              </w:rPr>
            </w:pPr>
            <w:r w:rsidRPr="00797E23">
              <w:rPr>
                <w:rFonts w:asciiTheme="minorBidi" w:hAnsiTheme="minorBidi" w:cstheme="minorBidi"/>
                <w:sz w:val="20"/>
                <w:szCs w:val="20"/>
                <w:lang w:eastAsia="ru-RU"/>
              </w:rPr>
              <w:t>Скорректировать предложение:</w:t>
            </w:r>
          </w:p>
          <w:p w14:paraId="3FC52F86" w14:textId="77777777" w:rsidR="00C53F00" w:rsidRPr="00797E23" w:rsidRDefault="00C53F00" w:rsidP="00B24B21">
            <w:pPr>
              <w:pStyle w:val="a6"/>
              <w:jc w:val="both"/>
              <w:rPr>
                <w:rFonts w:asciiTheme="minorBidi" w:eastAsia="Courier New" w:hAnsiTheme="minorBidi" w:cstheme="minorBidi"/>
                <w:color w:val="000000"/>
                <w:lang w:eastAsia="ru-RU" w:bidi="ru-RU"/>
              </w:rPr>
            </w:pPr>
            <w:r w:rsidRPr="00797E23">
              <w:rPr>
                <w:rFonts w:asciiTheme="minorBidi" w:hAnsiTheme="minorBidi" w:cstheme="minorBidi"/>
                <w:sz w:val="20"/>
                <w:szCs w:val="20"/>
                <w:lang w:eastAsia="ru-RU"/>
              </w:rPr>
              <w:t>«Примеры упрощенных изображений...»</w:t>
            </w:r>
          </w:p>
          <w:p w14:paraId="3AFCBA68" w14:textId="77777777" w:rsidR="00C53F00" w:rsidRPr="00AF1C8A" w:rsidRDefault="00C53F00" w:rsidP="00B24B21">
            <w:pPr>
              <w:pStyle w:val="a6"/>
              <w:jc w:val="left"/>
              <w:rPr>
                <w:rFonts w:ascii="Arial" w:hAnsi="Arial" w:cs="Arial"/>
                <w:sz w:val="20"/>
                <w:szCs w:val="20"/>
              </w:rPr>
            </w:pPr>
            <w:r w:rsidRPr="004D490E">
              <w:rPr>
                <w:rFonts w:ascii="Arial" w:hAnsi="Arial" w:cs="Arial"/>
                <w:b/>
                <w:bCs/>
                <w:sz w:val="20"/>
                <w:szCs w:val="20"/>
                <w:u w:val="single"/>
              </w:rPr>
              <w:t>Предлагаемая редакция:</w:t>
            </w:r>
          </w:p>
          <w:p w14:paraId="0ABCFF20" w14:textId="556028B7" w:rsidR="00C53F00" w:rsidRPr="00797E23" w:rsidRDefault="00C53F00" w:rsidP="00B24B21">
            <w:pPr>
              <w:pStyle w:val="formattext"/>
              <w:spacing w:before="0" w:beforeAutospacing="0" w:after="0" w:afterAutospacing="0"/>
              <w:rPr>
                <w:rFonts w:asciiTheme="minorBidi" w:eastAsia="Courier New" w:hAnsiTheme="minorBidi" w:cstheme="minorBidi"/>
                <w:color w:val="000000"/>
                <w:sz w:val="20"/>
                <w:szCs w:val="20"/>
                <w:lang w:bidi="ru-RU"/>
              </w:rPr>
            </w:pPr>
            <w:r w:rsidRPr="00797E23">
              <w:rPr>
                <w:rFonts w:asciiTheme="minorBidi" w:hAnsiTheme="minorBidi" w:cstheme="minorBidi"/>
                <w:sz w:val="20"/>
                <w:szCs w:val="20"/>
              </w:rPr>
              <w:t xml:space="preserve">«Примеры упрощенных и </w:t>
            </w:r>
            <w:r w:rsidRPr="00797E23">
              <w:rPr>
                <w:rFonts w:asciiTheme="minorBidi" w:hAnsiTheme="minorBidi" w:cstheme="minorBidi"/>
                <w:b/>
                <w:sz w:val="20"/>
                <w:szCs w:val="20"/>
              </w:rPr>
              <w:t>условных</w:t>
            </w:r>
            <w:r w:rsidRPr="00797E23">
              <w:rPr>
                <w:rFonts w:asciiTheme="minorBidi" w:hAnsiTheme="minorBidi" w:cstheme="minorBidi"/>
                <w:sz w:val="20"/>
                <w:szCs w:val="20"/>
              </w:rPr>
              <w:t xml:space="preserve"> изображений...»</w:t>
            </w:r>
          </w:p>
          <w:p w14:paraId="56B7D83C" w14:textId="77777777" w:rsidR="00C53F00" w:rsidRDefault="00C53F00" w:rsidP="00B24B21">
            <w:pPr>
              <w:pStyle w:val="a6"/>
              <w:jc w:val="left"/>
              <w:rPr>
                <w:rFonts w:ascii="Arial" w:hAnsi="Arial" w:cs="Arial"/>
                <w:sz w:val="20"/>
                <w:szCs w:val="20"/>
              </w:rPr>
            </w:pPr>
            <w:r w:rsidRPr="004D490E">
              <w:rPr>
                <w:rFonts w:ascii="Arial" w:hAnsi="Arial" w:cs="Arial"/>
                <w:b/>
                <w:bCs/>
                <w:sz w:val="20"/>
                <w:szCs w:val="20"/>
                <w:u w:val="single"/>
              </w:rPr>
              <w:t>Обоснование:</w:t>
            </w:r>
          </w:p>
          <w:p w14:paraId="29CB4D68" w14:textId="0F942121" w:rsidR="00C53F00" w:rsidRPr="00880F5C" w:rsidRDefault="00C53F00" w:rsidP="00B24B21">
            <w:pPr>
              <w:pStyle w:val="a6"/>
              <w:jc w:val="left"/>
              <w:rPr>
                <w:rFonts w:ascii="Arial" w:hAnsi="Arial" w:cs="Arial"/>
                <w:sz w:val="20"/>
                <w:szCs w:val="20"/>
              </w:rPr>
            </w:pPr>
            <w:r w:rsidRPr="00797E23">
              <w:rPr>
                <w:rFonts w:asciiTheme="minorBidi" w:hAnsiTheme="minorBidi" w:cstheme="minorBidi"/>
                <w:sz w:val="20"/>
                <w:szCs w:val="20"/>
                <w:lang w:eastAsia="ru-RU"/>
              </w:rPr>
              <w:t>Уточнение по содержанию</w:t>
            </w:r>
          </w:p>
        </w:tc>
        <w:tc>
          <w:tcPr>
            <w:tcW w:w="4536" w:type="dxa"/>
          </w:tcPr>
          <w:p w14:paraId="5D795819" w14:textId="77777777" w:rsidR="00443F9B" w:rsidRDefault="00443F9B" w:rsidP="00443F9B">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 к сведению</w:t>
            </w:r>
          </w:p>
          <w:p w14:paraId="1335A2AF" w14:textId="77777777" w:rsidR="00443F9B" w:rsidRDefault="00443F9B" w:rsidP="00443F9B">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Стандарт переработан, рассылается в виде второй редакции.</w:t>
            </w:r>
          </w:p>
          <w:p w14:paraId="77654780" w14:textId="0BAEC0C2" w:rsidR="00C53F00" w:rsidRPr="00E207EE" w:rsidRDefault="00443F9B" w:rsidP="00443F9B">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Введена модульная система, поэтому в проекте стандарта нет готовых наименований и изображений крепежных изделий, пользователям предлагается строить их самостоятельно, а наименования согласно документам на эти крепежные изделия.</w:t>
            </w:r>
          </w:p>
        </w:tc>
      </w:tr>
      <w:tr w:rsidR="00C53F00" w:rsidRPr="00E207EE" w14:paraId="3778C4CC" w14:textId="77777777" w:rsidTr="00C53F00">
        <w:tc>
          <w:tcPr>
            <w:tcW w:w="510" w:type="dxa"/>
          </w:tcPr>
          <w:p w14:paraId="41990436" w14:textId="77777777" w:rsidR="00C53F00" w:rsidRPr="00E207EE" w:rsidRDefault="00C53F00" w:rsidP="00B24B21">
            <w:pPr>
              <w:pStyle w:val="ac"/>
              <w:widowControl w:val="0"/>
              <w:numPr>
                <w:ilvl w:val="0"/>
                <w:numId w:val="19"/>
              </w:numPr>
              <w:ind w:left="0" w:firstLine="0"/>
              <w:jc w:val="both"/>
              <w:rPr>
                <w:rFonts w:ascii="Arial" w:hAnsi="Arial" w:cs="Arial"/>
                <w:sz w:val="20"/>
                <w:szCs w:val="20"/>
              </w:rPr>
            </w:pPr>
          </w:p>
        </w:tc>
        <w:tc>
          <w:tcPr>
            <w:tcW w:w="1725" w:type="dxa"/>
          </w:tcPr>
          <w:p w14:paraId="26436C47" w14:textId="44851A35" w:rsidR="00C53F00" w:rsidRDefault="00C53F00" w:rsidP="00B24B21">
            <w:pPr>
              <w:widowControl w:val="0"/>
              <w:ind w:left="0" w:firstLine="0"/>
              <w:jc w:val="both"/>
              <w:rPr>
                <w:rFonts w:ascii="Arial" w:hAnsi="Arial" w:cs="Arial"/>
                <w:sz w:val="20"/>
                <w:szCs w:val="20"/>
              </w:rPr>
            </w:pPr>
            <w:r>
              <w:rPr>
                <w:rFonts w:ascii="Arial" w:hAnsi="Arial" w:cs="Arial"/>
                <w:sz w:val="20"/>
                <w:szCs w:val="20"/>
              </w:rPr>
              <w:t>4.4</w:t>
            </w:r>
          </w:p>
        </w:tc>
        <w:tc>
          <w:tcPr>
            <w:tcW w:w="2411" w:type="dxa"/>
          </w:tcPr>
          <w:p w14:paraId="039D9F69" w14:textId="6A46E2E2" w:rsidR="00C53F00" w:rsidRDefault="00C53F00" w:rsidP="00B24B21">
            <w:pPr>
              <w:widowControl w:val="0"/>
              <w:ind w:left="0" w:firstLine="0"/>
              <w:jc w:val="center"/>
              <w:rPr>
                <w:rFonts w:ascii="Arial" w:hAnsi="Arial" w:cs="Arial"/>
                <w:sz w:val="20"/>
                <w:szCs w:val="20"/>
              </w:rPr>
            </w:pPr>
            <w:r w:rsidRPr="005A7F8F">
              <w:rPr>
                <w:rFonts w:ascii="Arial" w:hAnsi="Arial" w:cs="Arial"/>
                <w:sz w:val="20"/>
                <w:szCs w:val="20"/>
              </w:rPr>
              <w:t>ООО «</w:t>
            </w:r>
            <w:r>
              <w:rPr>
                <w:rFonts w:ascii="Arial" w:hAnsi="Arial" w:cs="Arial"/>
                <w:sz w:val="20"/>
                <w:szCs w:val="20"/>
              </w:rPr>
              <w:t>+</w:t>
            </w:r>
            <w:r w:rsidRPr="005A7F8F">
              <w:rPr>
                <w:rFonts w:ascii="Arial" w:hAnsi="Arial" w:cs="Arial"/>
                <w:sz w:val="20"/>
                <w:szCs w:val="20"/>
              </w:rPr>
              <w:t>», №</w:t>
            </w:r>
            <w:r>
              <w:rPr>
                <w:rFonts w:ascii="Arial" w:hAnsi="Arial" w:cs="Arial"/>
                <w:sz w:val="20"/>
                <w:szCs w:val="20"/>
              </w:rPr>
              <w:t> </w:t>
            </w:r>
            <w:r w:rsidRPr="005A7F8F">
              <w:rPr>
                <w:rFonts w:ascii="Arial" w:hAnsi="Arial" w:cs="Arial"/>
                <w:sz w:val="20"/>
                <w:szCs w:val="20"/>
              </w:rPr>
              <w:t>ИЦ-226/24 от 04.03.2024 г.;</w:t>
            </w:r>
            <w:r>
              <w:rPr>
                <w:rFonts w:ascii="Arial" w:hAnsi="Arial" w:cs="Arial"/>
                <w:sz w:val="20"/>
                <w:szCs w:val="20"/>
              </w:rPr>
              <w:br/>
            </w:r>
            <w:r w:rsidRPr="005A7F8F">
              <w:rPr>
                <w:rFonts w:ascii="Arial" w:hAnsi="Arial" w:cs="Arial"/>
                <w:sz w:val="20"/>
                <w:szCs w:val="20"/>
              </w:rPr>
              <w:t>Группа «ТМХ», №</w:t>
            </w:r>
            <w:r>
              <w:rPr>
                <w:rFonts w:ascii="Arial" w:hAnsi="Arial" w:cs="Arial"/>
                <w:sz w:val="20"/>
                <w:szCs w:val="20"/>
              </w:rPr>
              <w:t> </w:t>
            </w:r>
            <w:r w:rsidRPr="005A7F8F">
              <w:rPr>
                <w:rFonts w:ascii="Arial" w:hAnsi="Arial" w:cs="Arial"/>
                <w:sz w:val="20"/>
                <w:szCs w:val="20"/>
              </w:rPr>
              <w:t>1549-ДТР от 04.03.2024 г. (</w:t>
            </w:r>
            <w:r w:rsidRPr="006E79BF">
              <w:rPr>
                <w:rFonts w:asciiTheme="minorBidi" w:hAnsiTheme="minorBidi" w:cstheme="minorBidi"/>
                <w:sz w:val="20"/>
                <w:szCs w:val="20"/>
              </w:rPr>
              <w:t xml:space="preserve">ООО </w:t>
            </w:r>
            <w:r>
              <w:rPr>
                <w:rFonts w:asciiTheme="minorBidi" w:hAnsiTheme="minorBidi" w:cstheme="minorBidi"/>
                <w:sz w:val="20"/>
                <w:szCs w:val="20"/>
              </w:rPr>
              <w:t>«</w:t>
            </w:r>
            <w:r w:rsidRPr="006E79BF">
              <w:rPr>
                <w:rFonts w:asciiTheme="minorBidi" w:hAnsiTheme="minorBidi" w:cstheme="minorBidi"/>
                <w:sz w:val="20"/>
                <w:szCs w:val="20"/>
              </w:rPr>
              <w:t>ТМХ Инжиниринг</w:t>
            </w:r>
            <w:r>
              <w:rPr>
                <w:rFonts w:asciiTheme="minorBidi" w:hAnsiTheme="minorBidi" w:cstheme="minorBidi"/>
                <w:sz w:val="20"/>
                <w:szCs w:val="20"/>
              </w:rPr>
              <w:t>»)</w:t>
            </w:r>
          </w:p>
        </w:tc>
        <w:tc>
          <w:tcPr>
            <w:tcW w:w="6235" w:type="dxa"/>
          </w:tcPr>
          <w:p w14:paraId="53477BFF" w14:textId="77777777" w:rsidR="00C53F00" w:rsidRDefault="00C53F00" w:rsidP="00B24B21">
            <w:pPr>
              <w:pStyle w:val="a6"/>
              <w:jc w:val="left"/>
              <w:rPr>
                <w:rFonts w:ascii="Arial" w:hAnsi="Arial" w:cs="Arial"/>
                <w:b/>
                <w:bCs/>
                <w:sz w:val="20"/>
                <w:szCs w:val="20"/>
                <w:u w:val="single"/>
              </w:rPr>
            </w:pPr>
            <w:r w:rsidRPr="004D490E">
              <w:rPr>
                <w:rFonts w:ascii="Arial" w:hAnsi="Arial" w:cs="Arial"/>
                <w:b/>
                <w:bCs/>
                <w:sz w:val="20"/>
                <w:szCs w:val="20"/>
                <w:u w:val="single"/>
              </w:rPr>
              <w:t>Замечание:</w:t>
            </w:r>
          </w:p>
          <w:p w14:paraId="44FF04E5" w14:textId="77777777" w:rsidR="00C53F00" w:rsidRPr="006E79BF" w:rsidRDefault="00C53F00" w:rsidP="00B24B21">
            <w:pPr>
              <w:ind w:left="0" w:firstLine="0"/>
              <w:rPr>
                <w:rFonts w:asciiTheme="minorBidi" w:hAnsiTheme="minorBidi" w:cstheme="minorBidi"/>
                <w:sz w:val="20"/>
                <w:szCs w:val="20"/>
              </w:rPr>
            </w:pPr>
            <w:r w:rsidRPr="006E79BF">
              <w:rPr>
                <w:rFonts w:asciiTheme="minorBidi" w:hAnsiTheme="minorBidi" w:cstheme="minorBidi"/>
                <w:sz w:val="20"/>
                <w:szCs w:val="20"/>
              </w:rPr>
              <w:t>Примеры упрощенных изображений крепежных деталей в соединениях даны в таблице 2</w:t>
            </w:r>
          </w:p>
          <w:p w14:paraId="02309802" w14:textId="77777777" w:rsidR="00C53F00" w:rsidRPr="00AF1C8A" w:rsidRDefault="00C53F00" w:rsidP="00B24B21">
            <w:pPr>
              <w:pStyle w:val="a6"/>
              <w:jc w:val="left"/>
              <w:rPr>
                <w:rFonts w:ascii="Arial" w:hAnsi="Arial" w:cs="Arial"/>
                <w:sz w:val="20"/>
                <w:szCs w:val="20"/>
              </w:rPr>
            </w:pPr>
            <w:r w:rsidRPr="004D490E">
              <w:rPr>
                <w:rFonts w:ascii="Arial" w:hAnsi="Arial" w:cs="Arial"/>
                <w:b/>
                <w:bCs/>
                <w:sz w:val="20"/>
                <w:szCs w:val="20"/>
                <w:u w:val="single"/>
              </w:rPr>
              <w:t>Предлагаемая редакция:</w:t>
            </w:r>
          </w:p>
          <w:p w14:paraId="066BAB06" w14:textId="77777777" w:rsidR="00C53F00" w:rsidRPr="006E79BF" w:rsidRDefault="00C53F00" w:rsidP="00B24B21">
            <w:pPr>
              <w:autoSpaceDE w:val="0"/>
              <w:autoSpaceDN w:val="0"/>
              <w:adjustRightInd w:val="0"/>
              <w:ind w:left="0" w:firstLine="0"/>
              <w:rPr>
                <w:rFonts w:asciiTheme="minorBidi" w:hAnsiTheme="minorBidi" w:cstheme="minorBidi"/>
                <w:color w:val="000000"/>
                <w:sz w:val="20"/>
                <w:szCs w:val="20"/>
              </w:rPr>
            </w:pPr>
            <w:r w:rsidRPr="006E79BF">
              <w:rPr>
                <w:rFonts w:asciiTheme="minorBidi" w:hAnsiTheme="minorBidi" w:cstheme="minorBidi"/>
                <w:sz w:val="20"/>
                <w:szCs w:val="20"/>
              </w:rPr>
              <w:t xml:space="preserve">Примеры упрощенных </w:t>
            </w:r>
            <w:r w:rsidRPr="006E79BF">
              <w:rPr>
                <w:rFonts w:asciiTheme="minorBidi" w:hAnsiTheme="minorBidi" w:cstheme="minorBidi"/>
                <w:color w:val="C00000"/>
                <w:sz w:val="20"/>
                <w:szCs w:val="20"/>
              </w:rPr>
              <w:t xml:space="preserve">и условных </w:t>
            </w:r>
            <w:r w:rsidRPr="006E79BF">
              <w:rPr>
                <w:rFonts w:asciiTheme="minorBidi" w:hAnsiTheme="minorBidi" w:cstheme="minorBidi"/>
                <w:sz w:val="20"/>
                <w:szCs w:val="20"/>
              </w:rPr>
              <w:t>изображений крепежных деталей в соединениях даны в таблице 2</w:t>
            </w:r>
          </w:p>
          <w:p w14:paraId="5EB3E2FA" w14:textId="77777777" w:rsidR="00C53F00" w:rsidRDefault="00C53F00" w:rsidP="00B24B21">
            <w:pPr>
              <w:pStyle w:val="a6"/>
              <w:jc w:val="left"/>
              <w:rPr>
                <w:rFonts w:ascii="Arial" w:hAnsi="Arial" w:cs="Arial"/>
                <w:sz w:val="20"/>
                <w:szCs w:val="20"/>
              </w:rPr>
            </w:pPr>
            <w:r w:rsidRPr="004D490E">
              <w:rPr>
                <w:rFonts w:ascii="Arial" w:hAnsi="Arial" w:cs="Arial"/>
                <w:b/>
                <w:bCs/>
                <w:sz w:val="20"/>
                <w:szCs w:val="20"/>
                <w:u w:val="single"/>
              </w:rPr>
              <w:t>Обоснование:</w:t>
            </w:r>
          </w:p>
          <w:p w14:paraId="50F93AC9" w14:textId="6B8CB2E2" w:rsidR="00C53F00" w:rsidRPr="008F78B4" w:rsidRDefault="00C53F00" w:rsidP="00B24B21">
            <w:pPr>
              <w:pStyle w:val="a6"/>
              <w:jc w:val="left"/>
              <w:rPr>
                <w:rFonts w:ascii="Arial" w:hAnsi="Arial" w:cs="Arial"/>
                <w:sz w:val="20"/>
                <w:szCs w:val="20"/>
              </w:rPr>
            </w:pPr>
            <w:r w:rsidRPr="006E79BF">
              <w:rPr>
                <w:rFonts w:asciiTheme="minorBidi" w:hAnsiTheme="minorBidi" w:cstheme="minorBidi"/>
                <w:sz w:val="20"/>
                <w:szCs w:val="20"/>
              </w:rPr>
              <w:t>В таблице 2 приведены примеры упрощенных и условных изображений крепёжных деталей</w:t>
            </w:r>
          </w:p>
        </w:tc>
        <w:tc>
          <w:tcPr>
            <w:tcW w:w="4536" w:type="dxa"/>
          </w:tcPr>
          <w:p w14:paraId="2DDC17D3" w14:textId="77777777" w:rsidR="00443F9B" w:rsidRDefault="00443F9B" w:rsidP="00443F9B">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 к сведению</w:t>
            </w:r>
          </w:p>
          <w:p w14:paraId="6F8AB764" w14:textId="77777777" w:rsidR="00443F9B" w:rsidRDefault="00443F9B" w:rsidP="00443F9B">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Стандарт переработан, рассылается в виде второй редакции.</w:t>
            </w:r>
          </w:p>
          <w:p w14:paraId="04512157" w14:textId="37AA6AF1" w:rsidR="00C53F00" w:rsidRPr="00E207EE" w:rsidRDefault="00443F9B" w:rsidP="00443F9B">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Введена модульная система, поэтому в проекте стандарта нет готовых наименований и изображений крепежных изделий, пользователям предлагается строить их самостоятельно, а наименования согласно документам на эти крепежные изделия.</w:t>
            </w:r>
          </w:p>
        </w:tc>
      </w:tr>
      <w:tr w:rsidR="00C53F00" w:rsidRPr="00E207EE" w14:paraId="6C2016FF" w14:textId="77777777" w:rsidTr="00C53F00">
        <w:tc>
          <w:tcPr>
            <w:tcW w:w="510" w:type="dxa"/>
          </w:tcPr>
          <w:p w14:paraId="100F8EB6" w14:textId="77777777" w:rsidR="00C53F00" w:rsidRPr="00E207EE" w:rsidRDefault="00C53F00" w:rsidP="00B24B21">
            <w:pPr>
              <w:pStyle w:val="ac"/>
              <w:widowControl w:val="0"/>
              <w:numPr>
                <w:ilvl w:val="0"/>
                <w:numId w:val="19"/>
              </w:numPr>
              <w:ind w:left="0" w:firstLine="0"/>
              <w:jc w:val="both"/>
              <w:rPr>
                <w:rFonts w:ascii="Arial" w:hAnsi="Arial" w:cs="Arial"/>
                <w:sz w:val="20"/>
                <w:szCs w:val="20"/>
              </w:rPr>
            </w:pPr>
          </w:p>
        </w:tc>
        <w:tc>
          <w:tcPr>
            <w:tcW w:w="1725" w:type="dxa"/>
          </w:tcPr>
          <w:p w14:paraId="3FE28853" w14:textId="7E0C180B" w:rsidR="00C53F00" w:rsidRDefault="00C53F00" w:rsidP="00B24B21">
            <w:pPr>
              <w:widowControl w:val="0"/>
              <w:ind w:left="0" w:firstLine="0"/>
              <w:jc w:val="both"/>
              <w:rPr>
                <w:rFonts w:ascii="Arial" w:hAnsi="Arial" w:cs="Arial"/>
                <w:sz w:val="20"/>
                <w:szCs w:val="20"/>
              </w:rPr>
            </w:pPr>
            <w:r>
              <w:rPr>
                <w:rFonts w:ascii="Arial" w:hAnsi="Arial" w:cs="Arial"/>
                <w:sz w:val="20"/>
                <w:szCs w:val="20"/>
              </w:rPr>
              <w:t>4.4, таблица 2</w:t>
            </w:r>
          </w:p>
        </w:tc>
        <w:tc>
          <w:tcPr>
            <w:tcW w:w="2411" w:type="dxa"/>
          </w:tcPr>
          <w:p w14:paraId="7094B86F" w14:textId="77777777" w:rsidR="00C53F00" w:rsidRDefault="00C53F00" w:rsidP="00B24B21">
            <w:pPr>
              <w:widowControl w:val="0"/>
              <w:ind w:left="0" w:firstLine="0"/>
              <w:jc w:val="center"/>
              <w:rPr>
                <w:rFonts w:ascii="Arial" w:hAnsi="Arial" w:cs="Arial"/>
                <w:color w:val="000000" w:themeColor="text1"/>
                <w:sz w:val="20"/>
                <w:szCs w:val="20"/>
              </w:rPr>
            </w:pPr>
            <w:r>
              <w:rPr>
                <w:rFonts w:ascii="Arial" w:hAnsi="Arial" w:cs="Arial"/>
                <w:sz w:val="20"/>
                <w:szCs w:val="20"/>
              </w:rPr>
              <w:t>АО «Концерн ВКО «Алмаз-Антей», № 31-21/6327 от 06.03.2024 г.</w:t>
            </w:r>
          </w:p>
        </w:tc>
        <w:tc>
          <w:tcPr>
            <w:tcW w:w="6235" w:type="dxa"/>
          </w:tcPr>
          <w:p w14:paraId="31166373" w14:textId="77777777" w:rsidR="00C53F00" w:rsidRDefault="00C53F00" w:rsidP="00B24B21">
            <w:pPr>
              <w:pStyle w:val="a6"/>
              <w:jc w:val="left"/>
              <w:rPr>
                <w:rFonts w:ascii="Arial" w:hAnsi="Arial" w:cs="Arial"/>
                <w:b/>
                <w:bCs/>
                <w:sz w:val="20"/>
                <w:szCs w:val="20"/>
                <w:u w:val="single"/>
              </w:rPr>
            </w:pPr>
            <w:r w:rsidRPr="004D490E">
              <w:rPr>
                <w:rFonts w:ascii="Arial" w:hAnsi="Arial" w:cs="Arial"/>
                <w:b/>
                <w:bCs/>
                <w:sz w:val="20"/>
                <w:szCs w:val="20"/>
                <w:u w:val="single"/>
              </w:rPr>
              <w:t>Замечание:</w:t>
            </w:r>
          </w:p>
          <w:p w14:paraId="5C11AC20" w14:textId="77777777" w:rsidR="00C53F00" w:rsidRDefault="00C53F00" w:rsidP="00B24B21">
            <w:pPr>
              <w:pStyle w:val="a6"/>
              <w:jc w:val="both"/>
              <w:rPr>
                <w:rFonts w:asciiTheme="minorBidi" w:hAnsiTheme="minorBidi" w:cstheme="minorBidi"/>
                <w:sz w:val="20"/>
                <w:szCs w:val="20"/>
                <w:lang w:eastAsia="ru-RU"/>
              </w:rPr>
            </w:pPr>
            <w:r w:rsidRPr="00797E23">
              <w:rPr>
                <w:rFonts w:asciiTheme="minorBidi" w:hAnsiTheme="minorBidi" w:cstheme="minorBidi"/>
                <w:sz w:val="20"/>
                <w:szCs w:val="20"/>
                <w:lang w:eastAsia="ru-RU"/>
              </w:rPr>
              <w:t>Уточнение</w:t>
            </w:r>
          </w:p>
          <w:p w14:paraId="6506C613" w14:textId="556B9548" w:rsidR="00C53F00" w:rsidRPr="00880F5C" w:rsidRDefault="00C53F00" w:rsidP="00B24B21">
            <w:pPr>
              <w:pStyle w:val="a6"/>
              <w:jc w:val="left"/>
              <w:rPr>
                <w:rFonts w:ascii="Arial" w:hAnsi="Arial" w:cs="Arial"/>
                <w:sz w:val="20"/>
                <w:szCs w:val="20"/>
              </w:rPr>
            </w:pPr>
            <w:r w:rsidRPr="004D490E">
              <w:rPr>
                <w:rFonts w:ascii="Arial" w:hAnsi="Arial" w:cs="Arial"/>
                <w:b/>
                <w:bCs/>
                <w:sz w:val="20"/>
                <w:szCs w:val="20"/>
                <w:u w:val="single"/>
              </w:rPr>
              <w:t>Предлагаемая редакция:</w:t>
            </w:r>
          </w:p>
          <w:p w14:paraId="147463D4" w14:textId="2A2222A1" w:rsidR="00C53F00" w:rsidRPr="00880F5C" w:rsidRDefault="00C53F00" w:rsidP="00B24B21">
            <w:pPr>
              <w:pStyle w:val="formattext"/>
              <w:spacing w:before="0" w:beforeAutospacing="0" w:after="0" w:afterAutospacing="0"/>
              <w:rPr>
                <w:rFonts w:asciiTheme="minorBidi" w:hAnsiTheme="minorBidi" w:cstheme="minorBidi"/>
                <w:sz w:val="20"/>
                <w:szCs w:val="20"/>
              </w:rPr>
            </w:pPr>
            <w:r w:rsidRPr="00797E23">
              <w:rPr>
                <w:rFonts w:asciiTheme="minorBidi" w:hAnsiTheme="minorBidi" w:cstheme="minorBidi"/>
                <w:noProof/>
                <w:sz w:val="20"/>
                <w:szCs w:val="20"/>
                <w:lang w:bidi="he-IL"/>
              </w:rPr>
              <mc:AlternateContent>
                <mc:Choice Requires="wps">
                  <w:drawing>
                    <wp:anchor distT="0" distB="0" distL="114300" distR="114300" simplePos="0" relativeHeight="252441600" behindDoc="0" locked="0" layoutInCell="1" allowOverlap="1" wp14:anchorId="3ED1378A" wp14:editId="7B4C7B67">
                      <wp:simplePos x="0" y="0"/>
                      <wp:positionH relativeFrom="column">
                        <wp:posOffset>1303789</wp:posOffset>
                      </wp:positionH>
                      <wp:positionV relativeFrom="paragraph">
                        <wp:posOffset>120516</wp:posOffset>
                      </wp:positionV>
                      <wp:extent cx="952500" cy="645795"/>
                      <wp:effectExtent l="495300" t="0" r="19050" b="20955"/>
                      <wp:wrapNone/>
                      <wp:docPr id="17" name="Выноска 1 17"/>
                      <wp:cNvGraphicFramePr/>
                      <a:graphic xmlns:a="http://schemas.openxmlformats.org/drawingml/2006/main">
                        <a:graphicData uri="http://schemas.microsoft.com/office/word/2010/wordprocessingShape">
                          <wps:wsp>
                            <wps:cNvSpPr/>
                            <wps:spPr>
                              <a:xfrm>
                                <a:off x="0" y="0"/>
                                <a:ext cx="952500" cy="645795"/>
                              </a:xfrm>
                              <a:prstGeom prst="borderCallout1">
                                <a:avLst>
                                  <a:gd name="adj1" fmla="val 49240"/>
                                  <a:gd name="adj2" fmla="val -1846"/>
                                  <a:gd name="adj3" fmla="val 44595"/>
                                  <a:gd name="adj4" fmla="val -50204"/>
                                </a:avLst>
                              </a:prstGeom>
                              <a:ln w="19050">
                                <a:solidFill>
                                  <a:srgbClr val="FF0000"/>
                                </a:solidFill>
                              </a:ln>
                            </wps:spPr>
                            <wps:style>
                              <a:lnRef idx="2">
                                <a:schemeClr val="accent6"/>
                              </a:lnRef>
                              <a:fillRef idx="1">
                                <a:schemeClr val="lt1"/>
                              </a:fillRef>
                              <a:effectRef idx="0">
                                <a:schemeClr val="accent6"/>
                              </a:effectRef>
                              <a:fontRef idx="minor">
                                <a:schemeClr val="dk1"/>
                              </a:fontRef>
                            </wps:style>
                            <wps:txbx>
                              <w:txbxContent>
                                <w:p w14:paraId="482324B6" w14:textId="77777777" w:rsidR="00C53F00" w:rsidRPr="00880F5C" w:rsidRDefault="00C53F00" w:rsidP="00880F5C">
                                  <w:pPr>
                                    <w:spacing w:after="0" w:line="240" w:lineRule="auto"/>
                                    <w:ind w:left="0" w:firstLine="0"/>
                                    <w:jc w:val="center"/>
                                    <w:rPr>
                                      <w:rFonts w:asciiTheme="minorBidi" w:hAnsiTheme="minorBidi" w:cstheme="minorBidi"/>
                                      <w:sz w:val="20"/>
                                      <w:szCs w:val="20"/>
                                    </w:rPr>
                                  </w:pPr>
                                  <w:r w:rsidRPr="00880F5C">
                                    <w:rPr>
                                      <w:rFonts w:asciiTheme="minorBidi" w:hAnsiTheme="minorBidi" w:cstheme="minorBidi"/>
                                      <w:sz w:val="20"/>
                                      <w:szCs w:val="20"/>
                                    </w:rPr>
                                    <w:t>Резьбовая вставка?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type w14:anchorId="3ED1378A"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Выноска 1 17" o:spid="_x0000_s1030" type="#_x0000_t47" style="position:absolute;margin-left:102.65pt;margin-top:9.5pt;width:75pt;height:50.85pt;z-index:25244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" adj="-10844,9633,-399,10636" fillcolor="white [3201]" strokecolor="red" strokeweight="1.5pt">
                      <v:textbox>
                        <w:txbxContent>
                          <w:p w14:paraId="482324B6" w14:textId="77777777" w:rsidR="00C53F00" w:rsidRPr="00880F5C" w:rsidRDefault="00C53F00" w:rsidP="00880F5C">
                            <w:pPr>
                              <w:spacing w:after="0" w:line="240" w:lineRule="auto"/>
                              <w:ind w:left="0" w:firstLine="0"/>
                              <w:jc w:val="center"/>
                              <w:rPr>
                                <w:rFonts w:asciiTheme="minorBidi" w:hAnsiTheme="minorBidi" w:cstheme="minorBidi"/>
                                <w:sz w:val="20"/>
                                <w:szCs w:val="20"/>
                              </w:rPr>
                            </w:pPr>
                            <w:r w:rsidRPr="00880F5C">
                              <w:rPr>
                                <w:rFonts w:asciiTheme="minorBidi" w:hAnsiTheme="minorBidi" w:cstheme="minorBidi"/>
                                <w:sz w:val="20"/>
                                <w:szCs w:val="20"/>
                              </w:rPr>
                              <w:t>Резьбовая вставка?</w:t>
                            </w:r>
                          </w:p>
                        </w:txbxContent>
                      </v:textbox>
                    </v:shape>
                  </w:pict>
                </mc:Fallback>
              </mc:AlternateContent>
            </w:r>
            <w:r w:rsidRPr="00797E23">
              <w:rPr>
                <w:rFonts w:asciiTheme="minorBidi" w:hAnsiTheme="minorBidi" w:cstheme="minorBidi"/>
                <w:noProof/>
                <w:sz w:val="20"/>
                <w:szCs w:val="20"/>
                <w:lang w:bidi="he-IL"/>
              </w:rPr>
              <w:drawing>
                <wp:inline distT="0" distB="0" distL="0" distR="0" wp14:anchorId="40270931" wp14:editId="3498707F">
                  <wp:extent cx="1304925" cy="800100"/>
                  <wp:effectExtent l="0" t="0" r="9525"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1304925" cy="800100"/>
                          </a:xfrm>
                          <a:prstGeom prst="rect">
                            <a:avLst/>
                          </a:prstGeom>
                        </pic:spPr>
                      </pic:pic>
                    </a:graphicData>
                  </a:graphic>
                </wp:inline>
              </w:drawing>
            </w:r>
          </w:p>
        </w:tc>
        <w:tc>
          <w:tcPr>
            <w:tcW w:w="4536" w:type="dxa"/>
          </w:tcPr>
          <w:p w14:paraId="3FA3CC2B" w14:textId="4D97D6B9" w:rsidR="00C53F00" w:rsidRDefault="00C53F00" w:rsidP="00B24B21">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 к сведению.</w:t>
            </w:r>
          </w:p>
          <w:p w14:paraId="502665E6" w14:textId="2BCB9FB8" w:rsidR="00C53F00" w:rsidRPr="00E207EE" w:rsidRDefault="00EA7D16" w:rsidP="00B24B21">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Исходя из изображения, определить невозможно</w:t>
            </w:r>
          </w:p>
        </w:tc>
      </w:tr>
      <w:tr w:rsidR="00C53F00" w:rsidRPr="00E207EE" w14:paraId="371FCCEF" w14:textId="77777777" w:rsidTr="00C53F00">
        <w:tc>
          <w:tcPr>
            <w:tcW w:w="510" w:type="dxa"/>
          </w:tcPr>
          <w:p w14:paraId="4E3B41AC" w14:textId="77777777" w:rsidR="00C53F00" w:rsidRPr="00E207EE" w:rsidRDefault="00C53F00" w:rsidP="00B24B21">
            <w:pPr>
              <w:pStyle w:val="ac"/>
              <w:widowControl w:val="0"/>
              <w:numPr>
                <w:ilvl w:val="0"/>
                <w:numId w:val="19"/>
              </w:numPr>
              <w:ind w:left="0" w:firstLine="0"/>
              <w:jc w:val="both"/>
              <w:rPr>
                <w:rFonts w:ascii="Arial" w:hAnsi="Arial" w:cs="Arial"/>
                <w:sz w:val="20"/>
                <w:szCs w:val="20"/>
              </w:rPr>
            </w:pPr>
          </w:p>
        </w:tc>
        <w:tc>
          <w:tcPr>
            <w:tcW w:w="1725" w:type="dxa"/>
          </w:tcPr>
          <w:p w14:paraId="525343EB" w14:textId="686CE5D8" w:rsidR="00C53F00" w:rsidRDefault="00C53F00" w:rsidP="00B24B21">
            <w:pPr>
              <w:widowControl w:val="0"/>
              <w:ind w:left="0" w:firstLine="0"/>
              <w:jc w:val="both"/>
              <w:rPr>
                <w:rFonts w:ascii="Arial" w:hAnsi="Arial" w:cs="Arial"/>
                <w:sz w:val="20"/>
                <w:szCs w:val="20"/>
              </w:rPr>
            </w:pPr>
            <w:r>
              <w:rPr>
                <w:rFonts w:ascii="Arial" w:hAnsi="Arial" w:cs="Arial"/>
                <w:sz w:val="20"/>
                <w:szCs w:val="20"/>
              </w:rPr>
              <w:t>4.4, таблица 2</w:t>
            </w:r>
          </w:p>
        </w:tc>
        <w:tc>
          <w:tcPr>
            <w:tcW w:w="2411" w:type="dxa"/>
          </w:tcPr>
          <w:p w14:paraId="5F615F71" w14:textId="77777777" w:rsidR="00C53F00" w:rsidRDefault="00C53F00" w:rsidP="00B24B21">
            <w:pPr>
              <w:widowControl w:val="0"/>
              <w:ind w:left="0" w:firstLine="0"/>
              <w:jc w:val="center"/>
              <w:rPr>
                <w:rFonts w:ascii="Arial" w:hAnsi="Arial" w:cs="Arial"/>
                <w:color w:val="000000" w:themeColor="text1"/>
                <w:sz w:val="20"/>
                <w:szCs w:val="20"/>
              </w:rPr>
            </w:pPr>
            <w:r>
              <w:rPr>
                <w:rFonts w:ascii="Arial" w:hAnsi="Arial" w:cs="Arial"/>
                <w:sz w:val="20"/>
                <w:szCs w:val="20"/>
              </w:rPr>
              <w:t>АО «Концерн ВКО «Алмаз-Антей», № 31-21/6327 от 06.03.2024 г.</w:t>
            </w:r>
          </w:p>
        </w:tc>
        <w:tc>
          <w:tcPr>
            <w:tcW w:w="6235" w:type="dxa"/>
          </w:tcPr>
          <w:p w14:paraId="42F1FB29" w14:textId="77777777" w:rsidR="00C53F00" w:rsidRDefault="00C53F00" w:rsidP="00B24B21">
            <w:pPr>
              <w:pStyle w:val="a6"/>
              <w:jc w:val="left"/>
              <w:rPr>
                <w:rFonts w:ascii="Arial" w:hAnsi="Arial" w:cs="Arial"/>
                <w:b/>
                <w:bCs/>
                <w:sz w:val="20"/>
                <w:szCs w:val="20"/>
                <w:u w:val="single"/>
              </w:rPr>
            </w:pPr>
            <w:r w:rsidRPr="004D490E">
              <w:rPr>
                <w:rFonts w:ascii="Arial" w:hAnsi="Arial" w:cs="Arial"/>
                <w:b/>
                <w:bCs/>
                <w:sz w:val="20"/>
                <w:szCs w:val="20"/>
                <w:u w:val="single"/>
              </w:rPr>
              <w:t>Замечание:</w:t>
            </w:r>
          </w:p>
          <w:p w14:paraId="6491FC2D" w14:textId="77777777" w:rsidR="00C53F00" w:rsidRDefault="00C53F00" w:rsidP="00B24B21">
            <w:pPr>
              <w:pStyle w:val="a6"/>
              <w:jc w:val="both"/>
              <w:rPr>
                <w:rFonts w:asciiTheme="minorBidi" w:eastAsia="Courier New" w:hAnsiTheme="minorBidi" w:cstheme="minorBidi"/>
                <w:color w:val="000000"/>
                <w:sz w:val="20"/>
                <w:szCs w:val="20"/>
                <w:lang w:eastAsia="ru-RU" w:bidi="ru-RU"/>
              </w:rPr>
            </w:pPr>
            <w:r w:rsidRPr="00797E23">
              <w:rPr>
                <w:rFonts w:asciiTheme="minorBidi" w:eastAsia="Courier New" w:hAnsiTheme="minorBidi" w:cstheme="minorBidi"/>
                <w:color w:val="000000"/>
                <w:sz w:val="20"/>
                <w:szCs w:val="20"/>
                <w:lang w:eastAsia="ru-RU" w:bidi="ru-RU"/>
              </w:rPr>
              <w:t>Добавить штриховку оси</w:t>
            </w:r>
          </w:p>
          <w:p w14:paraId="1B4ADCE6" w14:textId="55F86F36" w:rsidR="00C53F00" w:rsidRPr="00880F5C" w:rsidRDefault="00C53F00" w:rsidP="00B24B21">
            <w:pPr>
              <w:pStyle w:val="a6"/>
              <w:jc w:val="left"/>
              <w:rPr>
                <w:rFonts w:ascii="Arial" w:hAnsi="Arial" w:cs="Arial"/>
                <w:sz w:val="20"/>
                <w:szCs w:val="20"/>
              </w:rPr>
            </w:pPr>
            <w:r w:rsidRPr="004D490E">
              <w:rPr>
                <w:rFonts w:ascii="Arial" w:hAnsi="Arial" w:cs="Arial"/>
                <w:b/>
                <w:bCs/>
                <w:sz w:val="20"/>
                <w:szCs w:val="20"/>
                <w:u w:val="single"/>
              </w:rPr>
              <w:t>Предлагаемая редакция:</w:t>
            </w:r>
          </w:p>
          <w:p w14:paraId="4F842A55" w14:textId="77777777" w:rsidR="00C53F00" w:rsidRPr="00797E23" w:rsidRDefault="00C53F00" w:rsidP="00B24B21">
            <w:pPr>
              <w:pStyle w:val="formattext"/>
              <w:spacing w:before="0" w:beforeAutospacing="0" w:after="0" w:afterAutospacing="0"/>
              <w:rPr>
                <w:rFonts w:asciiTheme="minorBidi" w:hAnsiTheme="minorBidi" w:cstheme="minorBidi"/>
                <w:sz w:val="20"/>
                <w:szCs w:val="20"/>
              </w:rPr>
            </w:pPr>
            <w:r w:rsidRPr="00797E23">
              <w:rPr>
                <w:rFonts w:asciiTheme="minorBidi" w:hAnsiTheme="minorBidi" w:cstheme="minorBidi"/>
                <w:noProof/>
                <w:sz w:val="20"/>
                <w:szCs w:val="20"/>
                <w:lang w:bidi="he-IL"/>
              </w:rPr>
              <w:lastRenderedPageBreak/>
              <mc:AlternateContent>
                <mc:Choice Requires="wps">
                  <w:drawing>
                    <wp:anchor distT="0" distB="0" distL="114300" distR="114300" simplePos="0" relativeHeight="252442624" behindDoc="0" locked="0" layoutInCell="1" allowOverlap="1" wp14:anchorId="15AA5199" wp14:editId="4209212A">
                      <wp:simplePos x="0" y="0"/>
                      <wp:positionH relativeFrom="column">
                        <wp:posOffset>1151907</wp:posOffset>
                      </wp:positionH>
                      <wp:positionV relativeFrom="paragraph">
                        <wp:posOffset>164041</wp:posOffset>
                      </wp:positionV>
                      <wp:extent cx="671195" cy="292735"/>
                      <wp:effectExtent l="628650" t="0" r="14605" b="335915"/>
                      <wp:wrapNone/>
                      <wp:docPr id="19" name="Выноска 1 19"/>
                      <wp:cNvGraphicFramePr/>
                      <a:graphic xmlns:a="http://schemas.openxmlformats.org/drawingml/2006/main">
                        <a:graphicData uri="http://schemas.microsoft.com/office/word/2010/wordprocessingShape">
                          <wps:wsp>
                            <wps:cNvSpPr/>
                            <wps:spPr>
                              <a:xfrm>
                                <a:off x="0" y="0"/>
                                <a:ext cx="671195" cy="292735"/>
                              </a:xfrm>
                              <a:prstGeom prst="borderCallout1">
                                <a:avLst>
                                  <a:gd name="adj1" fmla="val 55305"/>
                                  <a:gd name="adj2" fmla="val 126"/>
                                  <a:gd name="adj3" fmla="val 209784"/>
                                  <a:gd name="adj4" fmla="val -92141"/>
                                </a:avLst>
                              </a:prstGeom>
                              <a:ln>
                                <a:solidFill>
                                  <a:srgbClr val="FF0000"/>
                                </a:solidFill>
                              </a:ln>
                            </wps:spPr>
                            <wps:style>
                              <a:lnRef idx="2">
                                <a:schemeClr val="accent6"/>
                              </a:lnRef>
                              <a:fillRef idx="1">
                                <a:schemeClr val="lt1"/>
                              </a:fillRef>
                              <a:effectRef idx="0">
                                <a:schemeClr val="accent6"/>
                              </a:effectRef>
                              <a:fontRef idx="minor">
                                <a:schemeClr val="dk1"/>
                              </a:fontRef>
                            </wps:style>
                            <wps:txbx>
                              <w:txbxContent>
                                <w:p w14:paraId="57208DDB" w14:textId="77777777" w:rsidR="00C53F00" w:rsidRPr="00592EE4" w:rsidRDefault="00C53F00" w:rsidP="00880F5C">
                                  <w:pPr>
                                    <w:spacing w:after="0" w:line="240" w:lineRule="auto"/>
                                    <w:ind w:left="0" w:firstLine="0"/>
                                    <w:jc w:val="center"/>
                                    <w:rPr>
                                      <w:rFonts w:ascii="Times New Roman" w:hAnsi="Times New Roman"/>
                                    </w:rPr>
                                  </w:pPr>
                                  <w:r w:rsidRPr="00880F5C">
                                    <w:rPr>
                                      <w:rFonts w:ascii="Arial" w:hAnsi="Arial" w:cs="Arial"/>
                                      <w:sz w:val="20"/>
                                      <w:szCs w:val="20"/>
                                    </w:rPr>
                                    <w:t>О</w:t>
                                  </w:r>
                                  <w:r w:rsidRPr="00592EE4">
                                    <w:rPr>
                                      <w:rFonts w:ascii="Times New Roman" w:hAnsi="Times New Roman"/>
                                    </w:rPr>
                                    <w:t>сь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15AA5199" id="Выноска 1 19" o:spid="_x0000_s1031" type="#_x0000_t47" style="position:absolute;margin-left:90.7pt;margin-top:12.9pt;width:52.85pt;height:23.05pt;z-index:25244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" adj="-19902,45313,27,11946" fillcolor="white [3201]" strokecolor="red" strokeweight="2pt">
                      <v:textbox>
                        <w:txbxContent>
                          <w:p w14:paraId="57208DDB" w14:textId="77777777" w:rsidR="00C53F00" w:rsidRPr="00592EE4" w:rsidRDefault="00C53F00" w:rsidP="00880F5C">
                            <w:pPr>
                              <w:spacing w:after="0" w:line="240" w:lineRule="auto"/>
                              <w:ind w:left="0" w:firstLine="0"/>
                              <w:jc w:val="center"/>
                              <w:rPr>
                                <w:rFonts w:ascii="Times New Roman" w:hAnsi="Times New Roman"/>
                              </w:rPr>
                            </w:pPr>
                            <w:r w:rsidRPr="00880F5C">
                              <w:rPr>
                                <w:rFonts w:ascii="Arial" w:hAnsi="Arial" w:cs="Arial"/>
                                <w:sz w:val="20"/>
                                <w:szCs w:val="20"/>
                              </w:rPr>
                              <w:t>О</w:t>
                            </w:r>
                            <w:r w:rsidRPr="00592EE4">
                              <w:rPr>
                                <w:rFonts w:ascii="Times New Roman" w:hAnsi="Times New Roman"/>
                              </w:rPr>
                              <w:t>сь</w:t>
                            </w:r>
                          </w:p>
                        </w:txbxContent>
                      </v:textbox>
                      <o:callout v:ext="edit" minusy="t"/>
                    </v:shape>
                  </w:pict>
                </mc:Fallback>
              </mc:AlternateContent>
            </w:r>
            <w:r w:rsidRPr="00797E23">
              <w:rPr>
                <w:rFonts w:asciiTheme="minorBidi" w:hAnsiTheme="minorBidi" w:cstheme="minorBidi"/>
                <w:noProof/>
                <w:sz w:val="20"/>
                <w:szCs w:val="20"/>
                <w:lang w:bidi="he-IL"/>
              </w:rPr>
              <w:drawing>
                <wp:inline distT="0" distB="0" distL="0" distR="0" wp14:anchorId="734A2624" wp14:editId="7EA623C4">
                  <wp:extent cx="919925" cy="1007837"/>
                  <wp:effectExtent l="0" t="0" r="0" b="1905"/>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1"/>
                          <a:srcRect t="2927" r="2445"/>
                          <a:stretch/>
                        </pic:blipFill>
                        <pic:spPr bwMode="auto">
                          <a:xfrm>
                            <a:off x="0" y="0"/>
                            <a:ext cx="919925" cy="1007837"/>
                          </a:xfrm>
                          <a:prstGeom prst="rect">
                            <a:avLst/>
                          </a:prstGeom>
                          <a:ln>
                            <a:noFill/>
                          </a:ln>
                          <a:extLst>
                            <a:ext uri="{53640926-AAD7-44D8-BBD7-CCE9431645EC}">
                              <a14:shadowObscured xmlns:a14="http://schemas.microsoft.com/office/drawing/2010/main"/>
                            </a:ext>
                          </a:extLst>
                        </pic:spPr>
                      </pic:pic>
                    </a:graphicData>
                  </a:graphic>
                </wp:inline>
              </w:drawing>
            </w:r>
          </w:p>
          <w:p w14:paraId="7A9739F3" w14:textId="77777777" w:rsidR="00C53F00" w:rsidRDefault="00C53F00" w:rsidP="00B24B21">
            <w:pPr>
              <w:pStyle w:val="a6"/>
              <w:jc w:val="left"/>
              <w:rPr>
                <w:rFonts w:ascii="Arial" w:hAnsi="Arial" w:cs="Arial"/>
                <w:sz w:val="20"/>
                <w:szCs w:val="20"/>
              </w:rPr>
            </w:pPr>
            <w:r w:rsidRPr="004D490E">
              <w:rPr>
                <w:rFonts w:ascii="Arial" w:hAnsi="Arial" w:cs="Arial"/>
                <w:b/>
                <w:bCs/>
                <w:sz w:val="20"/>
                <w:szCs w:val="20"/>
                <w:u w:val="single"/>
              </w:rPr>
              <w:t>Обоснование:</w:t>
            </w:r>
          </w:p>
          <w:p w14:paraId="3597606C" w14:textId="1C58CC82" w:rsidR="00C53F00" w:rsidRPr="00880F5C" w:rsidRDefault="00C53F00" w:rsidP="00B24B21">
            <w:pPr>
              <w:pStyle w:val="a6"/>
              <w:jc w:val="left"/>
              <w:rPr>
                <w:rFonts w:ascii="Arial" w:hAnsi="Arial" w:cs="Arial"/>
                <w:sz w:val="20"/>
                <w:szCs w:val="20"/>
              </w:rPr>
            </w:pPr>
            <w:r w:rsidRPr="00797E23">
              <w:rPr>
                <w:rFonts w:asciiTheme="minorBidi" w:hAnsiTheme="minorBidi" w:cstheme="minorBidi"/>
                <w:sz w:val="20"/>
                <w:szCs w:val="20"/>
              </w:rPr>
              <w:t>Оси в поперечном сечении штрихуют</w:t>
            </w:r>
          </w:p>
        </w:tc>
        <w:tc>
          <w:tcPr>
            <w:tcW w:w="4536" w:type="dxa"/>
          </w:tcPr>
          <w:p w14:paraId="189F4182" w14:textId="77777777" w:rsidR="00EA7D16" w:rsidRDefault="00EA7D16" w:rsidP="00EA7D16">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lastRenderedPageBreak/>
              <w:t>Принято к сведению</w:t>
            </w:r>
          </w:p>
          <w:p w14:paraId="0B5AD811" w14:textId="44424891" w:rsidR="00C53F00" w:rsidRPr="00E207EE" w:rsidRDefault="00EA7D16" w:rsidP="00B24B21">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Стандарт переработан, рассылается в виде второй редакции.</w:t>
            </w:r>
          </w:p>
        </w:tc>
      </w:tr>
      <w:tr w:rsidR="00C53F00" w:rsidRPr="00E207EE" w14:paraId="3F888D01" w14:textId="77777777" w:rsidTr="00C53F00">
        <w:tc>
          <w:tcPr>
            <w:tcW w:w="510" w:type="dxa"/>
          </w:tcPr>
          <w:p w14:paraId="2473B1E3" w14:textId="77777777" w:rsidR="00C53F00" w:rsidRPr="00E207EE" w:rsidRDefault="00C53F00" w:rsidP="00B24B21">
            <w:pPr>
              <w:pStyle w:val="ac"/>
              <w:widowControl w:val="0"/>
              <w:numPr>
                <w:ilvl w:val="0"/>
                <w:numId w:val="19"/>
              </w:numPr>
              <w:ind w:left="0" w:firstLine="0"/>
              <w:jc w:val="both"/>
              <w:rPr>
                <w:rFonts w:ascii="Arial" w:hAnsi="Arial" w:cs="Arial"/>
                <w:sz w:val="20"/>
                <w:szCs w:val="20"/>
              </w:rPr>
            </w:pPr>
          </w:p>
        </w:tc>
        <w:tc>
          <w:tcPr>
            <w:tcW w:w="1725" w:type="dxa"/>
          </w:tcPr>
          <w:p w14:paraId="057C2384" w14:textId="6F16257B" w:rsidR="00C53F00" w:rsidRDefault="00C53F00" w:rsidP="00B24B21">
            <w:pPr>
              <w:widowControl w:val="0"/>
              <w:ind w:left="0" w:firstLine="0"/>
              <w:jc w:val="both"/>
              <w:rPr>
                <w:rFonts w:ascii="Arial" w:hAnsi="Arial" w:cs="Arial"/>
                <w:sz w:val="20"/>
                <w:szCs w:val="20"/>
              </w:rPr>
            </w:pPr>
            <w:r>
              <w:rPr>
                <w:rFonts w:ascii="Arial" w:hAnsi="Arial" w:cs="Arial"/>
                <w:sz w:val="20"/>
                <w:szCs w:val="20"/>
              </w:rPr>
              <w:t>4.4, таблица 2</w:t>
            </w:r>
          </w:p>
        </w:tc>
        <w:tc>
          <w:tcPr>
            <w:tcW w:w="2411" w:type="dxa"/>
          </w:tcPr>
          <w:p w14:paraId="066B2E76" w14:textId="74962605" w:rsidR="00C53F00" w:rsidRDefault="00C53F00" w:rsidP="00B24B21">
            <w:pPr>
              <w:widowControl w:val="0"/>
              <w:ind w:left="0" w:firstLine="0"/>
              <w:jc w:val="center"/>
              <w:rPr>
                <w:rFonts w:ascii="Arial" w:hAnsi="Arial" w:cs="Arial"/>
                <w:color w:val="000000" w:themeColor="text1"/>
                <w:sz w:val="20"/>
                <w:szCs w:val="20"/>
              </w:rPr>
            </w:pPr>
            <w:r>
              <w:rPr>
                <w:rFonts w:ascii="Arial" w:hAnsi="Arial" w:cs="Arial"/>
                <w:color w:val="000000" w:themeColor="text1"/>
                <w:sz w:val="20"/>
                <w:szCs w:val="20"/>
              </w:rPr>
              <w:t>Госкорпорация «Росатом», № 1-8.15/11876 от 07.03.2024 г.</w:t>
            </w:r>
          </w:p>
        </w:tc>
        <w:tc>
          <w:tcPr>
            <w:tcW w:w="6235" w:type="dxa"/>
          </w:tcPr>
          <w:p w14:paraId="3509842C" w14:textId="77777777" w:rsidR="00C53F00" w:rsidRDefault="00C53F00" w:rsidP="00B24B21">
            <w:pPr>
              <w:pStyle w:val="a6"/>
              <w:jc w:val="left"/>
              <w:rPr>
                <w:rFonts w:ascii="Arial" w:hAnsi="Arial" w:cs="Arial"/>
                <w:b/>
                <w:bCs/>
                <w:sz w:val="20"/>
                <w:szCs w:val="20"/>
                <w:u w:val="single"/>
              </w:rPr>
            </w:pPr>
            <w:r w:rsidRPr="004D490E">
              <w:rPr>
                <w:rFonts w:ascii="Arial" w:hAnsi="Arial" w:cs="Arial"/>
                <w:b/>
                <w:bCs/>
                <w:sz w:val="20"/>
                <w:szCs w:val="20"/>
                <w:u w:val="single"/>
              </w:rPr>
              <w:t>Замечание:</w:t>
            </w:r>
          </w:p>
          <w:p w14:paraId="58E21E7C" w14:textId="1C326379" w:rsidR="00C53F00" w:rsidRPr="007B7500" w:rsidRDefault="00C53F00" w:rsidP="00B24B21">
            <w:pPr>
              <w:pStyle w:val="a6"/>
              <w:jc w:val="left"/>
              <w:rPr>
                <w:rFonts w:ascii="Arial" w:hAnsi="Arial" w:cs="Arial"/>
                <w:sz w:val="20"/>
                <w:szCs w:val="20"/>
              </w:rPr>
            </w:pPr>
            <w:r w:rsidRPr="0033470C">
              <w:rPr>
                <w:rFonts w:asciiTheme="minorBidi" w:hAnsiTheme="minorBidi" w:cstheme="minorBidi"/>
                <w:sz w:val="20"/>
                <w:szCs w:val="20"/>
              </w:rPr>
              <w:t>Для строк № 3, № 5, № 7 и № 8 уменьшить размер рисунков в колонке «Упрощенное» с целью видимости ограничительной линии колонки.</w:t>
            </w:r>
          </w:p>
        </w:tc>
        <w:tc>
          <w:tcPr>
            <w:tcW w:w="4536" w:type="dxa"/>
          </w:tcPr>
          <w:p w14:paraId="59A9B0CD" w14:textId="77777777" w:rsidR="00EA7D16" w:rsidRDefault="00EA7D16" w:rsidP="00EA7D16">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 к сведению</w:t>
            </w:r>
          </w:p>
          <w:p w14:paraId="75B86F08" w14:textId="04678603" w:rsidR="00C53F00" w:rsidRPr="00E207EE" w:rsidRDefault="00EA7D16" w:rsidP="00B24B21">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Стандарт переработан, рассылается в виде второй редакции.</w:t>
            </w:r>
          </w:p>
        </w:tc>
      </w:tr>
      <w:tr w:rsidR="00C53F00" w:rsidRPr="00E207EE" w14:paraId="03C8452A" w14:textId="77777777" w:rsidTr="00C53F00">
        <w:tc>
          <w:tcPr>
            <w:tcW w:w="510" w:type="dxa"/>
          </w:tcPr>
          <w:p w14:paraId="6A2967BA" w14:textId="77777777" w:rsidR="00C53F00" w:rsidRPr="00E207EE" w:rsidRDefault="00C53F00" w:rsidP="00B24B21">
            <w:pPr>
              <w:pStyle w:val="ac"/>
              <w:widowControl w:val="0"/>
              <w:numPr>
                <w:ilvl w:val="0"/>
                <w:numId w:val="19"/>
              </w:numPr>
              <w:ind w:left="0" w:firstLine="0"/>
              <w:jc w:val="both"/>
              <w:rPr>
                <w:rFonts w:ascii="Arial" w:hAnsi="Arial" w:cs="Arial"/>
                <w:sz w:val="20"/>
                <w:szCs w:val="20"/>
              </w:rPr>
            </w:pPr>
          </w:p>
        </w:tc>
        <w:tc>
          <w:tcPr>
            <w:tcW w:w="1725" w:type="dxa"/>
          </w:tcPr>
          <w:p w14:paraId="517D46E0" w14:textId="49631EA9" w:rsidR="00C53F00" w:rsidRDefault="00C53F00" w:rsidP="00B24B21">
            <w:pPr>
              <w:widowControl w:val="0"/>
              <w:ind w:left="0" w:firstLine="0"/>
              <w:jc w:val="both"/>
              <w:rPr>
                <w:rFonts w:ascii="Arial" w:hAnsi="Arial" w:cs="Arial"/>
                <w:sz w:val="20"/>
                <w:szCs w:val="20"/>
              </w:rPr>
            </w:pPr>
            <w:r>
              <w:rPr>
                <w:rFonts w:ascii="Arial" w:hAnsi="Arial" w:cs="Arial"/>
                <w:sz w:val="20"/>
                <w:szCs w:val="20"/>
              </w:rPr>
              <w:t>4.5</w:t>
            </w:r>
          </w:p>
        </w:tc>
        <w:tc>
          <w:tcPr>
            <w:tcW w:w="2411" w:type="dxa"/>
          </w:tcPr>
          <w:p w14:paraId="4E14E653" w14:textId="3022D3E1" w:rsidR="00C53F00" w:rsidRDefault="00C53F00" w:rsidP="00B24B21">
            <w:pPr>
              <w:widowControl w:val="0"/>
              <w:ind w:left="0" w:firstLine="0"/>
              <w:jc w:val="center"/>
              <w:rPr>
                <w:rFonts w:ascii="Arial" w:hAnsi="Arial" w:cs="Arial"/>
                <w:color w:val="000000" w:themeColor="text1"/>
                <w:sz w:val="20"/>
                <w:szCs w:val="20"/>
              </w:rPr>
            </w:pPr>
            <w:r>
              <w:rPr>
                <w:rFonts w:ascii="Arial" w:hAnsi="Arial" w:cs="Arial"/>
                <w:sz w:val="20"/>
                <w:szCs w:val="20"/>
              </w:rPr>
              <w:t>АО «ЦНИИмаш», № ОС-5242 от 11.03.2024 г.</w:t>
            </w:r>
          </w:p>
        </w:tc>
        <w:tc>
          <w:tcPr>
            <w:tcW w:w="6235" w:type="dxa"/>
          </w:tcPr>
          <w:p w14:paraId="2C4A9DB0" w14:textId="77777777" w:rsidR="00C53F00" w:rsidRDefault="00C53F00" w:rsidP="00B24B21">
            <w:pPr>
              <w:pStyle w:val="a6"/>
              <w:jc w:val="left"/>
              <w:rPr>
                <w:rFonts w:ascii="Arial" w:hAnsi="Arial" w:cs="Arial"/>
                <w:b/>
                <w:bCs/>
                <w:sz w:val="20"/>
                <w:szCs w:val="20"/>
                <w:u w:val="single"/>
              </w:rPr>
            </w:pPr>
            <w:r w:rsidRPr="004D490E">
              <w:rPr>
                <w:rFonts w:ascii="Arial" w:hAnsi="Arial" w:cs="Arial"/>
                <w:b/>
                <w:bCs/>
                <w:sz w:val="20"/>
                <w:szCs w:val="20"/>
                <w:u w:val="single"/>
              </w:rPr>
              <w:t>Замечание:</w:t>
            </w:r>
          </w:p>
          <w:p w14:paraId="34B5F2A3" w14:textId="77777777" w:rsidR="00C53F00" w:rsidRDefault="00C53F00" w:rsidP="00B24B21">
            <w:pPr>
              <w:pStyle w:val="a6"/>
              <w:jc w:val="left"/>
              <w:rPr>
                <w:rFonts w:asciiTheme="minorBidi" w:hAnsiTheme="minorBidi" w:cstheme="minorBidi"/>
                <w:sz w:val="20"/>
                <w:szCs w:val="20"/>
              </w:rPr>
            </w:pPr>
            <w:r w:rsidRPr="00D12CA0">
              <w:rPr>
                <w:rFonts w:asciiTheme="minorBidi" w:hAnsiTheme="minorBidi" w:cstheme="minorBidi"/>
                <w:sz w:val="20"/>
                <w:szCs w:val="20"/>
              </w:rPr>
              <w:t xml:space="preserve">Исправить ссылки на рисунки через </w:t>
            </w:r>
            <w:r>
              <w:rPr>
                <w:rFonts w:asciiTheme="minorBidi" w:hAnsiTheme="minorBidi" w:cstheme="minorBidi"/>
                <w:sz w:val="20"/>
                <w:szCs w:val="20"/>
              </w:rPr>
              <w:t>«</w:t>
            </w:r>
            <w:r w:rsidRPr="00D12CA0">
              <w:rPr>
                <w:rFonts w:asciiTheme="minorBidi" w:hAnsiTheme="minorBidi" w:cstheme="minorBidi"/>
                <w:sz w:val="20"/>
                <w:szCs w:val="20"/>
              </w:rPr>
              <w:t>см.</w:t>
            </w:r>
            <w:r>
              <w:rPr>
                <w:rFonts w:asciiTheme="minorBidi" w:hAnsiTheme="minorBidi" w:cstheme="minorBidi"/>
                <w:sz w:val="20"/>
                <w:szCs w:val="20"/>
              </w:rPr>
              <w:t>»</w:t>
            </w:r>
          </w:p>
          <w:p w14:paraId="459EB4AB" w14:textId="77777777" w:rsidR="00C53F00" w:rsidRPr="00AF1C8A" w:rsidRDefault="00C53F00" w:rsidP="00B24B21">
            <w:pPr>
              <w:pStyle w:val="a6"/>
              <w:jc w:val="left"/>
              <w:rPr>
                <w:rFonts w:ascii="Arial" w:hAnsi="Arial" w:cs="Arial"/>
                <w:sz w:val="20"/>
                <w:szCs w:val="20"/>
              </w:rPr>
            </w:pPr>
            <w:r w:rsidRPr="004D490E">
              <w:rPr>
                <w:rFonts w:ascii="Arial" w:hAnsi="Arial" w:cs="Arial"/>
                <w:b/>
                <w:bCs/>
                <w:sz w:val="20"/>
                <w:szCs w:val="20"/>
                <w:u w:val="single"/>
              </w:rPr>
              <w:t>Предлагаемая редакция:</w:t>
            </w:r>
          </w:p>
          <w:p w14:paraId="12D4EE06" w14:textId="7485EE5E" w:rsidR="00C53F00" w:rsidRPr="00B7318E" w:rsidRDefault="00C53F00" w:rsidP="00B24B21">
            <w:pPr>
              <w:pStyle w:val="a6"/>
              <w:jc w:val="left"/>
              <w:rPr>
                <w:rFonts w:ascii="Arial" w:hAnsi="Arial" w:cs="Arial"/>
                <w:sz w:val="20"/>
                <w:szCs w:val="20"/>
              </w:rPr>
            </w:pPr>
            <w:r w:rsidRPr="00B7318E">
              <w:rPr>
                <w:rFonts w:ascii="Arial" w:hAnsi="Arial" w:cs="Arial"/>
                <w:sz w:val="20"/>
                <w:szCs w:val="20"/>
              </w:rPr>
              <w:t xml:space="preserve"> «…а в остальных - центровыми или осевыми линиями (см. рисунок 1).»</w:t>
            </w:r>
          </w:p>
        </w:tc>
        <w:tc>
          <w:tcPr>
            <w:tcW w:w="4536" w:type="dxa"/>
          </w:tcPr>
          <w:p w14:paraId="3087418A" w14:textId="77777777" w:rsidR="00EA7D16" w:rsidRDefault="00EA7D16" w:rsidP="00EA7D16">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 к сведению</w:t>
            </w:r>
          </w:p>
          <w:p w14:paraId="129097B0" w14:textId="77777777" w:rsidR="00C53F00" w:rsidRDefault="00EA7D16" w:rsidP="00EA7D16">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Стандарт переработан, рассылается в виде второй редакции.</w:t>
            </w:r>
          </w:p>
          <w:p w14:paraId="0DBC16ED" w14:textId="1396F387" w:rsidR="00EA7D16" w:rsidRPr="00E207EE" w:rsidRDefault="00EA7D16" w:rsidP="00EA7D16">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Данный пункт был переработан, см. раздел 7</w:t>
            </w:r>
          </w:p>
        </w:tc>
      </w:tr>
      <w:tr w:rsidR="00C53F00" w:rsidRPr="00E207EE" w14:paraId="6A78772A" w14:textId="77777777" w:rsidTr="00C53F00">
        <w:tc>
          <w:tcPr>
            <w:tcW w:w="510" w:type="dxa"/>
          </w:tcPr>
          <w:p w14:paraId="6DBECFC6" w14:textId="77777777" w:rsidR="00C53F00" w:rsidRPr="00E207EE" w:rsidRDefault="00C53F00" w:rsidP="00B24B21">
            <w:pPr>
              <w:pStyle w:val="ac"/>
              <w:widowControl w:val="0"/>
              <w:numPr>
                <w:ilvl w:val="0"/>
                <w:numId w:val="19"/>
              </w:numPr>
              <w:ind w:left="0" w:firstLine="0"/>
              <w:jc w:val="both"/>
              <w:rPr>
                <w:rFonts w:ascii="Arial" w:hAnsi="Arial" w:cs="Arial"/>
                <w:sz w:val="20"/>
                <w:szCs w:val="20"/>
              </w:rPr>
            </w:pPr>
          </w:p>
        </w:tc>
        <w:tc>
          <w:tcPr>
            <w:tcW w:w="1725" w:type="dxa"/>
          </w:tcPr>
          <w:p w14:paraId="4C35D5B1" w14:textId="52E23C37" w:rsidR="00C53F00" w:rsidRDefault="00C53F00" w:rsidP="00B24B21">
            <w:pPr>
              <w:widowControl w:val="0"/>
              <w:ind w:left="0" w:firstLine="0"/>
              <w:jc w:val="both"/>
              <w:rPr>
                <w:rFonts w:ascii="Arial" w:hAnsi="Arial" w:cs="Arial"/>
                <w:sz w:val="20"/>
                <w:szCs w:val="20"/>
              </w:rPr>
            </w:pPr>
            <w:r>
              <w:rPr>
                <w:rFonts w:ascii="Arial" w:hAnsi="Arial" w:cs="Arial"/>
                <w:sz w:val="20"/>
                <w:szCs w:val="20"/>
              </w:rPr>
              <w:t>4.5</w:t>
            </w:r>
          </w:p>
        </w:tc>
        <w:tc>
          <w:tcPr>
            <w:tcW w:w="2411" w:type="dxa"/>
          </w:tcPr>
          <w:p w14:paraId="4853BD65" w14:textId="644F137B" w:rsidR="00C53F00" w:rsidRDefault="00C53F00" w:rsidP="00B24B21">
            <w:pPr>
              <w:widowControl w:val="0"/>
              <w:ind w:left="0" w:firstLine="0"/>
              <w:jc w:val="center"/>
              <w:rPr>
                <w:rFonts w:ascii="Arial" w:hAnsi="Arial" w:cs="Arial"/>
                <w:sz w:val="20"/>
                <w:szCs w:val="20"/>
              </w:rPr>
            </w:pPr>
            <w:r>
              <w:rPr>
                <w:rFonts w:ascii="Arial" w:hAnsi="Arial" w:cs="Arial"/>
                <w:color w:val="000000" w:themeColor="text1"/>
                <w:sz w:val="20"/>
                <w:szCs w:val="20"/>
              </w:rPr>
              <w:t>АО «Российские космические системы», № РКС 8-420 от 15.03.2024 г.</w:t>
            </w:r>
          </w:p>
        </w:tc>
        <w:tc>
          <w:tcPr>
            <w:tcW w:w="6235" w:type="dxa"/>
          </w:tcPr>
          <w:p w14:paraId="7DA86E74" w14:textId="77777777" w:rsidR="00C53F00" w:rsidRDefault="00C53F00" w:rsidP="00B24B21">
            <w:pPr>
              <w:pStyle w:val="a6"/>
              <w:jc w:val="left"/>
              <w:rPr>
                <w:rFonts w:ascii="Arial" w:hAnsi="Arial" w:cs="Arial"/>
                <w:b/>
                <w:bCs/>
                <w:sz w:val="20"/>
                <w:szCs w:val="20"/>
                <w:u w:val="single"/>
              </w:rPr>
            </w:pPr>
            <w:r w:rsidRPr="004D490E">
              <w:rPr>
                <w:rFonts w:ascii="Arial" w:hAnsi="Arial" w:cs="Arial"/>
                <w:b/>
                <w:bCs/>
                <w:sz w:val="20"/>
                <w:szCs w:val="20"/>
                <w:u w:val="single"/>
              </w:rPr>
              <w:t>Замечание:</w:t>
            </w:r>
          </w:p>
          <w:p w14:paraId="2DFD4C22" w14:textId="77777777" w:rsidR="00C53F00" w:rsidRPr="00787092" w:rsidRDefault="00C53F00" w:rsidP="00B24B21">
            <w:pPr>
              <w:pStyle w:val="a6"/>
              <w:jc w:val="left"/>
              <w:rPr>
                <w:rFonts w:ascii="Arial" w:hAnsi="Arial" w:cs="Arial"/>
                <w:sz w:val="20"/>
                <w:szCs w:val="20"/>
              </w:rPr>
            </w:pPr>
            <w:r w:rsidRPr="00787092">
              <w:rPr>
                <w:rFonts w:ascii="Arial" w:hAnsi="Arial" w:cs="Arial"/>
                <w:sz w:val="20"/>
                <w:szCs w:val="20"/>
              </w:rPr>
              <w:t>Изменить содержание пункта: «… соединения, следует показывать условно…»</w:t>
            </w:r>
          </w:p>
          <w:p w14:paraId="7F434AE4" w14:textId="77777777" w:rsidR="00C53F00" w:rsidRPr="00AF1C8A" w:rsidRDefault="00C53F00" w:rsidP="00B24B21">
            <w:pPr>
              <w:pStyle w:val="a6"/>
              <w:jc w:val="left"/>
              <w:rPr>
                <w:rFonts w:ascii="Arial" w:hAnsi="Arial" w:cs="Arial"/>
                <w:sz w:val="20"/>
                <w:szCs w:val="20"/>
              </w:rPr>
            </w:pPr>
            <w:r w:rsidRPr="004D490E">
              <w:rPr>
                <w:rFonts w:ascii="Arial" w:hAnsi="Arial" w:cs="Arial"/>
                <w:b/>
                <w:bCs/>
                <w:sz w:val="20"/>
                <w:szCs w:val="20"/>
                <w:u w:val="single"/>
              </w:rPr>
              <w:t>Предлагаемая редакция:</w:t>
            </w:r>
          </w:p>
          <w:p w14:paraId="695E7E27" w14:textId="4B59E266" w:rsidR="00C53F00" w:rsidRPr="00787092" w:rsidRDefault="00C53F00" w:rsidP="00B24B21">
            <w:pPr>
              <w:pStyle w:val="a6"/>
              <w:jc w:val="left"/>
              <w:rPr>
                <w:rFonts w:ascii="Arial" w:hAnsi="Arial" w:cs="Arial"/>
                <w:sz w:val="20"/>
                <w:szCs w:val="20"/>
              </w:rPr>
            </w:pPr>
            <w:r w:rsidRPr="00787092">
              <w:rPr>
                <w:rFonts w:ascii="Arial" w:hAnsi="Arial" w:cs="Arial"/>
                <w:sz w:val="20"/>
                <w:szCs w:val="20"/>
              </w:rPr>
              <w:t>«… соединения, рекомендуется показывать условно…»</w:t>
            </w:r>
          </w:p>
          <w:p w14:paraId="3FAF83A3" w14:textId="77777777" w:rsidR="00C53F00" w:rsidRDefault="00C53F00" w:rsidP="00B24B21">
            <w:pPr>
              <w:pStyle w:val="a6"/>
              <w:jc w:val="left"/>
              <w:rPr>
                <w:rFonts w:ascii="Arial" w:hAnsi="Arial" w:cs="Arial"/>
                <w:sz w:val="20"/>
                <w:szCs w:val="20"/>
              </w:rPr>
            </w:pPr>
            <w:r w:rsidRPr="004D490E">
              <w:rPr>
                <w:rFonts w:ascii="Arial" w:hAnsi="Arial" w:cs="Arial"/>
                <w:b/>
                <w:bCs/>
                <w:sz w:val="20"/>
                <w:szCs w:val="20"/>
                <w:u w:val="single"/>
              </w:rPr>
              <w:t>Обоснование:</w:t>
            </w:r>
          </w:p>
          <w:p w14:paraId="4F959A37" w14:textId="691A9B25" w:rsidR="00C53F00" w:rsidRPr="00787092" w:rsidRDefault="00C53F00" w:rsidP="00B24B21">
            <w:pPr>
              <w:pStyle w:val="a6"/>
              <w:jc w:val="left"/>
              <w:rPr>
                <w:rFonts w:ascii="Arial" w:hAnsi="Arial" w:cs="Arial"/>
                <w:sz w:val="20"/>
                <w:szCs w:val="20"/>
              </w:rPr>
            </w:pPr>
            <w:r w:rsidRPr="00787092">
              <w:rPr>
                <w:rFonts w:ascii="Arial" w:hAnsi="Arial" w:cs="Arial"/>
                <w:sz w:val="20"/>
                <w:szCs w:val="20"/>
              </w:rPr>
              <w:t>Обязательное требование переведено в рекомендуемое (при получении чертежа из полностью собранной электронной модели выполнение требования пункта 4.5 невозможно)</w:t>
            </w:r>
          </w:p>
        </w:tc>
        <w:tc>
          <w:tcPr>
            <w:tcW w:w="4536" w:type="dxa"/>
          </w:tcPr>
          <w:p w14:paraId="06C11464" w14:textId="77777777" w:rsidR="00EA7D16" w:rsidRDefault="00EA7D16" w:rsidP="00EA7D16">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 к сведению</w:t>
            </w:r>
          </w:p>
          <w:p w14:paraId="3837E6C4" w14:textId="77777777" w:rsidR="00EA7D16" w:rsidRDefault="00EA7D16" w:rsidP="00EA7D16">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Стандарт переработан, рассылается в виде второй редакции.</w:t>
            </w:r>
          </w:p>
          <w:p w14:paraId="394A179B" w14:textId="539CCE02" w:rsidR="00C53F00" w:rsidRPr="00E207EE" w:rsidRDefault="00EA7D16" w:rsidP="00EA7D16">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Данный пункт был переработан, см. раздел 7</w:t>
            </w:r>
          </w:p>
        </w:tc>
      </w:tr>
      <w:tr w:rsidR="00C53F00" w:rsidRPr="00E207EE" w14:paraId="5DC9290F" w14:textId="77777777" w:rsidTr="00C53F00">
        <w:tc>
          <w:tcPr>
            <w:tcW w:w="510" w:type="dxa"/>
          </w:tcPr>
          <w:p w14:paraId="326E0E0D" w14:textId="77777777" w:rsidR="00C53F00" w:rsidRPr="00E207EE" w:rsidRDefault="00C53F00" w:rsidP="00B24B21">
            <w:pPr>
              <w:pStyle w:val="ac"/>
              <w:widowControl w:val="0"/>
              <w:numPr>
                <w:ilvl w:val="0"/>
                <w:numId w:val="19"/>
              </w:numPr>
              <w:ind w:left="0" w:firstLine="0"/>
              <w:jc w:val="both"/>
              <w:rPr>
                <w:rFonts w:ascii="Arial" w:hAnsi="Arial" w:cs="Arial"/>
                <w:sz w:val="20"/>
                <w:szCs w:val="20"/>
              </w:rPr>
            </w:pPr>
          </w:p>
        </w:tc>
        <w:tc>
          <w:tcPr>
            <w:tcW w:w="1725" w:type="dxa"/>
          </w:tcPr>
          <w:p w14:paraId="431DCF3B" w14:textId="723AF4CD" w:rsidR="00C53F00" w:rsidRDefault="00C53F00" w:rsidP="00B24B21">
            <w:pPr>
              <w:widowControl w:val="0"/>
              <w:ind w:left="0" w:firstLine="0"/>
              <w:jc w:val="both"/>
              <w:rPr>
                <w:rFonts w:ascii="Arial" w:hAnsi="Arial" w:cs="Arial"/>
                <w:sz w:val="20"/>
                <w:szCs w:val="20"/>
              </w:rPr>
            </w:pPr>
            <w:r>
              <w:rPr>
                <w:rFonts w:ascii="Arial" w:hAnsi="Arial" w:cs="Arial"/>
                <w:sz w:val="20"/>
                <w:szCs w:val="20"/>
              </w:rPr>
              <w:t>4.5, рисунок 1</w:t>
            </w:r>
          </w:p>
        </w:tc>
        <w:tc>
          <w:tcPr>
            <w:tcW w:w="2411" w:type="dxa"/>
          </w:tcPr>
          <w:p w14:paraId="69A3E159" w14:textId="1241081A" w:rsidR="00C53F00" w:rsidRDefault="00C53F00" w:rsidP="00B24B21">
            <w:pPr>
              <w:widowControl w:val="0"/>
              <w:ind w:left="0" w:firstLine="0"/>
              <w:jc w:val="center"/>
              <w:rPr>
                <w:rFonts w:ascii="Arial" w:hAnsi="Arial" w:cs="Arial"/>
                <w:color w:val="000000" w:themeColor="text1"/>
                <w:sz w:val="20"/>
                <w:szCs w:val="20"/>
              </w:rPr>
            </w:pPr>
            <w:r>
              <w:rPr>
                <w:rFonts w:ascii="Arial" w:hAnsi="Arial" w:cs="Arial"/>
                <w:sz w:val="20"/>
                <w:szCs w:val="20"/>
              </w:rPr>
              <w:t>АО «Концерн ВКО «Алмаз-Антей», № 31-21/6327 от 06.03.2024 г.</w:t>
            </w:r>
          </w:p>
        </w:tc>
        <w:tc>
          <w:tcPr>
            <w:tcW w:w="6235" w:type="dxa"/>
          </w:tcPr>
          <w:p w14:paraId="0ADD552D" w14:textId="77777777" w:rsidR="00C53F00" w:rsidRDefault="00C53F00" w:rsidP="00B24B21">
            <w:pPr>
              <w:pStyle w:val="a6"/>
              <w:jc w:val="left"/>
              <w:rPr>
                <w:rFonts w:ascii="Arial" w:hAnsi="Arial" w:cs="Arial"/>
                <w:b/>
                <w:bCs/>
                <w:sz w:val="20"/>
                <w:szCs w:val="20"/>
                <w:u w:val="single"/>
              </w:rPr>
            </w:pPr>
            <w:r w:rsidRPr="004D490E">
              <w:rPr>
                <w:rFonts w:ascii="Arial" w:hAnsi="Arial" w:cs="Arial"/>
                <w:b/>
                <w:bCs/>
                <w:sz w:val="20"/>
                <w:szCs w:val="20"/>
                <w:u w:val="single"/>
              </w:rPr>
              <w:t>Замечание:</w:t>
            </w:r>
          </w:p>
          <w:p w14:paraId="5ED7ADE6" w14:textId="77777777" w:rsidR="00C53F00" w:rsidRPr="00797E23" w:rsidRDefault="00C53F00" w:rsidP="00B24B21">
            <w:pPr>
              <w:pStyle w:val="a6"/>
              <w:jc w:val="both"/>
              <w:rPr>
                <w:rFonts w:asciiTheme="minorBidi" w:eastAsia="Courier New" w:hAnsiTheme="minorBidi" w:cstheme="minorBidi"/>
                <w:color w:val="000000"/>
                <w:lang w:eastAsia="ru-RU" w:bidi="ru-RU"/>
              </w:rPr>
            </w:pPr>
            <w:r w:rsidRPr="00797E23">
              <w:rPr>
                <w:rFonts w:asciiTheme="minorBidi" w:hAnsiTheme="minorBidi" w:cstheme="minorBidi"/>
                <w:sz w:val="20"/>
                <w:szCs w:val="20"/>
                <w:lang w:eastAsia="ru-RU"/>
              </w:rPr>
              <w:t>На разрезе А-А на стержне болта показана горизонтальная линия разделения скрепляемых болтом деталей</w:t>
            </w:r>
          </w:p>
          <w:p w14:paraId="2CCDAE5F" w14:textId="77777777" w:rsidR="00C53F00" w:rsidRPr="00B543A1" w:rsidRDefault="00C53F00" w:rsidP="00B24B21">
            <w:pPr>
              <w:pStyle w:val="a6"/>
              <w:jc w:val="left"/>
              <w:rPr>
                <w:rFonts w:ascii="Arial" w:hAnsi="Arial" w:cs="Arial"/>
                <w:sz w:val="20"/>
                <w:szCs w:val="20"/>
              </w:rPr>
            </w:pPr>
            <w:r w:rsidRPr="004D490E">
              <w:rPr>
                <w:rFonts w:ascii="Arial" w:hAnsi="Arial" w:cs="Arial"/>
                <w:b/>
                <w:bCs/>
                <w:sz w:val="20"/>
                <w:szCs w:val="20"/>
                <w:u w:val="single"/>
              </w:rPr>
              <w:t xml:space="preserve">Предлагаемая </w:t>
            </w:r>
            <w:r w:rsidRPr="00B543A1">
              <w:rPr>
                <w:rFonts w:ascii="Arial" w:hAnsi="Arial" w:cs="Arial"/>
                <w:b/>
                <w:bCs/>
                <w:sz w:val="20"/>
                <w:szCs w:val="20"/>
                <w:u w:val="single"/>
              </w:rPr>
              <w:t>редакция:</w:t>
            </w:r>
          </w:p>
          <w:p w14:paraId="13372F58" w14:textId="77777777" w:rsidR="00C53F00" w:rsidRPr="00B543A1" w:rsidRDefault="00C53F00" w:rsidP="00B24B21">
            <w:pPr>
              <w:pStyle w:val="formattext"/>
              <w:spacing w:before="0" w:beforeAutospacing="0" w:after="0" w:afterAutospacing="0"/>
              <w:jc w:val="both"/>
              <w:rPr>
                <w:rFonts w:asciiTheme="minorBidi" w:hAnsiTheme="minorBidi" w:cstheme="minorBidi"/>
                <w:noProof/>
                <w:sz w:val="20"/>
                <w:szCs w:val="20"/>
              </w:rPr>
            </w:pPr>
            <w:r w:rsidRPr="00B543A1">
              <w:rPr>
                <w:rFonts w:asciiTheme="minorBidi" w:hAnsiTheme="minorBidi" w:cstheme="minorBidi"/>
                <w:sz w:val="20"/>
                <w:szCs w:val="20"/>
              </w:rPr>
              <w:t>Убрать горизонтальную линию на стержне болта</w:t>
            </w:r>
          </w:p>
          <w:p w14:paraId="0FA636EA" w14:textId="77777777" w:rsidR="00C53F00" w:rsidRDefault="00C53F00" w:rsidP="00B24B21">
            <w:pPr>
              <w:pStyle w:val="a6"/>
              <w:jc w:val="left"/>
              <w:rPr>
                <w:rFonts w:ascii="Arial" w:hAnsi="Arial" w:cs="Arial"/>
                <w:sz w:val="20"/>
                <w:szCs w:val="20"/>
              </w:rPr>
            </w:pPr>
            <w:r w:rsidRPr="00B543A1">
              <w:rPr>
                <w:rFonts w:ascii="Arial" w:hAnsi="Arial" w:cs="Arial"/>
                <w:b/>
                <w:bCs/>
                <w:sz w:val="20"/>
                <w:szCs w:val="20"/>
                <w:u w:val="single"/>
              </w:rPr>
              <w:t>Обоснование:</w:t>
            </w:r>
          </w:p>
          <w:p w14:paraId="4F090825" w14:textId="471FEDD4" w:rsidR="00C53F00" w:rsidRPr="00880F5C" w:rsidRDefault="00C53F00" w:rsidP="00B24B21">
            <w:pPr>
              <w:pStyle w:val="a6"/>
              <w:jc w:val="left"/>
              <w:rPr>
                <w:rFonts w:ascii="Arial" w:hAnsi="Arial" w:cs="Arial"/>
                <w:sz w:val="20"/>
                <w:szCs w:val="20"/>
              </w:rPr>
            </w:pPr>
            <w:r w:rsidRPr="00797E23">
              <w:rPr>
                <w:rFonts w:asciiTheme="minorBidi" w:hAnsiTheme="minorBidi" w:cstheme="minorBidi"/>
                <w:sz w:val="20"/>
                <w:szCs w:val="20"/>
                <w:lang w:eastAsia="ru-RU"/>
              </w:rPr>
              <w:t>Корректировка ошибок</w:t>
            </w:r>
          </w:p>
        </w:tc>
        <w:tc>
          <w:tcPr>
            <w:tcW w:w="4536" w:type="dxa"/>
          </w:tcPr>
          <w:p w14:paraId="49610EEC" w14:textId="77777777" w:rsidR="00EA7D16" w:rsidRDefault="00EA7D16" w:rsidP="00EA7D16">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 к сведению</w:t>
            </w:r>
          </w:p>
          <w:p w14:paraId="2B863CDE" w14:textId="77777777" w:rsidR="00EA7D16" w:rsidRDefault="00EA7D16" w:rsidP="00EA7D16">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Стандарт переработан, рассылается в виде второй редакции.</w:t>
            </w:r>
          </w:p>
          <w:p w14:paraId="288A541A" w14:textId="57D9CEEA" w:rsidR="00C53F00" w:rsidRPr="00E207EE" w:rsidRDefault="00EA7D16" w:rsidP="00EA7D16">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Данный пункт был переработан, см. раздел 7</w:t>
            </w:r>
          </w:p>
        </w:tc>
      </w:tr>
      <w:tr w:rsidR="00C53F00" w:rsidRPr="00E207EE" w14:paraId="473CDD71" w14:textId="77777777" w:rsidTr="00C53F00">
        <w:tc>
          <w:tcPr>
            <w:tcW w:w="510" w:type="dxa"/>
          </w:tcPr>
          <w:p w14:paraId="763217D8" w14:textId="77777777" w:rsidR="00C53F00" w:rsidRPr="00E207EE" w:rsidRDefault="00C53F00" w:rsidP="00B24B21">
            <w:pPr>
              <w:pStyle w:val="ac"/>
              <w:widowControl w:val="0"/>
              <w:numPr>
                <w:ilvl w:val="0"/>
                <w:numId w:val="19"/>
              </w:numPr>
              <w:ind w:left="0" w:firstLine="0"/>
              <w:jc w:val="both"/>
              <w:rPr>
                <w:rFonts w:ascii="Arial" w:hAnsi="Arial" w:cs="Arial"/>
                <w:sz w:val="20"/>
                <w:szCs w:val="20"/>
              </w:rPr>
            </w:pPr>
          </w:p>
        </w:tc>
        <w:tc>
          <w:tcPr>
            <w:tcW w:w="1725" w:type="dxa"/>
          </w:tcPr>
          <w:p w14:paraId="7AC9A73C" w14:textId="392531D6" w:rsidR="00C53F00" w:rsidRDefault="00C53F00" w:rsidP="00B24B21">
            <w:pPr>
              <w:widowControl w:val="0"/>
              <w:ind w:left="0" w:firstLine="0"/>
              <w:jc w:val="both"/>
              <w:rPr>
                <w:rFonts w:ascii="Arial" w:hAnsi="Arial" w:cs="Arial"/>
                <w:sz w:val="20"/>
                <w:szCs w:val="20"/>
              </w:rPr>
            </w:pPr>
            <w:r>
              <w:rPr>
                <w:rFonts w:ascii="Arial" w:hAnsi="Arial" w:cs="Arial"/>
                <w:sz w:val="20"/>
                <w:szCs w:val="20"/>
              </w:rPr>
              <w:t>4.6</w:t>
            </w:r>
          </w:p>
        </w:tc>
        <w:tc>
          <w:tcPr>
            <w:tcW w:w="2411" w:type="dxa"/>
          </w:tcPr>
          <w:p w14:paraId="2521AD0C" w14:textId="77777777" w:rsidR="00C53F00" w:rsidRDefault="00C53F00" w:rsidP="00B24B21">
            <w:pPr>
              <w:widowControl w:val="0"/>
              <w:ind w:left="0" w:firstLine="0"/>
              <w:jc w:val="center"/>
              <w:rPr>
                <w:rFonts w:ascii="Arial" w:hAnsi="Arial" w:cs="Arial"/>
                <w:sz w:val="20"/>
                <w:szCs w:val="20"/>
              </w:rPr>
            </w:pPr>
            <w:r>
              <w:rPr>
                <w:rFonts w:ascii="Arial" w:hAnsi="Arial" w:cs="Arial"/>
                <w:color w:val="000000" w:themeColor="text1"/>
                <w:sz w:val="20"/>
                <w:szCs w:val="20"/>
              </w:rPr>
              <w:t>АО «Российские космические системы», № РКС 8-420 от 15.03.2024 г.</w:t>
            </w:r>
          </w:p>
        </w:tc>
        <w:tc>
          <w:tcPr>
            <w:tcW w:w="6235" w:type="dxa"/>
          </w:tcPr>
          <w:p w14:paraId="0FA6661F" w14:textId="77777777" w:rsidR="00C53F00" w:rsidRDefault="00C53F00" w:rsidP="00B24B21">
            <w:pPr>
              <w:pStyle w:val="a6"/>
              <w:jc w:val="left"/>
              <w:rPr>
                <w:rFonts w:ascii="Arial" w:hAnsi="Arial" w:cs="Arial"/>
                <w:b/>
                <w:bCs/>
                <w:sz w:val="20"/>
                <w:szCs w:val="20"/>
                <w:u w:val="single"/>
              </w:rPr>
            </w:pPr>
            <w:r w:rsidRPr="004D490E">
              <w:rPr>
                <w:rFonts w:ascii="Arial" w:hAnsi="Arial" w:cs="Arial"/>
                <w:b/>
                <w:bCs/>
                <w:sz w:val="20"/>
                <w:szCs w:val="20"/>
                <w:u w:val="single"/>
              </w:rPr>
              <w:t>Замечание:</w:t>
            </w:r>
          </w:p>
          <w:p w14:paraId="73A085CD" w14:textId="77777777" w:rsidR="00C53F00" w:rsidRPr="00787092" w:rsidRDefault="00C53F00" w:rsidP="00B24B21">
            <w:pPr>
              <w:pStyle w:val="a6"/>
              <w:jc w:val="left"/>
              <w:rPr>
                <w:rFonts w:ascii="Arial" w:hAnsi="Arial" w:cs="Arial"/>
                <w:sz w:val="20"/>
                <w:szCs w:val="20"/>
              </w:rPr>
            </w:pPr>
            <w:r w:rsidRPr="00787092">
              <w:rPr>
                <w:rFonts w:ascii="Arial" w:hAnsi="Arial" w:cs="Arial"/>
                <w:sz w:val="20"/>
                <w:szCs w:val="20"/>
              </w:rPr>
              <w:t>Изменить содержание пункта: «… деталей, следует изображать…»</w:t>
            </w:r>
          </w:p>
          <w:p w14:paraId="093E5B16" w14:textId="77777777" w:rsidR="00C53F00" w:rsidRPr="00AF1C8A" w:rsidRDefault="00C53F00" w:rsidP="00B24B21">
            <w:pPr>
              <w:pStyle w:val="a6"/>
              <w:jc w:val="left"/>
              <w:rPr>
                <w:rFonts w:ascii="Arial" w:hAnsi="Arial" w:cs="Arial"/>
                <w:sz w:val="20"/>
                <w:szCs w:val="20"/>
              </w:rPr>
            </w:pPr>
            <w:r w:rsidRPr="004D490E">
              <w:rPr>
                <w:rFonts w:ascii="Arial" w:hAnsi="Arial" w:cs="Arial"/>
                <w:b/>
                <w:bCs/>
                <w:sz w:val="20"/>
                <w:szCs w:val="20"/>
                <w:u w:val="single"/>
              </w:rPr>
              <w:t>Предлагаемая редакция:</w:t>
            </w:r>
          </w:p>
          <w:p w14:paraId="7039FEA8" w14:textId="524F4942" w:rsidR="00C53F00" w:rsidRPr="00787092" w:rsidRDefault="00C53F00" w:rsidP="00B24B21">
            <w:pPr>
              <w:pStyle w:val="a6"/>
              <w:jc w:val="left"/>
              <w:rPr>
                <w:rFonts w:ascii="Arial" w:hAnsi="Arial" w:cs="Arial"/>
                <w:sz w:val="20"/>
                <w:szCs w:val="20"/>
              </w:rPr>
            </w:pPr>
            <w:r w:rsidRPr="00787092">
              <w:rPr>
                <w:rFonts w:ascii="Arial" w:hAnsi="Arial" w:cs="Arial"/>
                <w:sz w:val="20"/>
                <w:szCs w:val="20"/>
              </w:rPr>
              <w:lastRenderedPageBreak/>
              <w:t>«… деталей, рекомендуется изображать…»</w:t>
            </w:r>
          </w:p>
          <w:p w14:paraId="46BA3986" w14:textId="77777777" w:rsidR="00C53F00" w:rsidRDefault="00C53F00" w:rsidP="00B24B21">
            <w:pPr>
              <w:pStyle w:val="a6"/>
              <w:jc w:val="left"/>
              <w:rPr>
                <w:rFonts w:ascii="Arial" w:hAnsi="Arial" w:cs="Arial"/>
                <w:sz w:val="20"/>
                <w:szCs w:val="20"/>
              </w:rPr>
            </w:pPr>
            <w:r w:rsidRPr="004D490E">
              <w:rPr>
                <w:rFonts w:ascii="Arial" w:hAnsi="Arial" w:cs="Arial"/>
                <w:b/>
                <w:bCs/>
                <w:sz w:val="20"/>
                <w:szCs w:val="20"/>
                <w:u w:val="single"/>
              </w:rPr>
              <w:t>Обоснование:</w:t>
            </w:r>
          </w:p>
          <w:p w14:paraId="17F86FC4" w14:textId="7BEB7687" w:rsidR="00C53F00" w:rsidRPr="00787092" w:rsidRDefault="00C53F00" w:rsidP="00B24B21">
            <w:pPr>
              <w:pStyle w:val="a6"/>
              <w:jc w:val="left"/>
              <w:rPr>
                <w:rFonts w:ascii="Arial" w:hAnsi="Arial" w:cs="Arial"/>
                <w:sz w:val="20"/>
                <w:szCs w:val="20"/>
              </w:rPr>
            </w:pPr>
            <w:r w:rsidRPr="00787092">
              <w:rPr>
                <w:rFonts w:ascii="Arial" w:hAnsi="Arial" w:cs="Arial"/>
                <w:sz w:val="20"/>
                <w:szCs w:val="20"/>
              </w:rPr>
              <w:t>Обязательное требование переведено в рекомендуемое (при получении чертежа из электронной модели выполнение требования пункта 4.6 невозможно)</w:t>
            </w:r>
          </w:p>
        </w:tc>
        <w:tc>
          <w:tcPr>
            <w:tcW w:w="4536" w:type="dxa"/>
          </w:tcPr>
          <w:p w14:paraId="6BD36A0D" w14:textId="77777777" w:rsidR="00EA7D16" w:rsidRDefault="00EA7D16" w:rsidP="00EA7D16">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lastRenderedPageBreak/>
              <w:t>Принято к сведению</w:t>
            </w:r>
          </w:p>
          <w:p w14:paraId="2898675D" w14:textId="77777777" w:rsidR="00EA7D16" w:rsidRDefault="00EA7D16" w:rsidP="00EA7D16">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Стандарт переработан, рассылается в виде второй редакции.</w:t>
            </w:r>
          </w:p>
          <w:p w14:paraId="30E473D7" w14:textId="79C23153" w:rsidR="00C53F00" w:rsidRPr="00E207EE" w:rsidRDefault="00EA7D16" w:rsidP="00EA7D16">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Данный пункт был переработан, см. раздел 7</w:t>
            </w:r>
          </w:p>
        </w:tc>
      </w:tr>
      <w:tr w:rsidR="00C53F00" w:rsidRPr="00E207EE" w14:paraId="0227453A" w14:textId="77777777" w:rsidTr="00C53F00">
        <w:tc>
          <w:tcPr>
            <w:tcW w:w="510" w:type="dxa"/>
          </w:tcPr>
          <w:p w14:paraId="12A5AD81" w14:textId="77777777" w:rsidR="00C53F00" w:rsidRPr="00E207EE" w:rsidRDefault="00C53F00" w:rsidP="00B24B21">
            <w:pPr>
              <w:pStyle w:val="ac"/>
              <w:widowControl w:val="0"/>
              <w:numPr>
                <w:ilvl w:val="0"/>
                <w:numId w:val="19"/>
              </w:numPr>
              <w:ind w:left="0" w:firstLine="0"/>
              <w:jc w:val="both"/>
              <w:rPr>
                <w:rFonts w:ascii="Arial" w:hAnsi="Arial" w:cs="Arial"/>
                <w:sz w:val="20"/>
                <w:szCs w:val="20"/>
              </w:rPr>
            </w:pPr>
          </w:p>
        </w:tc>
        <w:tc>
          <w:tcPr>
            <w:tcW w:w="1725" w:type="dxa"/>
          </w:tcPr>
          <w:p w14:paraId="78FDE921" w14:textId="08C81185" w:rsidR="00C53F00" w:rsidRPr="00E207EE" w:rsidRDefault="00C53F00" w:rsidP="00B24B21">
            <w:pPr>
              <w:widowControl w:val="0"/>
              <w:ind w:left="0" w:firstLine="0"/>
              <w:jc w:val="both"/>
              <w:rPr>
                <w:rFonts w:ascii="Arial" w:hAnsi="Arial" w:cs="Arial"/>
                <w:color w:val="000000"/>
                <w:sz w:val="20"/>
                <w:szCs w:val="20"/>
                <w:lang w:eastAsia="ru-RU" w:bidi="ru-RU"/>
              </w:rPr>
            </w:pPr>
            <w:r>
              <w:rPr>
                <w:rFonts w:ascii="Arial" w:hAnsi="Arial" w:cs="Arial"/>
                <w:color w:val="000000"/>
                <w:sz w:val="20"/>
                <w:szCs w:val="20"/>
                <w:lang w:eastAsia="ru-RU" w:bidi="ru-RU"/>
              </w:rPr>
              <w:t>4.6</w:t>
            </w:r>
          </w:p>
        </w:tc>
        <w:tc>
          <w:tcPr>
            <w:tcW w:w="2411" w:type="dxa"/>
          </w:tcPr>
          <w:p w14:paraId="3FE58AD4" w14:textId="73304073" w:rsidR="00C53F00" w:rsidRPr="00E207EE" w:rsidRDefault="00C53F00" w:rsidP="00B24B21">
            <w:pPr>
              <w:widowControl w:val="0"/>
              <w:ind w:left="0" w:firstLine="0"/>
              <w:jc w:val="center"/>
              <w:rPr>
                <w:rFonts w:ascii="Arial" w:hAnsi="Arial" w:cs="Arial"/>
                <w:color w:val="000000" w:themeColor="text1"/>
                <w:sz w:val="20"/>
                <w:szCs w:val="20"/>
              </w:rPr>
            </w:pPr>
            <w:r>
              <w:rPr>
                <w:rFonts w:ascii="Arial" w:hAnsi="Arial" w:cs="Arial"/>
                <w:sz w:val="20"/>
                <w:szCs w:val="20"/>
              </w:rPr>
              <w:t>АО «Туполев», ПАО «ОАК», № 5849-40.02 от 28.02.2024 г.</w:t>
            </w:r>
          </w:p>
        </w:tc>
        <w:tc>
          <w:tcPr>
            <w:tcW w:w="6235" w:type="dxa"/>
          </w:tcPr>
          <w:p w14:paraId="755FDDA1" w14:textId="77777777" w:rsidR="00C53F00" w:rsidRDefault="00C53F00" w:rsidP="00B24B21">
            <w:pPr>
              <w:pStyle w:val="a6"/>
              <w:jc w:val="left"/>
              <w:rPr>
                <w:rFonts w:ascii="Arial" w:hAnsi="Arial" w:cs="Arial"/>
                <w:b/>
                <w:bCs/>
                <w:sz w:val="20"/>
                <w:szCs w:val="20"/>
                <w:u w:val="single"/>
              </w:rPr>
            </w:pPr>
            <w:r w:rsidRPr="004D490E">
              <w:rPr>
                <w:rFonts w:ascii="Arial" w:hAnsi="Arial" w:cs="Arial"/>
                <w:b/>
                <w:bCs/>
                <w:sz w:val="20"/>
                <w:szCs w:val="20"/>
                <w:u w:val="single"/>
              </w:rPr>
              <w:t>Замечание:</w:t>
            </w:r>
          </w:p>
          <w:p w14:paraId="3418DB4F" w14:textId="77777777" w:rsidR="00C53F00" w:rsidRPr="00C10176" w:rsidRDefault="00C53F00" w:rsidP="00B24B21">
            <w:pPr>
              <w:pStyle w:val="a6"/>
              <w:jc w:val="left"/>
              <w:rPr>
                <w:rFonts w:ascii="Arial" w:hAnsi="Arial" w:cs="Arial"/>
                <w:color w:val="000000" w:themeColor="text1"/>
                <w:sz w:val="20"/>
                <w:szCs w:val="20"/>
              </w:rPr>
            </w:pPr>
            <w:r w:rsidRPr="00C10176">
              <w:rPr>
                <w:rFonts w:ascii="Arial" w:hAnsi="Arial" w:cs="Arial"/>
                <w:color w:val="000000" w:themeColor="text1"/>
                <w:sz w:val="20"/>
                <w:szCs w:val="20"/>
              </w:rPr>
              <w:t>Допущена опечатка в примере на рисунке 2 в правой верхней части</w:t>
            </w:r>
          </w:p>
          <w:p w14:paraId="458C7658" w14:textId="77777777" w:rsidR="00C53F00" w:rsidRPr="00AF1C8A" w:rsidRDefault="00C53F00" w:rsidP="00B24B21">
            <w:pPr>
              <w:pStyle w:val="a6"/>
              <w:jc w:val="left"/>
              <w:rPr>
                <w:rFonts w:ascii="Arial" w:hAnsi="Arial" w:cs="Arial"/>
                <w:sz w:val="20"/>
                <w:szCs w:val="20"/>
              </w:rPr>
            </w:pPr>
            <w:r w:rsidRPr="004D490E">
              <w:rPr>
                <w:rFonts w:ascii="Arial" w:hAnsi="Arial" w:cs="Arial"/>
                <w:b/>
                <w:bCs/>
                <w:sz w:val="20"/>
                <w:szCs w:val="20"/>
                <w:u w:val="single"/>
              </w:rPr>
              <w:t>Предлагаемая редакция:</w:t>
            </w:r>
          </w:p>
          <w:p w14:paraId="38A23978" w14:textId="77777777" w:rsidR="00C53F00" w:rsidRPr="00C10176" w:rsidRDefault="00C53F00" w:rsidP="00B24B21">
            <w:pPr>
              <w:pStyle w:val="a6"/>
              <w:jc w:val="left"/>
              <w:rPr>
                <w:rFonts w:ascii="Arial" w:hAnsi="Arial" w:cs="Arial"/>
                <w:color w:val="000000" w:themeColor="text1"/>
                <w:sz w:val="20"/>
                <w:szCs w:val="20"/>
              </w:rPr>
            </w:pPr>
            <w:r w:rsidRPr="00C10176">
              <w:rPr>
                <w:rFonts w:ascii="Arial" w:hAnsi="Arial" w:cs="Arial"/>
                <w:color w:val="000000" w:themeColor="text1"/>
                <w:sz w:val="20"/>
                <w:szCs w:val="20"/>
              </w:rPr>
              <w:t>Прошу взять пример из ГОСТ 2.315-68</w:t>
            </w:r>
          </w:p>
          <w:p w14:paraId="27809757" w14:textId="77777777" w:rsidR="00C53F00" w:rsidRDefault="00C53F00" w:rsidP="00B24B21">
            <w:pPr>
              <w:pStyle w:val="a6"/>
              <w:jc w:val="left"/>
              <w:rPr>
                <w:rFonts w:ascii="Arial" w:hAnsi="Arial" w:cs="Arial"/>
                <w:sz w:val="20"/>
                <w:szCs w:val="20"/>
              </w:rPr>
            </w:pPr>
            <w:r w:rsidRPr="004D490E">
              <w:rPr>
                <w:rFonts w:ascii="Arial" w:hAnsi="Arial" w:cs="Arial"/>
                <w:b/>
                <w:bCs/>
                <w:sz w:val="20"/>
                <w:szCs w:val="20"/>
                <w:u w:val="single"/>
              </w:rPr>
              <w:t>Обоснование:</w:t>
            </w:r>
          </w:p>
          <w:p w14:paraId="640BB9F6" w14:textId="42838D48" w:rsidR="00C53F00" w:rsidRPr="00E207EE" w:rsidRDefault="00C53F00" w:rsidP="00B24B21">
            <w:pPr>
              <w:pStyle w:val="a6"/>
              <w:jc w:val="left"/>
              <w:rPr>
                <w:rFonts w:ascii="Arial" w:hAnsi="Arial" w:cs="Arial"/>
                <w:color w:val="000000" w:themeColor="text1"/>
                <w:sz w:val="20"/>
                <w:szCs w:val="20"/>
              </w:rPr>
            </w:pPr>
            <w:r w:rsidRPr="00C10176">
              <w:rPr>
                <w:rFonts w:ascii="Arial" w:hAnsi="Arial" w:cs="Arial"/>
                <w:color w:val="000000" w:themeColor="text1"/>
                <w:sz w:val="20"/>
                <w:szCs w:val="20"/>
              </w:rPr>
              <w:t>Опечатка</w:t>
            </w:r>
          </w:p>
        </w:tc>
        <w:tc>
          <w:tcPr>
            <w:tcW w:w="4536" w:type="dxa"/>
          </w:tcPr>
          <w:p w14:paraId="1D3E03EE" w14:textId="77777777" w:rsidR="00EA7D16" w:rsidRDefault="00EA7D16" w:rsidP="00EA7D16">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 к сведению</w:t>
            </w:r>
          </w:p>
          <w:p w14:paraId="6F297CA7" w14:textId="77777777" w:rsidR="00EA7D16" w:rsidRDefault="00EA7D16" w:rsidP="00EA7D16">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Стандарт переработан, рассылается в виде второй редакции.</w:t>
            </w:r>
          </w:p>
          <w:p w14:paraId="198799E2" w14:textId="259FFF8A" w:rsidR="00C53F00" w:rsidRPr="00E207EE" w:rsidRDefault="00EA7D16" w:rsidP="00EA7D16">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Данный пункт был переработан, см. раздел 7</w:t>
            </w:r>
          </w:p>
        </w:tc>
      </w:tr>
      <w:tr w:rsidR="00C53F00" w:rsidRPr="00E207EE" w14:paraId="3836F6BF" w14:textId="77777777" w:rsidTr="00C53F00">
        <w:tc>
          <w:tcPr>
            <w:tcW w:w="510" w:type="dxa"/>
          </w:tcPr>
          <w:p w14:paraId="005D3A4A" w14:textId="77777777" w:rsidR="00C53F00" w:rsidRPr="00E207EE" w:rsidRDefault="00C53F00" w:rsidP="00B24B21">
            <w:pPr>
              <w:pStyle w:val="ac"/>
              <w:widowControl w:val="0"/>
              <w:numPr>
                <w:ilvl w:val="0"/>
                <w:numId w:val="19"/>
              </w:numPr>
              <w:ind w:left="0" w:firstLine="0"/>
              <w:jc w:val="both"/>
              <w:rPr>
                <w:rFonts w:ascii="Arial" w:hAnsi="Arial" w:cs="Arial"/>
                <w:sz w:val="20"/>
                <w:szCs w:val="20"/>
              </w:rPr>
            </w:pPr>
          </w:p>
        </w:tc>
        <w:tc>
          <w:tcPr>
            <w:tcW w:w="1725" w:type="dxa"/>
          </w:tcPr>
          <w:p w14:paraId="1391E5A7" w14:textId="154F01C7" w:rsidR="00C53F00" w:rsidRDefault="00C53F00" w:rsidP="00B24B21">
            <w:pPr>
              <w:widowControl w:val="0"/>
              <w:ind w:left="0" w:firstLine="0"/>
              <w:jc w:val="both"/>
              <w:rPr>
                <w:rFonts w:ascii="Arial" w:hAnsi="Arial" w:cs="Arial"/>
                <w:sz w:val="20"/>
                <w:szCs w:val="20"/>
              </w:rPr>
            </w:pPr>
            <w:r>
              <w:rPr>
                <w:rFonts w:ascii="Arial" w:hAnsi="Arial" w:cs="Arial"/>
                <w:sz w:val="20"/>
                <w:szCs w:val="20"/>
              </w:rPr>
              <w:t>4.6</w:t>
            </w:r>
          </w:p>
        </w:tc>
        <w:tc>
          <w:tcPr>
            <w:tcW w:w="2411" w:type="dxa"/>
          </w:tcPr>
          <w:p w14:paraId="5F23F70F" w14:textId="77777777" w:rsidR="00C53F00" w:rsidRDefault="00C53F00" w:rsidP="00B24B21">
            <w:pPr>
              <w:widowControl w:val="0"/>
              <w:ind w:left="0" w:firstLine="0"/>
              <w:jc w:val="center"/>
              <w:rPr>
                <w:rFonts w:ascii="Arial" w:hAnsi="Arial" w:cs="Arial"/>
                <w:color w:val="000000" w:themeColor="text1"/>
                <w:sz w:val="20"/>
                <w:szCs w:val="20"/>
              </w:rPr>
            </w:pPr>
            <w:r>
              <w:rPr>
                <w:rFonts w:ascii="Arial" w:hAnsi="Arial" w:cs="Arial"/>
                <w:sz w:val="20"/>
                <w:szCs w:val="20"/>
              </w:rPr>
              <w:t>АО «ЦНИИмаш», № ОС-5242 от 11.03.2024 г.</w:t>
            </w:r>
          </w:p>
        </w:tc>
        <w:tc>
          <w:tcPr>
            <w:tcW w:w="6235" w:type="dxa"/>
          </w:tcPr>
          <w:p w14:paraId="01C9D5EC" w14:textId="77777777" w:rsidR="00C53F00" w:rsidRDefault="00C53F00" w:rsidP="00B24B21">
            <w:pPr>
              <w:pStyle w:val="a6"/>
              <w:jc w:val="left"/>
              <w:rPr>
                <w:rFonts w:ascii="Arial" w:hAnsi="Arial" w:cs="Arial"/>
                <w:b/>
                <w:bCs/>
                <w:sz w:val="20"/>
                <w:szCs w:val="20"/>
                <w:u w:val="single"/>
              </w:rPr>
            </w:pPr>
            <w:r w:rsidRPr="004D490E">
              <w:rPr>
                <w:rFonts w:ascii="Arial" w:hAnsi="Arial" w:cs="Arial"/>
                <w:b/>
                <w:bCs/>
                <w:sz w:val="20"/>
                <w:szCs w:val="20"/>
                <w:u w:val="single"/>
              </w:rPr>
              <w:t>Замечание:</w:t>
            </w:r>
          </w:p>
          <w:p w14:paraId="372071C3" w14:textId="77777777" w:rsidR="00C53F00" w:rsidRDefault="00C53F00" w:rsidP="00B24B21">
            <w:pPr>
              <w:pStyle w:val="a6"/>
              <w:jc w:val="left"/>
              <w:rPr>
                <w:rFonts w:asciiTheme="minorBidi" w:hAnsiTheme="minorBidi" w:cstheme="minorBidi"/>
                <w:sz w:val="20"/>
                <w:szCs w:val="20"/>
              </w:rPr>
            </w:pPr>
            <w:r w:rsidRPr="00D12CA0">
              <w:rPr>
                <w:rFonts w:asciiTheme="minorBidi" w:hAnsiTheme="minorBidi" w:cstheme="minorBidi"/>
                <w:sz w:val="20"/>
                <w:szCs w:val="20"/>
              </w:rPr>
              <w:t xml:space="preserve">Исправить ссылки на рисунки через </w:t>
            </w:r>
            <w:r>
              <w:rPr>
                <w:rFonts w:asciiTheme="minorBidi" w:hAnsiTheme="minorBidi" w:cstheme="minorBidi"/>
                <w:sz w:val="20"/>
                <w:szCs w:val="20"/>
              </w:rPr>
              <w:t>«</w:t>
            </w:r>
            <w:r w:rsidRPr="00D12CA0">
              <w:rPr>
                <w:rFonts w:asciiTheme="minorBidi" w:hAnsiTheme="minorBidi" w:cstheme="minorBidi"/>
                <w:sz w:val="20"/>
                <w:szCs w:val="20"/>
              </w:rPr>
              <w:t>см.</w:t>
            </w:r>
            <w:r>
              <w:rPr>
                <w:rFonts w:asciiTheme="minorBidi" w:hAnsiTheme="minorBidi" w:cstheme="minorBidi"/>
                <w:sz w:val="20"/>
                <w:szCs w:val="20"/>
              </w:rPr>
              <w:t>»</w:t>
            </w:r>
          </w:p>
          <w:p w14:paraId="72B91411" w14:textId="77777777" w:rsidR="00C53F00" w:rsidRPr="00AF1C8A" w:rsidRDefault="00C53F00" w:rsidP="00B24B21">
            <w:pPr>
              <w:pStyle w:val="a6"/>
              <w:jc w:val="left"/>
              <w:rPr>
                <w:rFonts w:ascii="Arial" w:hAnsi="Arial" w:cs="Arial"/>
                <w:sz w:val="20"/>
                <w:szCs w:val="20"/>
              </w:rPr>
            </w:pPr>
            <w:r w:rsidRPr="004D490E">
              <w:rPr>
                <w:rFonts w:ascii="Arial" w:hAnsi="Arial" w:cs="Arial"/>
                <w:b/>
                <w:bCs/>
                <w:sz w:val="20"/>
                <w:szCs w:val="20"/>
                <w:u w:val="single"/>
              </w:rPr>
              <w:t>Предлагаемая редакция:</w:t>
            </w:r>
          </w:p>
          <w:p w14:paraId="4143B2EE" w14:textId="3FE27BDD" w:rsidR="00C53F00" w:rsidRPr="00B7318E" w:rsidRDefault="00C53F00" w:rsidP="00B24B21">
            <w:pPr>
              <w:pStyle w:val="a6"/>
              <w:jc w:val="left"/>
              <w:rPr>
                <w:rFonts w:ascii="Arial" w:hAnsi="Arial" w:cs="Arial"/>
                <w:sz w:val="20"/>
                <w:szCs w:val="20"/>
              </w:rPr>
            </w:pPr>
            <w:r w:rsidRPr="00B7318E">
              <w:rPr>
                <w:rFonts w:ascii="Arial" w:hAnsi="Arial" w:cs="Arial"/>
                <w:sz w:val="20"/>
                <w:szCs w:val="20"/>
              </w:rPr>
              <w:t xml:space="preserve"> «…а номер позиции наносить только од</w:t>
            </w:r>
            <w:r>
              <w:rPr>
                <w:rFonts w:ascii="Arial" w:hAnsi="Arial" w:cs="Arial"/>
                <w:sz w:val="20"/>
                <w:szCs w:val="20"/>
              </w:rPr>
              <w:t xml:space="preserve">ин раз (см. рисунок 2).» </w:t>
            </w:r>
          </w:p>
        </w:tc>
        <w:tc>
          <w:tcPr>
            <w:tcW w:w="4536" w:type="dxa"/>
          </w:tcPr>
          <w:p w14:paraId="0D8E2979" w14:textId="77777777" w:rsidR="00EA7D16" w:rsidRDefault="00EA7D16" w:rsidP="00EA7D16">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 к сведению</w:t>
            </w:r>
          </w:p>
          <w:p w14:paraId="21D9C872" w14:textId="77777777" w:rsidR="00EA7D16" w:rsidRDefault="00EA7D16" w:rsidP="00EA7D16">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Стандарт переработан, рассылается в виде второй редакции.</w:t>
            </w:r>
          </w:p>
          <w:p w14:paraId="5D343DE2" w14:textId="3AEB8DD0" w:rsidR="00C53F00" w:rsidRPr="00E207EE" w:rsidRDefault="00EA7D16" w:rsidP="00EA7D16">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Данный пункт был переработан, см. раздел 7</w:t>
            </w:r>
          </w:p>
        </w:tc>
      </w:tr>
      <w:tr w:rsidR="00C53F00" w:rsidRPr="00E207EE" w14:paraId="466F9651" w14:textId="77777777" w:rsidTr="00C53F00">
        <w:tc>
          <w:tcPr>
            <w:tcW w:w="510" w:type="dxa"/>
          </w:tcPr>
          <w:p w14:paraId="298CCB09" w14:textId="77777777" w:rsidR="00C53F00" w:rsidRPr="00E207EE" w:rsidRDefault="00C53F00" w:rsidP="00B24B21">
            <w:pPr>
              <w:pStyle w:val="ac"/>
              <w:widowControl w:val="0"/>
              <w:numPr>
                <w:ilvl w:val="0"/>
                <w:numId w:val="19"/>
              </w:numPr>
              <w:ind w:left="0" w:firstLine="0"/>
              <w:jc w:val="both"/>
              <w:rPr>
                <w:rFonts w:ascii="Arial" w:hAnsi="Arial" w:cs="Arial"/>
                <w:sz w:val="20"/>
                <w:szCs w:val="20"/>
              </w:rPr>
            </w:pPr>
          </w:p>
        </w:tc>
        <w:tc>
          <w:tcPr>
            <w:tcW w:w="1725" w:type="dxa"/>
          </w:tcPr>
          <w:p w14:paraId="1955EBAB" w14:textId="16A0F6EE" w:rsidR="00C53F00" w:rsidRDefault="00C53F00" w:rsidP="00B24B21">
            <w:pPr>
              <w:widowControl w:val="0"/>
              <w:ind w:left="0" w:firstLine="0"/>
              <w:jc w:val="both"/>
              <w:rPr>
                <w:rFonts w:ascii="Arial" w:hAnsi="Arial" w:cs="Arial"/>
                <w:sz w:val="20"/>
                <w:szCs w:val="20"/>
              </w:rPr>
            </w:pPr>
            <w:r>
              <w:rPr>
                <w:rFonts w:ascii="Arial" w:hAnsi="Arial" w:cs="Arial"/>
                <w:sz w:val="20"/>
                <w:szCs w:val="20"/>
              </w:rPr>
              <w:t>4.7</w:t>
            </w:r>
          </w:p>
        </w:tc>
        <w:tc>
          <w:tcPr>
            <w:tcW w:w="2411" w:type="dxa"/>
          </w:tcPr>
          <w:p w14:paraId="103EB8F8" w14:textId="77777777" w:rsidR="00C53F00" w:rsidRDefault="00C53F00" w:rsidP="00B24B21">
            <w:pPr>
              <w:widowControl w:val="0"/>
              <w:ind w:left="0" w:firstLine="0"/>
              <w:jc w:val="center"/>
              <w:rPr>
                <w:rFonts w:ascii="Arial" w:hAnsi="Arial" w:cs="Arial"/>
                <w:color w:val="000000" w:themeColor="text1"/>
                <w:sz w:val="20"/>
                <w:szCs w:val="20"/>
              </w:rPr>
            </w:pPr>
            <w:r>
              <w:rPr>
                <w:rFonts w:ascii="Arial" w:hAnsi="Arial" w:cs="Arial"/>
                <w:sz w:val="20"/>
                <w:szCs w:val="20"/>
              </w:rPr>
              <w:t>АО «ЦНИИмаш», № ОС-5242 от 11.03.2024 г.</w:t>
            </w:r>
          </w:p>
        </w:tc>
        <w:tc>
          <w:tcPr>
            <w:tcW w:w="6235" w:type="dxa"/>
          </w:tcPr>
          <w:p w14:paraId="514ABE43" w14:textId="77777777" w:rsidR="00C53F00" w:rsidRDefault="00C53F00" w:rsidP="00B24B21">
            <w:pPr>
              <w:pStyle w:val="a6"/>
              <w:jc w:val="left"/>
              <w:rPr>
                <w:rFonts w:ascii="Arial" w:hAnsi="Arial" w:cs="Arial"/>
                <w:b/>
                <w:bCs/>
                <w:sz w:val="20"/>
                <w:szCs w:val="20"/>
                <w:u w:val="single"/>
              </w:rPr>
            </w:pPr>
            <w:r w:rsidRPr="004D490E">
              <w:rPr>
                <w:rFonts w:ascii="Arial" w:hAnsi="Arial" w:cs="Arial"/>
                <w:b/>
                <w:bCs/>
                <w:sz w:val="20"/>
                <w:szCs w:val="20"/>
                <w:u w:val="single"/>
              </w:rPr>
              <w:t>Замечание:</w:t>
            </w:r>
          </w:p>
          <w:p w14:paraId="3B71E4B6" w14:textId="77777777" w:rsidR="00C53F00" w:rsidRDefault="00C53F00" w:rsidP="00B24B21">
            <w:pPr>
              <w:pStyle w:val="a6"/>
              <w:jc w:val="left"/>
              <w:rPr>
                <w:rFonts w:asciiTheme="minorBidi" w:hAnsiTheme="minorBidi" w:cstheme="minorBidi"/>
                <w:sz w:val="20"/>
                <w:szCs w:val="20"/>
              </w:rPr>
            </w:pPr>
            <w:r w:rsidRPr="00D12CA0">
              <w:rPr>
                <w:rFonts w:asciiTheme="minorBidi" w:hAnsiTheme="minorBidi" w:cstheme="minorBidi"/>
                <w:sz w:val="20"/>
                <w:szCs w:val="20"/>
              </w:rPr>
              <w:t xml:space="preserve">Исправить ссылки на рисунки через </w:t>
            </w:r>
            <w:r>
              <w:rPr>
                <w:rFonts w:asciiTheme="minorBidi" w:hAnsiTheme="minorBidi" w:cstheme="minorBidi"/>
                <w:sz w:val="20"/>
                <w:szCs w:val="20"/>
              </w:rPr>
              <w:t>«</w:t>
            </w:r>
            <w:r w:rsidRPr="00D12CA0">
              <w:rPr>
                <w:rFonts w:asciiTheme="minorBidi" w:hAnsiTheme="minorBidi" w:cstheme="minorBidi"/>
                <w:sz w:val="20"/>
                <w:szCs w:val="20"/>
              </w:rPr>
              <w:t>см.</w:t>
            </w:r>
            <w:r>
              <w:rPr>
                <w:rFonts w:asciiTheme="minorBidi" w:hAnsiTheme="minorBidi" w:cstheme="minorBidi"/>
                <w:sz w:val="20"/>
                <w:szCs w:val="20"/>
              </w:rPr>
              <w:t>»</w:t>
            </w:r>
          </w:p>
          <w:p w14:paraId="1B5FE1D3" w14:textId="77777777" w:rsidR="00C53F00" w:rsidRPr="00AF1C8A" w:rsidRDefault="00C53F00" w:rsidP="00B24B21">
            <w:pPr>
              <w:pStyle w:val="a6"/>
              <w:jc w:val="left"/>
              <w:rPr>
                <w:rFonts w:ascii="Arial" w:hAnsi="Arial" w:cs="Arial"/>
                <w:sz w:val="20"/>
                <w:szCs w:val="20"/>
              </w:rPr>
            </w:pPr>
            <w:r w:rsidRPr="004D490E">
              <w:rPr>
                <w:rFonts w:ascii="Arial" w:hAnsi="Arial" w:cs="Arial"/>
                <w:b/>
                <w:bCs/>
                <w:sz w:val="20"/>
                <w:szCs w:val="20"/>
                <w:u w:val="single"/>
              </w:rPr>
              <w:t>Предлагаемая редакция:</w:t>
            </w:r>
          </w:p>
          <w:p w14:paraId="48672EF9" w14:textId="1F576013" w:rsidR="00C53F00" w:rsidRPr="00B7318E" w:rsidRDefault="00C53F00" w:rsidP="00B24B21">
            <w:pPr>
              <w:pStyle w:val="a6"/>
              <w:jc w:val="left"/>
              <w:rPr>
                <w:rFonts w:ascii="Arial" w:hAnsi="Arial" w:cs="Arial"/>
                <w:sz w:val="20"/>
                <w:szCs w:val="20"/>
              </w:rPr>
            </w:pPr>
            <w:r>
              <w:rPr>
                <w:rFonts w:asciiTheme="minorBidi" w:hAnsiTheme="minorBidi" w:cstheme="minorBidi"/>
                <w:sz w:val="20"/>
                <w:szCs w:val="20"/>
              </w:rPr>
              <w:t>«</w:t>
            </w:r>
            <w:r w:rsidRPr="00D12CA0">
              <w:rPr>
                <w:rFonts w:asciiTheme="minorBidi" w:hAnsiTheme="minorBidi" w:cstheme="minorBidi"/>
                <w:sz w:val="20"/>
                <w:szCs w:val="20"/>
              </w:rPr>
              <w:t>…</w:t>
            </w:r>
            <w:r w:rsidRPr="00D12CA0">
              <w:rPr>
                <w:rFonts w:asciiTheme="minorBidi" w:hAnsiTheme="minorBidi" w:cstheme="minorBidi"/>
                <w:sz w:val="20"/>
                <w:szCs w:val="20"/>
                <w:lang w:bidi="ru-RU"/>
              </w:rPr>
              <w:t>то линия шлица проводится под углом 45° к центровой линии (см. рисунок 4).</w:t>
            </w:r>
            <w:r>
              <w:rPr>
                <w:rFonts w:asciiTheme="minorBidi" w:hAnsiTheme="minorBidi" w:cstheme="minorBidi"/>
                <w:sz w:val="20"/>
                <w:szCs w:val="20"/>
                <w:lang w:bidi="ru-RU"/>
              </w:rPr>
              <w:t>»</w:t>
            </w:r>
          </w:p>
        </w:tc>
        <w:tc>
          <w:tcPr>
            <w:tcW w:w="4536" w:type="dxa"/>
          </w:tcPr>
          <w:p w14:paraId="66FC278F" w14:textId="77777777" w:rsidR="00EA7D16" w:rsidRDefault="00EA7D16" w:rsidP="00EA7D16">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 к сведению</w:t>
            </w:r>
          </w:p>
          <w:p w14:paraId="72867B8D" w14:textId="77777777" w:rsidR="00EA7D16" w:rsidRDefault="00EA7D16" w:rsidP="00EA7D16">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Стандарт переработан, рассылается в виде второй редакции.</w:t>
            </w:r>
          </w:p>
          <w:p w14:paraId="3981DFB3" w14:textId="2C3ED1ED" w:rsidR="00C53F00" w:rsidRPr="00E207EE" w:rsidRDefault="00EA7D16" w:rsidP="00EA7D16">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Данный пункт был переработан, см. раздел 7</w:t>
            </w:r>
          </w:p>
        </w:tc>
      </w:tr>
      <w:tr w:rsidR="00EA7D16" w:rsidRPr="00E207EE" w14:paraId="63C553E9" w14:textId="77777777" w:rsidTr="00C53F00">
        <w:tc>
          <w:tcPr>
            <w:tcW w:w="510" w:type="dxa"/>
          </w:tcPr>
          <w:p w14:paraId="52E1EA6E" w14:textId="77777777" w:rsidR="00EA7D16" w:rsidRPr="00E207EE" w:rsidRDefault="00EA7D16" w:rsidP="00EA7D16">
            <w:pPr>
              <w:pStyle w:val="ac"/>
              <w:widowControl w:val="0"/>
              <w:numPr>
                <w:ilvl w:val="0"/>
                <w:numId w:val="19"/>
              </w:numPr>
              <w:ind w:left="0" w:firstLine="0"/>
              <w:jc w:val="both"/>
              <w:rPr>
                <w:rFonts w:ascii="Arial" w:hAnsi="Arial" w:cs="Arial"/>
                <w:sz w:val="20"/>
                <w:szCs w:val="20"/>
              </w:rPr>
            </w:pPr>
          </w:p>
        </w:tc>
        <w:tc>
          <w:tcPr>
            <w:tcW w:w="1725" w:type="dxa"/>
          </w:tcPr>
          <w:p w14:paraId="3FEB5FE4" w14:textId="51ABC886" w:rsidR="00EA7D16" w:rsidRDefault="00EA7D16" w:rsidP="00EA7D16">
            <w:pPr>
              <w:widowControl w:val="0"/>
              <w:ind w:left="0" w:firstLine="0"/>
              <w:jc w:val="both"/>
              <w:rPr>
                <w:rFonts w:ascii="Arial" w:hAnsi="Arial" w:cs="Arial"/>
                <w:sz w:val="20"/>
                <w:szCs w:val="20"/>
              </w:rPr>
            </w:pPr>
            <w:r>
              <w:rPr>
                <w:rFonts w:ascii="Arial" w:hAnsi="Arial" w:cs="Arial"/>
                <w:sz w:val="20"/>
                <w:szCs w:val="20"/>
              </w:rPr>
              <w:t>4.7</w:t>
            </w:r>
          </w:p>
        </w:tc>
        <w:tc>
          <w:tcPr>
            <w:tcW w:w="2411" w:type="dxa"/>
          </w:tcPr>
          <w:p w14:paraId="43CA972D" w14:textId="77777777" w:rsidR="00EA7D16" w:rsidRDefault="00EA7D16" w:rsidP="00EA7D16">
            <w:pPr>
              <w:widowControl w:val="0"/>
              <w:ind w:left="0" w:firstLine="0"/>
              <w:jc w:val="center"/>
              <w:rPr>
                <w:rFonts w:ascii="Arial" w:hAnsi="Arial" w:cs="Arial"/>
                <w:color w:val="000000" w:themeColor="text1"/>
                <w:sz w:val="20"/>
                <w:szCs w:val="20"/>
              </w:rPr>
            </w:pPr>
            <w:r>
              <w:rPr>
                <w:rFonts w:ascii="Arial" w:hAnsi="Arial" w:cs="Arial"/>
                <w:sz w:val="20"/>
                <w:szCs w:val="20"/>
              </w:rPr>
              <w:t>АО «Концерн ВКО «Алмаз-Антей», № 31-21/6327 от 06.03.2024 г.</w:t>
            </w:r>
          </w:p>
        </w:tc>
        <w:tc>
          <w:tcPr>
            <w:tcW w:w="6235" w:type="dxa"/>
          </w:tcPr>
          <w:p w14:paraId="202A1E69" w14:textId="77777777" w:rsidR="00EA7D16" w:rsidRDefault="00EA7D16" w:rsidP="00EA7D16">
            <w:pPr>
              <w:pStyle w:val="a6"/>
              <w:jc w:val="left"/>
              <w:rPr>
                <w:rFonts w:ascii="Arial" w:hAnsi="Arial" w:cs="Arial"/>
                <w:b/>
                <w:bCs/>
                <w:sz w:val="20"/>
                <w:szCs w:val="20"/>
                <w:u w:val="single"/>
              </w:rPr>
            </w:pPr>
            <w:r w:rsidRPr="004D490E">
              <w:rPr>
                <w:rFonts w:ascii="Arial" w:hAnsi="Arial" w:cs="Arial"/>
                <w:b/>
                <w:bCs/>
                <w:sz w:val="20"/>
                <w:szCs w:val="20"/>
                <w:u w:val="single"/>
              </w:rPr>
              <w:t>Замечание:</w:t>
            </w:r>
          </w:p>
          <w:p w14:paraId="5D5735C0" w14:textId="77777777" w:rsidR="00EA7D16" w:rsidRPr="00797E23" w:rsidRDefault="00EA7D16" w:rsidP="00EA7D16">
            <w:pPr>
              <w:pStyle w:val="a6"/>
              <w:jc w:val="both"/>
              <w:rPr>
                <w:rFonts w:asciiTheme="minorBidi" w:eastAsia="Courier New" w:hAnsiTheme="minorBidi" w:cstheme="minorBidi"/>
                <w:color w:val="000000"/>
                <w:lang w:eastAsia="ru-RU" w:bidi="ru-RU"/>
              </w:rPr>
            </w:pPr>
            <w:r w:rsidRPr="00797E23">
              <w:rPr>
                <w:rFonts w:asciiTheme="minorBidi" w:eastAsia="Courier New" w:hAnsiTheme="minorBidi" w:cstheme="minorBidi"/>
                <w:color w:val="000000"/>
                <w:sz w:val="20"/>
                <w:szCs w:val="20"/>
                <w:lang w:eastAsia="ru-RU" w:bidi="ru-RU"/>
              </w:rPr>
              <w:t>4.7 Шлицы на головках крепежных деталей следует изображать одной сплошной …</w:t>
            </w:r>
          </w:p>
          <w:p w14:paraId="69A73E7D" w14:textId="77777777" w:rsidR="00EA7D16" w:rsidRPr="00AF1C8A" w:rsidRDefault="00EA7D16" w:rsidP="00EA7D16">
            <w:pPr>
              <w:pStyle w:val="a6"/>
              <w:jc w:val="left"/>
              <w:rPr>
                <w:rFonts w:ascii="Arial" w:hAnsi="Arial" w:cs="Arial"/>
                <w:sz w:val="20"/>
                <w:szCs w:val="20"/>
              </w:rPr>
            </w:pPr>
            <w:r w:rsidRPr="004D490E">
              <w:rPr>
                <w:rFonts w:ascii="Arial" w:hAnsi="Arial" w:cs="Arial"/>
                <w:b/>
                <w:bCs/>
                <w:sz w:val="20"/>
                <w:szCs w:val="20"/>
                <w:u w:val="single"/>
              </w:rPr>
              <w:t>Предлагаемая редакция:</w:t>
            </w:r>
          </w:p>
          <w:p w14:paraId="75B5F963" w14:textId="77777777" w:rsidR="00EA7D16" w:rsidRPr="00797E23" w:rsidRDefault="00EA7D16" w:rsidP="00EA7D16">
            <w:pPr>
              <w:pStyle w:val="formattext"/>
              <w:spacing w:before="0" w:beforeAutospacing="0" w:after="0" w:afterAutospacing="0"/>
              <w:jc w:val="both"/>
              <w:rPr>
                <w:rFonts w:asciiTheme="minorBidi" w:eastAsia="Courier New" w:hAnsiTheme="minorBidi" w:cstheme="minorBidi"/>
                <w:color w:val="000000"/>
                <w:sz w:val="20"/>
                <w:szCs w:val="20"/>
                <w:lang w:bidi="ru-RU"/>
              </w:rPr>
            </w:pPr>
            <w:r w:rsidRPr="00797E23">
              <w:rPr>
                <w:rFonts w:asciiTheme="minorBidi" w:eastAsia="Courier New" w:hAnsiTheme="minorBidi" w:cstheme="minorBidi"/>
                <w:color w:val="000000"/>
                <w:sz w:val="20"/>
                <w:szCs w:val="20"/>
                <w:lang w:bidi="ru-RU"/>
              </w:rPr>
              <w:t>4.7 Шлицы на головках крепежных деталей рекомендуется изображать одной сплошной …</w:t>
            </w:r>
          </w:p>
          <w:p w14:paraId="769562A1" w14:textId="77777777" w:rsidR="00EA7D16" w:rsidRDefault="00EA7D16" w:rsidP="00EA7D16">
            <w:pPr>
              <w:pStyle w:val="a6"/>
              <w:jc w:val="left"/>
              <w:rPr>
                <w:rFonts w:ascii="Arial" w:hAnsi="Arial" w:cs="Arial"/>
                <w:sz w:val="20"/>
                <w:szCs w:val="20"/>
              </w:rPr>
            </w:pPr>
            <w:r w:rsidRPr="004D490E">
              <w:rPr>
                <w:rFonts w:ascii="Arial" w:hAnsi="Arial" w:cs="Arial"/>
                <w:b/>
                <w:bCs/>
                <w:sz w:val="20"/>
                <w:szCs w:val="20"/>
                <w:u w:val="single"/>
              </w:rPr>
              <w:t>Обоснование:</w:t>
            </w:r>
          </w:p>
          <w:p w14:paraId="4E168206" w14:textId="612D47B8" w:rsidR="00EA7D16" w:rsidRPr="00880F5C" w:rsidRDefault="00EA7D16" w:rsidP="00EA7D16">
            <w:pPr>
              <w:pStyle w:val="a6"/>
              <w:jc w:val="left"/>
              <w:rPr>
                <w:rFonts w:ascii="Arial" w:hAnsi="Arial" w:cs="Arial"/>
                <w:sz w:val="20"/>
                <w:szCs w:val="20"/>
              </w:rPr>
            </w:pPr>
            <w:r w:rsidRPr="00797E23">
              <w:rPr>
                <w:rFonts w:asciiTheme="minorBidi" w:eastAsia="Courier New" w:hAnsiTheme="minorBidi" w:cstheme="minorBidi"/>
                <w:color w:val="000000"/>
                <w:sz w:val="20"/>
                <w:szCs w:val="20"/>
                <w:lang w:eastAsia="ru-RU" w:bidi="ru-RU"/>
              </w:rPr>
              <w:t>исключить обязательный характер исполнения</w:t>
            </w:r>
          </w:p>
        </w:tc>
        <w:tc>
          <w:tcPr>
            <w:tcW w:w="4536" w:type="dxa"/>
          </w:tcPr>
          <w:p w14:paraId="20709495" w14:textId="77777777" w:rsidR="00EA7D16" w:rsidRDefault="00EA7D16" w:rsidP="00EA7D16">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 к сведению</w:t>
            </w:r>
          </w:p>
          <w:p w14:paraId="1A00EA1A" w14:textId="77777777" w:rsidR="00EA7D16" w:rsidRDefault="00EA7D16" w:rsidP="00EA7D16">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Стандарт переработан, рассылается в виде второй редакции.</w:t>
            </w:r>
          </w:p>
          <w:p w14:paraId="5086F081" w14:textId="3021B659" w:rsidR="00EA7D16" w:rsidRPr="00E207EE" w:rsidRDefault="00EA7D16" w:rsidP="00EA7D16">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Данный пункт был переработан, см. раздел 7</w:t>
            </w:r>
          </w:p>
        </w:tc>
      </w:tr>
      <w:tr w:rsidR="00EA7D16" w:rsidRPr="00E207EE" w14:paraId="0BF9750C" w14:textId="77777777" w:rsidTr="00C53F00">
        <w:tc>
          <w:tcPr>
            <w:tcW w:w="510" w:type="dxa"/>
          </w:tcPr>
          <w:p w14:paraId="7B79EDC7" w14:textId="77777777" w:rsidR="00EA7D16" w:rsidRPr="00E207EE" w:rsidRDefault="00EA7D16" w:rsidP="00EA7D16">
            <w:pPr>
              <w:pStyle w:val="ac"/>
              <w:widowControl w:val="0"/>
              <w:numPr>
                <w:ilvl w:val="0"/>
                <w:numId w:val="19"/>
              </w:numPr>
              <w:ind w:left="0" w:firstLine="0"/>
              <w:jc w:val="both"/>
              <w:rPr>
                <w:rFonts w:ascii="Arial" w:hAnsi="Arial" w:cs="Arial"/>
                <w:sz w:val="20"/>
                <w:szCs w:val="20"/>
              </w:rPr>
            </w:pPr>
          </w:p>
        </w:tc>
        <w:tc>
          <w:tcPr>
            <w:tcW w:w="1725" w:type="dxa"/>
          </w:tcPr>
          <w:p w14:paraId="0FA3E1AF" w14:textId="07D01181" w:rsidR="00EA7D16" w:rsidRDefault="00EA7D16" w:rsidP="00EA7D16">
            <w:pPr>
              <w:widowControl w:val="0"/>
              <w:ind w:left="0" w:firstLine="0"/>
              <w:jc w:val="both"/>
              <w:rPr>
                <w:rFonts w:ascii="Arial" w:hAnsi="Arial" w:cs="Arial"/>
                <w:sz w:val="20"/>
                <w:szCs w:val="20"/>
              </w:rPr>
            </w:pPr>
            <w:r>
              <w:rPr>
                <w:rFonts w:ascii="Arial" w:hAnsi="Arial" w:cs="Arial"/>
                <w:sz w:val="20"/>
                <w:szCs w:val="20"/>
              </w:rPr>
              <w:t>4.7</w:t>
            </w:r>
          </w:p>
        </w:tc>
        <w:tc>
          <w:tcPr>
            <w:tcW w:w="2411" w:type="dxa"/>
          </w:tcPr>
          <w:p w14:paraId="1D15A9C1" w14:textId="77777777" w:rsidR="00EA7D16" w:rsidRDefault="00EA7D16" w:rsidP="00EA7D16">
            <w:pPr>
              <w:widowControl w:val="0"/>
              <w:ind w:left="0" w:firstLine="0"/>
              <w:jc w:val="center"/>
              <w:rPr>
                <w:rFonts w:ascii="Arial" w:hAnsi="Arial" w:cs="Arial"/>
                <w:color w:val="000000" w:themeColor="text1"/>
                <w:sz w:val="20"/>
                <w:szCs w:val="20"/>
              </w:rPr>
            </w:pPr>
            <w:r>
              <w:rPr>
                <w:rFonts w:ascii="Arial" w:hAnsi="Arial" w:cs="Arial"/>
                <w:sz w:val="20"/>
                <w:szCs w:val="20"/>
              </w:rPr>
              <w:t>АО «Концерн ВКО «Алмаз-Антей», № 31-21/6327 от 06.03.2024 г.</w:t>
            </w:r>
          </w:p>
        </w:tc>
        <w:tc>
          <w:tcPr>
            <w:tcW w:w="6235" w:type="dxa"/>
          </w:tcPr>
          <w:p w14:paraId="725ACAFC" w14:textId="77777777" w:rsidR="00EA7D16" w:rsidRDefault="00EA7D16" w:rsidP="00EA7D16">
            <w:pPr>
              <w:pStyle w:val="a6"/>
              <w:jc w:val="left"/>
              <w:rPr>
                <w:rFonts w:ascii="Arial" w:hAnsi="Arial" w:cs="Arial"/>
                <w:b/>
                <w:bCs/>
                <w:sz w:val="20"/>
                <w:szCs w:val="20"/>
                <w:u w:val="single"/>
              </w:rPr>
            </w:pPr>
            <w:r w:rsidRPr="004D490E">
              <w:rPr>
                <w:rFonts w:ascii="Arial" w:hAnsi="Arial" w:cs="Arial"/>
                <w:b/>
                <w:bCs/>
                <w:sz w:val="20"/>
                <w:szCs w:val="20"/>
                <w:u w:val="single"/>
              </w:rPr>
              <w:t>Замечание:</w:t>
            </w:r>
          </w:p>
          <w:p w14:paraId="21254852" w14:textId="77777777" w:rsidR="00EA7D16" w:rsidRPr="00797E23" w:rsidRDefault="00EA7D16" w:rsidP="00EA7D16">
            <w:pPr>
              <w:pStyle w:val="a6"/>
              <w:jc w:val="both"/>
              <w:rPr>
                <w:rFonts w:asciiTheme="minorBidi" w:eastAsia="Courier New" w:hAnsiTheme="minorBidi" w:cstheme="minorBidi"/>
                <w:color w:val="000000"/>
                <w:sz w:val="20"/>
                <w:szCs w:val="20"/>
                <w:lang w:eastAsia="ru-RU" w:bidi="ru-RU"/>
              </w:rPr>
            </w:pPr>
            <w:r w:rsidRPr="00797E23">
              <w:rPr>
                <w:rFonts w:asciiTheme="minorBidi" w:eastAsia="Courier New" w:hAnsiTheme="minorBidi" w:cstheme="minorBidi"/>
                <w:color w:val="000000"/>
                <w:sz w:val="20"/>
                <w:szCs w:val="20"/>
                <w:lang w:eastAsia="ru-RU" w:bidi="ru-RU"/>
              </w:rPr>
              <w:t>Скорректировать нумерацию пунктов:</w:t>
            </w:r>
          </w:p>
          <w:p w14:paraId="2E54298A" w14:textId="77777777" w:rsidR="00EA7D16" w:rsidRPr="00797E23" w:rsidRDefault="00EA7D16" w:rsidP="00EA7D16">
            <w:pPr>
              <w:pStyle w:val="a6"/>
              <w:jc w:val="both"/>
              <w:rPr>
                <w:rFonts w:asciiTheme="minorBidi" w:eastAsia="Courier New" w:hAnsiTheme="minorBidi" w:cstheme="minorBidi"/>
                <w:color w:val="000000"/>
                <w:lang w:eastAsia="ru-RU" w:bidi="ru-RU"/>
              </w:rPr>
            </w:pPr>
            <w:r w:rsidRPr="00797E23">
              <w:rPr>
                <w:rFonts w:asciiTheme="minorBidi" w:eastAsia="Courier New" w:hAnsiTheme="minorBidi" w:cstheme="minorBidi"/>
                <w:color w:val="000000"/>
                <w:sz w:val="20"/>
                <w:szCs w:val="20"/>
                <w:lang w:eastAsia="ru-RU" w:bidi="ru-RU"/>
              </w:rPr>
              <w:t>«</w:t>
            </w:r>
            <w:r w:rsidRPr="00797E23">
              <w:rPr>
                <w:rFonts w:asciiTheme="minorBidi" w:eastAsia="Courier New" w:hAnsiTheme="minorBidi" w:cstheme="minorBidi"/>
                <w:b/>
                <w:color w:val="000000"/>
                <w:sz w:val="20"/>
                <w:szCs w:val="20"/>
                <w:lang w:eastAsia="ru-RU" w:bidi="ru-RU"/>
              </w:rPr>
              <w:t>4.7</w:t>
            </w:r>
            <w:r w:rsidRPr="00797E23">
              <w:rPr>
                <w:rFonts w:asciiTheme="minorBidi" w:eastAsia="Courier New" w:hAnsiTheme="minorBidi" w:cstheme="minorBidi"/>
                <w:color w:val="000000"/>
                <w:sz w:val="20"/>
                <w:szCs w:val="20"/>
                <w:lang w:eastAsia="ru-RU" w:bidi="ru-RU"/>
              </w:rPr>
              <w:t xml:space="preserve"> При использовании систем …»</w:t>
            </w:r>
          </w:p>
          <w:p w14:paraId="5015224B" w14:textId="77777777" w:rsidR="00EA7D16" w:rsidRPr="00AF1C8A" w:rsidRDefault="00EA7D16" w:rsidP="00EA7D16">
            <w:pPr>
              <w:pStyle w:val="a6"/>
              <w:jc w:val="left"/>
              <w:rPr>
                <w:rFonts w:ascii="Arial" w:hAnsi="Arial" w:cs="Arial"/>
                <w:sz w:val="20"/>
                <w:szCs w:val="20"/>
              </w:rPr>
            </w:pPr>
            <w:r w:rsidRPr="004D490E">
              <w:rPr>
                <w:rFonts w:ascii="Arial" w:hAnsi="Arial" w:cs="Arial"/>
                <w:b/>
                <w:bCs/>
                <w:sz w:val="20"/>
                <w:szCs w:val="20"/>
                <w:u w:val="single"/>
              </w:rPr>
              <w:t>Предлагаемая редакция:</w:t>
            </w:r>
          </w:p>
          <w:p w14:paraId="6DCA4C00" w14:textId="7DE54003" w:rsidR="00EA7D16" w:rsidRPr="00797E23" w:rsidRDefault="00EA7D16" w:rsidP="00EA7D16">
            <w:pPr>
              <w:pStyle w:val="formattext"/>
              <w:spacing w:before="0" w:beforeAutospacing="0" w:after="0" w:afterAutospacing="0"/>
              <w:rPr>
                <w:rFonts w:asciiTheme="minorBidi" w:eastAsia="Courier New" w:hAnsiTheme="minorBidi" w:cstheme="minorBidi"/>
                <w:color w:val="000000"/>
                <w:sz w:val="20"/>
                <w:szCs w:val="20"/>
                <w:lang w:bidi="ru-RU"/>
              </w:rPr>
            </w:pPr>
            <w:r w:rsidRPr="00797E23">
              <w:rPr>
                <w:rFonts w:asciiTheme="minorBidi" w:eastAsia="Courier New" w:hAnsiTheme="minorBidi" w:cstheme="minorBidi"/>
                <w:color w:val="000000"/>
                <w:sz w:val="20"/>
                <w:szCs w:val="20"/>
                <w:lang w:bidi="ru-RU"/>
              </w:rPr>
              <w:t>«</w:t>
            </w:r>
            <w:r w:rsidRPr="00797E23">
              <w:rPr>
                <w:rFonts w:asciiTheme="minorBidi" w:eastAsia="Courier New" w:hAnsiTheme="minorBidi" w:cstheme="minorBidi"/>
                <w:b/>
                <w:color w:val="000000"/>
                <w:sz w:val="20"/>
                <w:szCs w:val="20"/>
                <w:lang w:bidi="ru-RU"/>
              </w:rPr>
              <w:t>4.8</w:t>
            </w:r>
            <w:r w:rsidRPr="00797E23">
              <w:rPr>
                <w:rFonts w:asciiTheme="minorBidi" w:eastAsia="Courier New" w:hAnsiTheme="minorBidi" w:cstheme="minorBidi"/>
                <w:color w:val="000000"/>
                <w:sz w:val="20"/>
                <w:szCs w:val="20"/>
                <w:lang w:bidi="ru-RU"/>
              </w:rPr>
              <w:t xml:space="preserve"> При использовании систем …»</w:t>
            </w:r>
          </w:p>
          <w:p w14:paraId="5BF5C075" w14:textId="77777777" w:rsidR="00EA7D16" w:rsidRDefault="00EA7D16" w:rsidP="00EA7D16">
            <w:pPr>
              <w:pStyle w:val="a6"/>
              <w:jc w:val="left"/>
              <w:rPr>
                <w:rFonts w:ascii="Arial" w:hAnsi="Arial" w:cs="Arial"/>
                <w:sz w:val="20"/>
                <w:szCs w:val="20"/>
              </w:rPr>
            </w:pPr>
            <w:r w:rsidRPr="004D490E">
              <w:rPr>
                <w:rFonts w:ascii="Arial" w:hAnsi="Arial" w:cs="Arial"/>
                <w:b/>
                <w:bCs/>
                <w:sz w:val="20"/>
                <w:szCs w:val="20"/>
                <w:u w:val="single"/>
              </w:rPr>
              <w:t>Обоснование:</w:t>
            </w:r>
          </w:p>
          <w:p w14:paraId="631E06E9" w14:textId="04D29709" w:rsidR="00EA7D16" w:rsidRPr="00880F5C" w:rsidRDefault="00EA7D16" w:rsidP="00EA7D16">
            <w:pPr>
              <w:pStyle w:val="a6"/>
              <w:jc w:val="left"/>
              <w:rPr>
                <w:rFonts w:ascii="Arial" w:hAnsi="Arial" w:cs="Arial"/>
                <w:sz w:val="20"/>
                <w:szCs w:val="20"/>
              </w:rPr>
            </w:pPr>
            <w:r w:rsidRPr="00797E23">
              <w:rPr>
                <w:rFonts w:asciiTheme="minorBidi" w:eastAsia="Courier New" w:hAnsiTheme="minorBidi" w:cstheme="minorBidi"/>
                <w:color w:val="000000"/>
                <w:sz w:val="20"/>
                <w:szCs w:val="20"/>
                <w:lang w:eastAsia="ru-RU" w:bidi="ru-RU"/>
              </w:rPr>
              <w:t>Соблюдение нумераций пунктов</w:t>
            </w:r>
          </w:p>
        </w:tc>
        <w:tc>
          <w:tcPr>
            <w:tcW w:w="4536" w:type="dxa"/>
          </w:tcPr>
          <w:p w14:paraId="4A56D027" w14:textId="77777777" w:rsidR="00EA7D16" w:rsidRDefault="00EA7D16" w:rsidP="00EA7D16">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 к сведению</w:t>
            </w:r>
          </w:p>
          <w:p w14:paraId="7F7C4C6B" w14:textId="77777777" w:rsidR="00EA7D16" w:rsidRDefault="00EA7D16" w:rsidP="00EA7D16">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Стандарт переработан, рассылается в виде второй редакции.</w:t>
            </w:r>
          </w:p>
          <w:p w14:paraId="11FC0285" w14:textId="5E8CA66C" w:rsidR="00EA7D16" w:rsidRPr="00E207EE" w:rsidRDefault="00EA7D16" w:rsidP="00EA7D16">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Данный пункт был переработан, см. раздел 7</w:t>
            </w:r>
          </w:p>
        </w:tc>
      </w:tr>
      <w:tr w:rsidR="00EA7D16" w:rsidRPr="00E207EE" w14:paraId="5461DF33" w14:textId="77777777" w:rsidTr="00C53F00">
        <w:tc>
          <w:tcPr>
            <w:tcW w:w="510" w:type="dxa"/>
          </w:tcPr>
          <w:p w14:paraId="401E858D" w14:textId="77777777" w:rsidR="00EA7D16" w:rsidRPr="00E207EE" w:rsidRDefault="00EA7D16" w:rsidP="00EA7D16">
            <w:pPr>
              <w:pStyle w:val="ac"/>
              <w:widowControl w:val="0"/>
              <w:numPr>
                <w:ilvl w:val="0"/>
                <w:numId w:val="19"/>
              </w:numPr>
              <w:ind w:left="0" w:firstLine="0"/>
              <w:jc w:val="both"/>
              <w:rPr>
                <w:rFonts w:ascii="Arial" w:hAnsi="Arial" w:cs="Arial"/>
                <w:sz w:val="20"/>
                <w:szCs w:val="20"/>
              </w:rPr>
            </w:pPr>
          </w:p>
        </w:tc>
        <w:tc>
          <w:tcPr>
            <w:tcW w:w="1725" w:type="dxa"/>
          </w:tcPr>
          <w:p w14:paraId="6DF63A4D" w14:textId="250AD9F4" w:rsidR="00EA7D16" w:rsidRPr="00E207EE" w:rsidRDefault="00EA7D16" w:rsidP="00EA7D16">
            <w:pPr>
              <w:widowControl w:val="0"/>
              <w:ind w:left="0" w:firstLine="0"/>
              <w:jc w:val="both"/>
              <w:rPr>
                <w:rFonts w:ascii="Arial" w:hAnsi="Arial" w:cs="Arial"/>
                <w:color w:val="000000"/>
                <w:sz w:val="20"/>
                <w:szCs w:val="20"/>
                <w:lang w:eastAsia="ru-RU" w:bidi="ru-RU"/>
              </w:rPr>
            </w:pPr>
            <w:r>
              <w:rPr>
                <w:rFonts w:ascii="Arial" w:hAnsi="Arial" w:cs="Arial"/>
                <w:color w:val="000000"/>
                <w:sz w:val="20"/>
                <w:szCs w:val="20"/>
                <w:lang w:eastAsia="ru-RU" w:bidi="ru-RU"/>
              </w:rPr>
              <w:t>4.7</w:t>
            </w:r>
          </w:p>
        </w:tc>
        <w:tc>
          <w:tcPr>
            <w:tcW w:w="2411" w:type="dxa"/>
          </w:tcPr>
          <w:p w14:paraId="1A279223" w14:textId="43AAF47E" w:rsidR="00EA7D16" w:rsidRPr="004A2599" w:rsidRDefault="00EA7D16" w:rsidP="00EA7D16">
            <w:pPr>
              <w:widowControl w:val="0"/>
              <w:ind w:left="0" w:firstLine="0"/>
              <w:jc w:val="center"/>
              <w:rPr>
                <w:rFonts w:ascii="Arial" w:hAnsi="Arial" w:cs="Arial"/>
                <w:sz w:val="20"/>
                <w:szCs w:val="20"/>
              </w:rPr>
            </w:pPr>
            <w:r>
              <w:rPr>
                <w:rFonts w:ascii="Arial" w:hAnsi="Arial" w:cs="Arial"/>
                <w:sz w:val="20"/>
                <w:szCs w:val="20"/>
              </w:rPr>
              <w:t xml:space="preserve">АО «Туполев», ПАО «ОАК», № 5849-40.02 </w:t>
            </w:r>
            <w:r>
              <w:rPr>
                <w:rFonts w:ascii="Arial" w:hAnsi="Arial" w:cs="Arial"/>
                <w:sz w:val="20"/>
                <w:szCs w:val="20"/>
              </w:rPr>
              <w:lastRenderedPageBreak/>
              <w:t>от 28.02.2024 г.</w:t>
            </w:r>
          </w:p>
        </w:tc>
        <w:tc>
          <w:tcPr>
            <w:tcW w:w="6235" w:type="dxa"/>
          </w:tcPr>
          <w:p w14:paraId="79C664AB" w14:textId="77777777" w:rsidR="00EA7D16" w:rsidRDefault="00EA7D16" w:rsidP="00EA7D16">
            <w:pPr>
              <w:pStyle w:val="a6"/>
              <w:jc w:val="left"/>
              <w:rPr>
                <w:rFonts w:ascii="Arial" w:hAnsi="Arial" w:cs="Arial"/>
                <w:b/>
                <w:bCs/>
                <w:sz w:val="20"/>
                <w:szCs w:val="20"/>
                <w:u w:val="single"/>
              </w:rPr>
            </w:pPr>
            <w:r w:rsidRPr="004D490E">
              <w:rPr>
                <w:rFonts w:ascii="Arial" w:hAnsi="Arial" w:cs="Arial"/>
                <w:b/>
                <w:bCs/>
                <w:sz w:val="20"/>
                <w:szCs w:val="20"/>
                <w:u w:val="single"/>
              </w:rPr>
              <w:lastRenderedPageBreak/>
              <w:t>Замечание:</w:t>
            </w:r>
          </w:p>
          <w:p w14:paraId="45ABCFC7" w14:textId="77777777" w:rsidR="00EA7D16" w:rsidRPr="00C10176" w:rsidRDefault="00EA7D16" w:rsidP="00EA7D16">
            <w:pPr>
              <w:pStyle w:val="a6"/>
              <w:jc w:val="left"/>
              <w:rPr>
                <w:rFonts w:ascii="Arial" w:hAnsi="Arial" w:cs="Arial"/>
                <w:color w:val="000000" w:themeColor="text1"/>
                <w:sz w:val="20"/>
                <w:szCs w:val="20"/>
              </w:rPr>
            </w:pPr>
            <w:r w:rsidRPr="00C10176">
              <w:rPr>
                <w:rFonts w:ascii="Arial" w:hAnsi="Arial" w:cs="Arial"/>
                <w:color w:val="000000" w:themeColor="text1"/>
                <w:sz w:val="20"/>
                <w:szCs w:val="20"/>
              </w:rPr>
              <w:t>Два пункта подряд под номер 4.7</w:t>
            </w:r>
          </w:p>
          <w:p w14:paraId="62467F3F" w14:textId="77777777" w:rsidR="00EA7D16" w:rsidRPr="00AF1C8A" w:rsidRDefault="00EA7D16" w:rsidP="00EA7D16">
            <w:pPr>
              <w:pStyle w:val="a6"/>
              <w:jc w:val="left"/>
              <w:rPr>
                <w:rFonts w:ascii="Arial" w:hAnsi="Arial" w:cs="Arial"/>
                <w:sz w:val="20"/>
                <w:szCs w:val="20"/>
              </w:rPr>
            </w:pPr>
            <w:r w:rsidRPr="004D490E">
              <w:rPr>
                <w:rFonts w:ascii="Arial" w:hAnsi="Arial" w:cs="Arial"/>
                <w:b/>
                <w:bCs/>
                <w:sz w:val="20"/>
                <w:szCs w:val="20"/>
                <w:u w:val="single"/>
              </w:rPr>
              <w:lastRenderedPageBreak/>
              <w:t>Предлагаемая редакция:</w:t>
            </w:r>
          </w:p>
          <w:p w14:paraId="6B4ECD86" w14:textId="77777777" w:rsidR="00EA7D16" w:rsidRPr="00C10176" w:rsidRDefault="00EA7D16" w:rsidP="00EA7D16">
            <w:pPr>
              <w:pStyle w:val="a6"/>
              <w:jc w:val="left"/>
              <w:rPr>
                <w:rFonts w:ascii="Arial" w:hAnsi="Arial" w:cs="Arial"/>
                <w:color w:val="000000" w:themeColor="text1"/>
                <w:sz w:val="20"/>
                <w:szCs w:val="20"/>
              </w:rPr>
            </w:pPr>
            <w:r w:rsidRPr="00C10176">
              <w:rPr>
                <w:rFonts w:ascii="Arial" w:hAnsi="Arial" w:cs="Arial"/>
                <w:color w:val="000000" w:themeColor="text1"/>
                <w:sz w:val="20"/>
                <w:szCs w:val="20"/>
              </w:rPr>
              <w:t>Прошу корректно проставить нумерацию</w:t>
            </w:r>
          </w:p>
          <w:p w14:paraId="0B3AB78E" w14:textId="77777777" w:rsidR="00EA7D16" w:rsidRDefault="00EA7D16" w:rsidP="00EA7D16">
            <w:pPr>
              <w:pStyle w:val="a6"/>
              <w:jc w:val="left"/>
              <w:rPr>
                <w:rFonts w:ascii="Arial" w:hAnsi="Arial" w:cs="Arial"/>
                <w:sz w:val="20"/>
                <w:szCs w:val="20"/>
              </w:rPr>
            </w:pPr>
            <w:r w:rsidRPr="004D490E">
              <w:rPr>
                <w:rFonts w:ascii="Arial" w:hAnsi="Arial" w:cs="Arial"/>
                <w:b/>
                <w:bCs/>
                <w:sz w:val="20"/>
                <w:szCs w:val="20"/>
                <w:u w:val="single"/>
              </w:rPr>
              <w:t>Обоснование:</w:t>
            </w:r>
          </w:p>
          <w:p w14:paraId="7B1E0D6C" w14:textId="492F6B6A" w:rsidR="00EA7D16" w:rsidRPr="00586F33" w:rsidRDefault="00EA7D16" w:rsidP="00EA7D16">
            <w:pPr>
              <w:pStyle w:val="a6"/>
              <w:jc w:val="left"/>
              <w:rPr>
                <w:rFonts w:ascii="Arial" w:hAnsi="Arial" w:cs="Arial"/>
                <w:color w:val="000000" w:themeColor="text1"/>
                <w:sz w:val="20"/>
                <w:szCs w:val="20"/>
              </w:rPr>
            </w:pPr>
            <w:r w:rsidRPr="00C10176">
              <w:rPr>
                <w:rFonts w:ascii="Arial" w:hAnsi="Arial" w:cs="Arial"/>
                <w:color w:val="000000" w:themeColor="text1"/>
                <w:sz w:val="20"/>
                <w:szCs w:val="20"/>
              </w:rPr>
              <w:t>Опечатка</w:t>
            </w:r>
          </w:p>
        </w:tc>
        <w:tc>
          <w:tcPr>
            <w:tcW w:w="4536" w:type="dxa"/>
          </w:tcPr>
          <w:p w14:paraId="314481B2" w14:textId="77777777" w:rsidR="00EA7D16" w:rsidRDefault="00EA7D16" w:rsidP="00EA7D16">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lastRenderedPageBreak/>
              <w:t>Принято к сведению</w:t>
            </w:r>
          </w:p>
          <w:p w14:paraId="2C305A83" w14:textId="77777777" w:rsidR="00EA7D16" w:rsidRDefault="00EA7D16" w:rsidP="00EA7D16">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 xml:space="preserve">Стандарт переработан, рассылается в виде </w:t>
            </w:r>
            <w:r>
              <w:rPr>
                <w:rFonts w:ascii="Arial" w:eastAsia="Times New Roman" w:hAnsi="Arial" w:cs="Arial"/>
                <w:sz w:val="20"/>
                <w:szCs w:val="20"/>
                <w:lang w:eastAsia="ru-RU"/>
              </w:rPr>
              <w:lastRenderedPageBreak/>
              <w:t>второй редакции.</w:t>
            </w:r>
          </w:p>
          <w:p w14:paraId="4AF5D7BA" w14:textId="560D2D0E" w:rsidR="00EA7D16" w:rsidRPr="00E207EE" w:rsidRDefault="00EA7D16" w:rsidP="00EA7D16">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Данный пункт был переработан, см. раздел 7</w:t>
            </w:r>
          </w:p>
        </w:tc>
      </w:tr>
      <w:tr w:rsidR="00C53F00" w:rsidRPr="00E207EE" w14:paraId="15F1477F" w14:textId="77777777" w:rsidTr="00C53F00">
        <w:tc>
          <w:tcPr>
            <w:tcW w:w="510" w:type="dxa"/>
          </w:tcPr>
          <w:p w14:paraId="1157D895" w14:textId="1DE30CE4" w:rsidR="00C53F00" w:rsidRPr="00E207EE" w:rsidRDefault="00C53F00" w:rsidP="00B24B21">
            <w:pPr>
              <w:pStyle w:val="ac"/>
              <w:widowControl w:val="0"/>
              <w:numPr>
                <w:ilvl w:val="0"/>
                <w:numId w:val="19"/>
              </w:numPr>
              <w:ind w:left="0" w:firstLine="0"/>
              <w:jc w:val="both"/>
              <w:rPr>
                <w:rFonts w:ascii="Arial" w:hAnsi="Arial" w:cs="Arial"/>
                <w:sz w:val="20"/>
                <w:szCs w:val="20"/>
              </w:rPr>
            </w:pPr>
          </w:p>
        </w:tc>
        <w:tc>
          <w:tcPr>
            <w:tcW w:w="1725" w:type="dxa"/>
          </w:tcPr>
          <w:p w14:paraId="721C89DE" w14:textId="4B18E1F3" w:rsidR="00C53F00" w:rsidRPr="00E207EE" w:rsidRDefault="00C53F00" w:rsidP="00B24B21">
            <w:pPr>
              <w:widowControl w:val="0"/>
              <w:ind w:left="0" w:firstLine="0"/>
              <w:jc w:val="both"/>
              <w:rPr>
                <w:rFonts w:ascii="Arial" w:hAnsi="Arial" w:cs="Arial"/>
                <w:sz w:val="20"/>
                <w:szCs w:val="20"/>
              </w:rPr>
            </w:pPr>
            <w:r>
              <w:rPr>
                <w:rFonts w:ascii="Arial" w:hAnsi="Arial" w:cs="Arial"/>
                <w:sz w:val="20"/>
                <w:szCs w:val="20"/>
              </w:rPr>
              <w:t>4.7</w:t>
            </w:r>
          </w:p>
        </w:tc>
        <w:tc>
          <w:tcPr>
            <w:tcW w:w="2411" w:type="dxa"/>
          </w:tcPr>
          <w:p w14:paraId="4BE1FD43" w14:textId="6DEF6724" w:rsidR="00C53F00" w:rsidRPr="00E207EE" w:rsidRDefault="00C53F00" w:rsidP="00B24B21">
            <w:pPr>
              <w:pStyle w:val="a6"/>
              <w:rPr>
                <w:rFonts w:ascii="Arial" w:hAnsi="Arial" w:cs="Arial"/>
                <w:sz w:val="20"/>
                <w:szCs w:val="20"/>
              </w:rPr>
            </w:pPr>
            <w:r>
              <w:rPr>
                <w:rFonts w:ascii="Arial" w:hAnsi="Arial" w:cs="Arial"/>
                <w:color w:val="000000" w:themeColor="text1"/>
                <w:sz w:val="20"/>
                <w:szCs w:val="20"/>
              </w:rPr>
              <w:t>Госкорпорация «Росатом», № 1-8.15/11876 от 07.03.2024 г.</w:t>
            </w:r>
          </w:p>
        </w:tc>
        <w:tc>
          <w:tcPr>
            <w:tcW w:w="6235" w:type="dxa"/>
          </w:tcPr>
          <w:p w14:paraId="399B3176" w14:textId="77777777" w:rsidR="00C53F00" w:rsidRDefault="00C53F00" w:rsidP="00B24B21">
            <w:pPr>
              <w:pStyle w:val="a6"/>
              <w:jc w:val="left"/>
              <w:rPr>
                <w:rFonts w:ascii="Arial" w:hAnsi="Arial" w:cs="Arial"/>
                <w:b/>
                <w:bCs/>
                <w:sz w:val="20"/>
                <w:szCs w:val="20"/>
                <w:u w:val="single"/>
              </w:rPr>
            </w:pPr>
            <w:r w:rsidRPr="004D490E">
              <w:rPr>
                <w:rFonts w:ascii="Arial" w:hAnsi="Arial" w:cs="Arial"/>
                <w:b/>
                <w:bCs/>
                <w:sz w:val="20"/>
                <w:szCs w:val="20"/>
                <w:u w:val="single"/>
              </w:rPr>
              <w:t>Замечание:</w:t>
            </w:r>
          </w:p>
          <w:p w14:paraId="2A3EF4C4" w14:textId="77777777" w:rsidR="00C53F00" w:rsidRPr="0033470C" w:rsidRDefault="00C53F00" w:rsidP="00B24B21">
            <w:pPr>
              <w:pStyle w:val="FORMATTEXT0"/>
              <w:rPr>
                <w:rFonts w:asciiTheme="minorBidi" w:hAnsiTheme="minorBidi" w:cstheme="minorBidi"/>
              </w:rPr>
            </w:pPr>
            <w:r w:rsidRPr="0033470C">
              <w:rPr>
                <w:rFonts w:asciiTheme="minorBidi" w:hAnsiTheme="minorBidi" w:cstheme="minorBidi"/>
              </w:rPr>
              <w:t>Задвоение п. 4.7</w:t>
            </w:r>
            <w:r w:rsidRPr="0033470C">
              <w:rPr>
                <w:rFonts w:asciiTheme="minorBidi" w:hAnsiTheme="minorBidi" w:cstheme="minorBidi"/>
              </w:rPr>
              <w:br/>
              <w:t>Для информации: «При использовании систем автоматизированного проектирования упрощенные и условные изображения (модели) крепежных изделий, могут быть выполнены как элементы нормативно-справочной информации по ГОСТ Р 2.820» - присвоить п.4.8</w:t>
            </w:r>
          </w:p>
          <w:p w14:paraId="32526177" w14:textId="77777777" w:rsidR="00C53F00" w:rsidRPr="00AF1C8A" w:rsidRDefault="00C53F00" w:rsidP="00B24B21">
            <w:pPr>
              <w:pStyle w:val="a6"/>
              <w:jc w:val="left"/>
              <w:rPr>
                <w:rFonts w:ascii="Arial" w:hAnsi="Arial" w:cs="Arial"/>
                <w:sz w:val="20"/>
                <w:szCs w:val="20"/>
              </w:rPr>
            </w:pPr>
            <w:r w:rsidRPr="004D490E">
              <w:rPr>
                <w:rFonts w:ascii="Arial" w:hAnsi="Arial" w:cs="Arial"/>
                <w:b/>
                <w:bCs/>
                <w:sz w:val="20"/>
                <w:szCs w:val="20"/>
                <w:u w:val="single"/>
              </w:rPr>
              <w:t>Предлагаемая редакция:</w:t>
            </w:r>
          </w:p>
          <w:p w14:paraId="4C40D1A7" w14:textId="77777777" w:rsidR="00C53F00" w:rsidRPr="0033470C" w:rsidRDefault="00C53F00" w:rsidP="00B24B21">
            <w:pPr>
              <w:pStyle w:val="FORMATTEXT0"/>
              <w:rPr>
                <w:rFonts w:asciiTheme="minorBidi" w:hAnsiTheme="minorBidi" w:cstheme="minorBidi"/>
              </w:rPr>
            </w:pPr>
            <w:r w:rsidRPr="0033470C">
              <w:rPr>
                <w:rFonts w:asciiTheme="minorBidi" w:hAnsiTheme="minorBidi" w:cstheme="minorBidi"/>
              </w:rPr>
              <w:t>4.8 «При использовании систем автоматизированного проектирования упрощенные и условные изображения (модели) крепежных изделий, могут быть выполнены как элементы нормативно-справочной информации по ГОСТ Р 2.820».</w:t>
            </w:r>
          </w:p>
          <w:p w14:paraId="370CD99E" w14:textId="77777777" w:rsidR="00C53F00" w:rsidRDefault="00C53F00" w:rsidP="00B24B21">
            <w:pPr>
              <w:pStyle w:val="a6"/>
              <w:jc w:val="left"/>
              <w:rPr>
                <w:rFonts w:ascii="Arial" w:hAnsi="Arial" w:cs="Arial"/>
                <w:sz w:val="20"/>
                <w:szCs w:val="20"/>
              </w:rPr>
            </w:pPr>
            <w:r w:rsidRPr="004D490E">
              <w:rPr>
                <w:rFonts w:ascii="Arial" w:hAnsi="Arial" w:cs="Arial"/>
                <w:b/>
                <w:bCs/>
                <w:sz w:val="20"/>
                <w:szCs w:val="20"/>
                <w:u w:val="single"/>
              </w:rPr>
              <w:t>Обоснование:</w:t>
            </w:r>
          </w:p>
          <w:p w14:paraId="042984B0" w14:textId="6DB7D453" w:rsidR="00C53F00" w:rsidRPr="00E207EE" w:rsidRDefault="00C53F00" w:rsidP="00B24B21">
            <w:pPr>
              <w:pStyle w:val="a6"/>
              <w:jc w:val="left"/>
              <w:rPr>
                <w:rFonts w:ascii="Arial" w:hAnsi="Arial" w:cs="Arial"/>
                <w:sz w:val="20"/>
                <w:szCs w:val="20"/>
              </w:rPr>
            </w:pPr>
            <w:r w:rsidRPr="0033470C">
              <w:rPr>
                <w:rFonts w:asciiTheme="minorBidi" w:hAnsiTheme="minorBidi" w:cstheme="minorBidi"/>
                <w:sz w:val="20"/>
                <w:szCs w:val="20"/>
              </w:rPr>
              <w:t>Оформительская ошибка</w:t>
            </w:r>
          </w:p>
        </w:tc>
        <w:tc>
          <w:tcPr>
            <w:tcW w:w="4536" w:type="dxa"/>
          </w:tcPr>
          <w:p w14:paraId="2F089B95" w14:textId="77777777" w:rsidR="00EA7D16" w:rsidRDefault="00EA7D16" w:rsidP="00EA7D16">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 к сведению.</w:t>
            </w:r>
          </w:p>
          <w:p w14:paraId="2C8C1AEA" w14:textId="474A9549" w:rsidR="00C53F00" w:rsidRPr="00E207EE" w:rsidRDefault="00EA7D16" w:rsidP="00EA7D16">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 xml:space="preserve">Стандарт переработан, рассылается в виде второй редакции. </w:t>
            </w:r>
          </w:p>
        </w:tc>
      </w:tr>
      <w:tr w:rsidR="00C53F00" w:rsidRPr="00E207EE" w14:paraId="054D4D6A" w14:textId="77777777" w:rsidTr="00C53F00">
        <w:tc>
          <w:tcPr>
            <w:tcW w:w="510" w:type="dxa"/>
          </w:tcPr>
          <w:p w14:paraId="2770D985" w14:textId="77777777" w:rsidR="00C53F00" w:rsidRPr="00E207EE" w:rsidRDefault="00C53F00" w:rsidP="00B24B21">
            <w:pPr>
              <w:pStyle w:val="ac"/>
              <w:widowControl w:val="0"/>
              <w:numPr>
                <w:ilvl w:val="0"/>
                <w:numId w:val="19"/>
              </w:numPr>
              <w:ind w:left="0" w:firstLine="0"/>
              <w:jc w:val="both"/>
              <w:rPr>
                <w:rFonts w:ascii="Arial" w:hAnsi="Arial" w:cs="Arial"/>
                <w:sz w:val="20"/>
                <w:szCs w:val="20"/>
              </w:rPr>
            </w:pPr>
          </w:p>
        </w:tc>
        <w:tc>
          <w:tcPr>
            <w:tcW w:w="1725" w:type="dxa"/>
          </w:tcPr>
          <w:p w14:paraId="2F559118" w14:textId="7F97EEDC" w:rsidR="00C53F00" w:rsidRDefault="00C53F00" w:rsidP="00B24B21">
            <w:pPr>
              <w:widowControl w:val="0"/>
              <w:ind w:left="0" w:firstLine="0"/>
              <w:jc w:val="both"/>
              <w:rPr>
                <w:rFonts w:ascii="Arial" w:hAnsi="Arial" w:cs="Arial"/>
                <w:sz w:val="20"/>
                <w:szCs w:val="20"/>
              </w:rPr>
            </w:pPr>
            <w:r>
              <w:rPr>
                <w:rFonts w:ascii="Arial" w:hAnsi="Arial" w:cs="Arial"/>
                <w:sz w:val="20"/>
                <w:szCs w:val="20"/>
              </w:rPr>
              <w:t>4.7</w:t>
            </w:r>
          </w:p>
        </w:tc>
        <w:tc>
          <w:tcPr>
            <w:tcW w:w="2411" w:type="dxa"/>
          </w:tcPr>
          <w:p w14:paraId="00AC0E07" w14:textId="0B452211" w:rsidR="00C53F00" w:rsidRDefault="00C53F00" w:rsidP="00B24B21">
            <w:pPr>
              <w:pStyle w:val="a6"/>
              <w:rPr>
                <w:rFonts w:ascii="Arial" w:hAnsi="Arial" w:cs="Arial"/>
                <w:color w:val="000000" w:themeColor="text1"/>
                <w:sz w:val="20"/>
                <w:szCs w:val="20"/>
              </w:rPr>
            </w:pPr>
            <w:r>
              <w:rPr>
                <w:rFonts w:ascii="Arial" w:hAnsi="Arial" w:cs="Arial"/>
                <w:sz w:val="20"/>
                <w:szCs w:val="20"/>
              </w:rPr>
              <w:t>АО «ЦНИИмаш», № ОС-5242 от 11.03.2024 г.</w:t>
            </w:r>
          </w:p>
        </w:tc>
        <w:tc>
          <w:tcPr>
            <w:tcW w:w="6235" w:type="dxa"/>
          </w:tcPr>
          <w:p w14:paraId="767516E5" w14:textId="77777777" w:rsidR="00C53F00" w:rsidRPr="003E486B" w:rsidRDefault="00C53F00" w:rsidP="00B24B21">
            <w:pPr>
              <w:ind w:left="0" w:firstLine="0"/>
              <w:rPr>
                <w:rFonts w:ascii="Arial" w:hAnsi="Arial" w:cs="Arial"/>
                <w:b/>
                <w:bCs/>
                <w:color w:val="000000" w:themeColor="text1"/>
                <w:sz w:val="20"/>
                <w:szCs w:val="20"/>
                <w:u w:val="single"/>
              </w:rPr>
            </w:pPr>
            <w:r w:rsidRPr="003E486B">
              <w:rPr>
                <w:rFonts w:ascii="Arial" w:hAnsi="Arial" w:cs="Arial"/>
                <w:b/>
                <w:bCs/>
                <w:color w:val="000000" w:themeColor="text1"/>
                <w:sz w:val="20"/>
                <w:szCs w:val="20"/>
                <w:u w:val="single"/>
              </w:rPr>
              <w:t>Замечание:</w:t>
            </w:r>
          </w:p>
          <w:p w14:paraId="63A2E0E2" w14:textId="7656F739" w:rsidR="00C53F00" w:rsidRPr="00B7318E" w:rsidRDefault="00C53F00" w:rsidP="00B24B21">
            <w:pPr>
              <w:pStyle w:val="a6"/>
              <w:jc w:val="left"/>
              <w:rPr>
                <w:rFonts w:ascii="Arial" w:hAnsi="Arial" w:cs="Arial"/>
                <w:sz w:val="20"/>
                <w:szCs w:val="20"/>
              </w:rPr>
            </w:pPr>
            <w:r w:rsidRPr="00D12CA0">
              <w:rPr>
                <w:rFonts w:asciiTheme="minorBidi" w:hAnsiTheme="minorBidi" w:cstheme="minorBidi"/>
                <w:sz w:val="20"/>
                <w:szCs w:val="20"/>
              </w:rPr>
              <w:t xml:space="preserve">Сбой в нумерации – два пункта с номером </w:t>
            </w:r>
            <w:r>
              <w:rPr>
                <w:rFonts w:asciiTheme="minorBidi" w:hAnsiTheme="minorBidi" w:cstheme="minorBidi"/>
                <w:sz w:val="20"/>
                <w:szCs w:val="20"/>
              </w:rPr>
              <w:t>«</w:t>
            </w:r>
            <w:r w:rsidRPr="00D12CA0">
              <w:rPr>
                <w:rFonts w:asciiTheme="minorBidi" w:hAnsiTheme="minorBidi" w:cstheme="minorBidi"/>
                <w:sz w:val="20"/>
                <w:szCs w:val="20"/>
              </w:rPr>
              <w:t>4.7</w:t>
            </w:r>
            <w:r>
              <w:rPr>
                <w:rFonts w:asciiTheme="minorBidi" w:hAnsiTheme="minorBidi" w:cstheme="minorBidi"/>
                <w:sz w:val="20"/>
                <w:szCs w:val="20"/>
              </w:rPr>
              <w:t>»</w:t>
            </w:r>
            <w:r w:rsidRPr="00D12CA0">
              <w:rPr>
                <w:rFonts w:asciiTheme="minorBidi" w:hAnsiTheme="minorBidi" w:cstheme="minorBidi"/>
                <w:sz w:val="20"/>
                <w:szCs w:val="20"/>
              </w:rPr>
              <w:t>.</w:t>
            </w:r>
          </w:p>
        </w:tc>
        <w:tc>
          <w:tcPr>
            <w:tcW w:w="4536" w:type="dxa"/>
          </w:tcPr>
          <w:p w14:paraId="5C2FAE1C" w14:textId="77777777" w:rsidR="00EA7D16" w:rsidRDefault="00EA7D16" w:rsidP="00EA7D16">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 к сведению.</w:t>
            </w:r>
          </w:p>
          <w:p w14:paraId="7A9A1CBC" w14:textId="2C375186" w:rsidR="00C53F00" w:rsidRPr="00E207EE" w:rsidRDefault="00EA7D16" w:rsidP="00EA7D16">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Стандарт переработан, рассылается в виде второй редакции.</w:t>
            </w:r>
          </w:p>
        </w:tc>
      </w:tr>
      <w:tr w:rsidR="00EA7D16" w:rsidRPr="00E207EE" w14:paraId="4ABCF826" w14:textId="77777777" w:rsidTr="00C53F00">
        <w:tc>
          <w:tcPr>
            <w:tcW w:w="510" w:type="dxa"/>
          </w:tcPr>
          <w:p w14:paraId="753A0FA6" w14:textId="77777777" w:rsidR="00EA7D16" w:rsidRPr="00E207EE" w:rsidRDefault="00EA7D16" w:rsidP="00EA7D16">
            <w:pPr>
              <w:pStyle w:val="ac"/>
              <w:widowControl w:val="0"/>
              <w:numPr>
                <w:ilvl w:val="0"/>
                <w:numId w:val="19"/>
              </w:numPr>
              <w:ind w:left="0" w:firstLine="0"/>
              <w:jc w:val="both"/>
              <w:rPr>
                <w:rFonts w:ascii="Arial" w:hAnsi="Arial" w:cs="Arial"/>
                <w:sz w:val="20"/>
                <w:szCs w:val="20"/>
              </w:rPr>
            </w:pPr>
          </w:p>
        </w:tc>
        <w:tc>
          <w:tcPr>
            <w:tcW w:w="1725" w:type="dxa"/>
          </w:tcPr>
          <w:p w14:paraId="4F773922" w14:textId="38F08F3C" w:rsidR="00EA7D16" w:rsidRDefault="00EA7D16" w:rsidP="00EA7D16">
            <w:pPr>
              <w:widowControl w:val="0"/>
              <w:ind w:left="0" w:firstLine="0"/>
              <w:jc w:val="both"/>
              <w:rPr>
                <w:rFonts w:ascii="Arial" w:hAnsi="Arial" w:cs="Arial"/>
                <w:sz w:val="20"/>
                <w:szCs w:val="20"/>
              </w:rPr>
            </w:pPr>
            <w:r>
              <w:rPr>
                <w:rFonts w:ascii="Arial" w:hAnsi="Arial" w:cs="Arial"/>
                <w:sz w:val="20"/>
                <w:szCs w:val="20"/>
              </w:rPr>
              <w:t>4.7</w:t>
            </w:r>
          </w:p>
        </w:tc>
        <w:tc>
          <w:tcPr>
            <w:tcW w:w="2411" w:type="dxa"/>
          </w:tcPr>
          <w:p w14:paraId="2BD7A17F" w14:textId="794A5B78" w:rsidR="00EA7D16" w:rsidRDefault="00EA7D16" w:rsidP="00EA7D16">
            <w:pPr>
              <w:pStyle w:val="a6"/>
              <w:rPr>
                <w:rFonts w:ascii="Arial" w:hAnsi="Arial" w:cs="Arial"/>
                <w:sz w:val="20"/>
                <w:szCs w:val="20"/>
              </w:rPr>
            </w:pPr>
            <w:r w:rsidRPr="00107C40">
              <w:rPr>
                <w:rFonts w:ascii="Arial" w:hAnsi="Arial" w:cs="Arial"/>
                <w:sz w:val="20"/>
                <w:szCs w:val="20"/>
              </w:rPr>
              <w:t>В/ч 3</w:t>
            </w:r>
            <w:r>
              <w:rPr>
                <w:rFonts w:ascii="Arial" w:hAnsi="Arial" w:cs="Arial"/>
                <w:sz w:val="20"/>
                <w:szCs w:val="20"/>
              </w:rPr>
              <w:t>1800 Министерства обороны РФ, № </w:t>
            </w:r>
            <w:r w:rsidRPr="00107C40">
              <w:rPr>
                <w:rFonts w:ascii="Arial" w:hAnsi="Arial" w:cs="Arial"/>
                <w:sz w:val="20"/>
                <w:szCs w:val="20"/>
              </w:rPr>
              <w:t>210/31/1876 от 15.03.2024 г.</w:t>
            </w:r>
          </w:p>
        </w:tc>
        <w:tc>
          <w:tcPr>
            <w:tcW w:w="6235" w:type="dxa"/>
          </w:tcPr>
          <w:p w14:paraId="3FC7C9D3" w14:textId="77777777" w:rsidR="00EA7D16" w:rsidRPr="003E486B" w:rsidRDefault="00EA7D16" w:rsidP="00EA7D16">
            <w:pPr>
              <w:ind w:left="0" w:firstLine="0"/>
              <w:rPr>
                <w:rFonts w:ascii="Arial" w:hAnsi="Arial" w:cs="Arial"/>
                <w:b/>
                <w:bCs/>
                <w:color w:val="000000" w:themeColor="text1"/>
                <w:sz w:val="20"/>
                <w:szCs w:val="20"/>
                <w:u w:val="single"/>
              </w:rPr>
            </w:pPr>
            <w:r w:rsidRPr="003E486B">
              <w:rPr>
                <w:rFonts w:ascii="Arial" w:hAnsi="Arial" w:cs="Arial"/>
                <w:b/>
                <w:bCs/>
                <w:color w:val="000000" w:themeColor="text1"/>
                <w:sz w:val="20"/>
                <w:szCs w:val="20"/>
                <w:u w:val="single"/>
              </w:rPr>
              <w:t>Замечание:</w:t>
            </w:r>
          </w:p>
          <w:p w14:paraId="0A5B5E4E" w14:textId="30217B97" w:rsidR="00EA7D16" w:rsidRPr="00412349" w:rsidRDefault="00EA7D16" w:rsidP="00EA7D16">
            <w:pPr>
              <w:pStyle w:val="TableParagraph"/>
              <w:rPr>
                <w:rFonts w:asciiTheme="minorBidi" w:eastAsia="Times New Roman" w:hAnsiTheme="minorBidi"/>
                <w:sz w:val="20"/>
                <w:szCs w:val="20"/>
                <w:lang w:val="ru-RU"/>
              </w:rPr>
            </w:pPr>
            <w:r w:rsidRPr="001F7F19">
              <w:rPr>
                <w:rFonts w:asciiTheme="minorBidi" w:hAnsiTheme="minorBidi"/>
                <w:sz w:val="20"/>
                <w:szCs w:val="20"/>
                <w:lang w:val="ru-RU"/>
              </w:rPr>
              <w:t>В пункте 4.7 и далее по тексту</w:t>
            </w:r>
            <w:r>
              <w:rPr>
                <w:rFonts w:asciiTheme="minorBidi" w:eastAsia="Times New Roman" w:hAnsiTheme="minorBidi"/>
                <w:sz w:val="20"/>
                <w:szCs w:val="20"/>
                <w:lang w:val="ru-RU"/>
              </w:rPr>
              <w:t xml:space="preserve"> </w:t>
            </w:r>
            <w:r w:rsidRPr="001F7F19">
              <w:rPr>
                <w:rFonts w:asciiTheme="minorBidi" w:hAnsiTheme="minorBidi"/>
                <w:sz w:val="20"/>
                <w:szCs w:val="20"/>
                <w:lang w:val="ru-RU"/>
              </w:rPr>
              <w:t>необходимо исключить ссылку на</w:t>
            </w:r>
            <w:r>
              <w:rPr>
                <w:rFonts w:asciiTheme="minorBidi" w:hAnsiTheme="minorBidi"/>
                <w:sz w:val="20"/>
                <w:szCs w:val="20"/>
                <w:lang w:val="ru-RU"/>
              </w:rPr>
              <w:t xml:space="preserve"> </w:t>
            </w:r>
            <w:r w:rsidRPr="001F7F19">
              <w:rPr>
                <w:rFonts w:asciiTheme="minorBidi" w:hAnsiTheme="minorBidi"/>
                <w:sz w:val="20"/>
                <w:szCs w:val="20"/>
                <w:lang w:val="ru-RU"/>
              </w:rPr>
              <w:t>«рисунок» из интернета</w:t>
            </w:r>
          </w:p>
        </w:tc>
        <w:tc>
          <w:tcPr>
            <w:tcW w:w="4536" w:type="dxa"/>
          </w:tcPr>
          <w:p w14:paraId="5386230A" w14:textId="77777777" w:rsidR="00EA7D16" w:rsidRDefault="00EA7D16" w:rsidP="00EA7D16">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 к сведению.</w:t>
            </w:r>
          </w:p>
          <w:p w14:paraId="6E3D8FA7" w14:textId="5BFB16FD" w:rsidR="00EA7D16" w:rsidRPr="00E207EE" w:rsidRDefault="00EA7D16" w:rsidP="00EA7D16">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 xml:space="preserve">Стандарт переработан, рассылается в виде второй редакции. </w:t>
            </w:r>
          </w:p>
        </w:tc>
      </w:tr>
      <w:tr w:rsidR="00EA7D16" w:rsidRPr="00E207EE" w14:paraId="6A52630E" w14:textId="77777777" w:rsidTr="00C53F00">
        <w:tc>
          <w:tcPr>
            <w:tcW w:w="510" w:type="dxa"/>
          </w:tcPr>
          <w:p w14:paraId="1666AAD3" w14:textId="77777777" w:rsidR="00EA7D16" w:rsidRPr="00E207EE" w:rsidRDefault="00EA7D16" w:rsidP="00EA7D16">
            <w:pPr>
              <w:pStyle w:val="ac"/>
              <w:widowControl w:val="0"/>
              <w:numPr>
                <w:ilvl w:val="0"/>
                <w:numId w:val="19"/>
              </w:numPr>
              <w:ind w:left="0" w:firstLine="0"/>
              <w:jc w:val="both"/>
              <w:rPr>
                <w:rFonts w:ascii="Arial" w:hAnsi="Arial" w:cs="Arial"/>
                <w:sz w:val="20"/>
                <w:szCs w:val="20"/>
              </w:rPr>
            </w:pPr>
          </w:p>
        </w:tc>
        <w:tc>
          <w:tcPr>
            <w:tcW w:w="1725" w:type="dxa"/>
          </w:tcPr>
          <w:p w14:paraId="7BB421D6" w14:textId="2DE7E99C" w:rsidR="00EA7D16" w:rsidRDefault="00EA7D16" w:rsidP="00EA7D16">
            <w:pPr>
              <w:widowControl w:val="0"/>
              <w:ind w:left="0" w:firstLine="0"/>
              <w:jc w:val="both"/>
              <w:rPr>
                <w:rFonts w:ascii="Arial" w:hAnsi="Arial" w:cs="Arial"/>
                <w:sz w:val="20"/>
                <w:szCs w:val="20"/>
              </w:rPr>
            </w:pPr>
            <w:r>
              <w:rPr>
                <w:rFonts w:ascii="Arial" w:hAnsi="Arial" w:cs="Arial"/>
                <w:sz w:val="20"/>
                <w:szCs w:val="20"/>
              </w:rPr>
              <w:t>4.7</w:t>
            </w:r>
          </w:p>
        </w:tc>
        <w:tc>
          <w:tcPr>
            <w:tcW w:w="2411" w:type="dxa"/>
          </w:tcPr>
          <w:p w14:paraId="48830FFE" w14:textId="5103748B" w:rsidR="00EA7D16" w:rsidRDefault="00EA7D16" w:rsidP="00EA7D16">
            <w:pPr>
              <w:pStyle w:val="a6"/>
              <w:rPr>
                <w:rFonts w:ascii="Arial" w:hAnsi="Arial" w:cs="Arial"/>
                <w:sz w:val="20"/>
                <w:szCs w:val="20"/>
              </w:rPr>
            </w:pPr>
            <w:r>
              <w:rPr>
                <w:rFonts w:ascii="Arial" w:hAnsi="Arial" w:cs="Arial"/>
                <w:sz w:val="20"/>
                <w:szCs w:val="20"/>
              </w:rPr>
              <w:t>ПАО «ОДК-УМПО», № 18-08-56/24 от 06.03.2024 г.</w:t>
            </w:r>
          </w:p>
        </w:tc>
        <w:tc>
          <w:tcPr>
            <w:tcW w:w="6235" w:type="dxa"/>
          </w:tcPr>
          <w:p w14:paraId="0C9ADA81" w14:textId="77777777" w:rsidR="00EA7D16" w:rsidRPr="00CF06EB" w:rsidRDefault="00EA7D16" w:rsidP="00EA7D16">
            <w:pPr>
              <w:ind w:left="0" w:firstLine="0"/>
              <w:rPr>
                <w:rFonts w:ascii="Arial" w:hAnsi="Arial" w:cs="Arial"/>
                <w:b/>
                <w:bCs/>
                <w:color w:val="000000" w:themeColor="text1"/>
                <w:sz w:val="20"/>
                <w:szCs w:val="20"/>
                <w:u w:val="single"/>
              </w:rPr>
            </w:pPr>
            <w:r w:rsidRPr="00CF06EB">
              <w:rPr>
                <w:rFonts w:ascii="Arial" w:hAnsi="Arial" w:cs="Arial"/>
                <w:b/>
                <w:bCs/>
                <w:color w:val="000000" w:themeColor="text1"/>
                <w:sz w:val="20"/>
                <w:szCs w:val="20"/>
                <w:u w:val="single"/>
              </w:rPr>
              <w:t>Замечание:</w:t>
            </w:r>
          </w:p>
          <w:p w14:paraId="2BBD50D2" w14:textId="77777777" w:rsidR="00EA7D16" w:rsidRDefault="00EA7D16" w:rsidP="00EA7D16">
            <w:pPr>
              <w:autoSpaceDE w:val="0"/>
              <w:autoSpaceDN w:val="0"/>
              <w:adjustRightInd w:val="0"/>
              <w:ind w:left="0" w:firstLine="0"/>
              <w:rPr>
                <w:rFonts w:ascii="Arial" w:hAnsi="Arial" w:cs="Arial"/>
                <w:bCs/>
                <w:sz w:val="20"/>
                <w:szCs w:val="20"/>
              </w:rPr>
            </w:pPr>
            <w:r w:rsidRPr="00496B9C">
              <w:rPr>
                <w:rFonts w:ascii="Arial" w:hAnsi="Arial" w:cs="Arial"/>
                <w:sz w:val="20"/>
                <w:szCs w:val="20"/>
              </w:rPr>
              <w:t>4.7 При использовании систем…</w:t>
            </w:r>
          </w:p>
          <w:p w14:paraId="18D2467B" w14:textId="77777777" w:rsidR="00EA7D16" w:rsidRPr="003B0D20" w:rsidRDefault="00EA7D16" w:rsidP="00EA7D16">
            <w:pPr>
              <w:ind w:left="0" w:firstLine="0"/>
              <w:rPr>
                <w:rFonts w:ascii="Arial" w:hAnsi="Arial" w:cs="Arial"/>
                <w:color w:val="000000" w:themeColor="text1"/>
                <w:sz w:val="20"/>
                <w:szCs w:val="20"/>
              </w:rPr>
            </w:pPr>
            <w:r w:rsidRPr="003B0D20">
              <w:rPr>
                <w:rFonts w:ascii="Arial" w:hAnsi="Arial" w:cs="Arial"/>
                <w:b/>
                <w:bCs/>
                <w:color w:val="000000" w:themeColor="text1"/>
                <w:sz w:val="20"/>
                <w:szCs w:val="20"/>
                <w:u w:val="single"/>
              </w:rPr>
              <w:t>Предл</w:t>
            </w:r>
            <w:r>
              <w:rPr>
                <w:rFonts w:ascii="Arial" w:hAnsi="Arial" w:cs="Arial"/>
                <w:b/>
                <w:bCs/>
                <w:color w:val="000000" w:themeColor="text1"/>
                <w:sz w:val="20"/>
                <w:szCs w:val="20"/>
                <w:u w:val="single"/>
              </w:rPr>
              <w:t>агаемая редакция</w:t>
            </w:r>
            <w:r w:rsidRPr="003B0D20">
              <w:rPr>
                <w:rFonts w:ascii="Arial" w:hAnsi="Arial" w:cs="Arial"/>
                <w:b/>
                <w:bCs/>
                <w:color w:val="000000" w:themeColor="text1"/>
                <w:sz w:val="20"/>
                <w:szCs w:val="20"/>
                <w:u w:val="single"/>
              </w:rPr>
              <w:t>:</w:t>
            </w:r>
          </w:p>
          <w:p w14:paraId="670969D9" w14:textId="55E6AD61" w:rsidR="00EA7D16" w:rsidRPr="003E486B" w:rsidRDefault="00EA7D16" w:rsidP="00EA7D16">
            <w:pPr>
              <w:ind w:left="0" w:firstLine="0"/>
              <w:rPr>
                <w:rFonts w:ascii="Arial" w:hAnsi="Arial" w:cs="Arial"/>
                <w:b/>
                <w:bCs/>
                <w:color w:val="000000" w:themeColor="text1"/>
                <w:sz w:val="20"/>
                <w:szCs w:val="20"/>
                <w:u w:val="single"/>
              </w:rPr>
            </w:pPr>
            <w:r w:rsidRPr="00496B9C">
              <w:rPr>
                <w:rFonts w:ascii="Arial" w:hAnsi="Arial" w:cs="Arial"/>
                <w:sz w:val="20"/>
                <w:szCs w:val="20"/>
              </w:rPr>
              <w:t>4.8 При использовании систем…</w:t>
            </w:r>
          </w:p>
        </w:tc>
        <w:tc>
          <w:tcPr>
            <w:tcW w:w="4536" w:type="dxa"/>
          </w:tcPr>
          <w:p w14:paraId="0A52CD5E" w14:textId="77777777" w:rsidR="00EA7D16" w:rsidRDefault="00EA7D16" w:rsidP="00EA7D16">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 к сведению.</w:t>
            </w:r>
          </w:p>
          <w:p w14:paraId="6F2E9D38" w14:textId="259D579B" w:rsidR="00EA7D16" w:rsidRPr="00E207EE" w:rsidRDefault="00EA7D16" w:rsidP="00EA7D16">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Стандарт переработан, рассылается в виде второй редакции.</w:t>
            </w:r>
          </w:p>
        </w:tc>
      </w:tr>
      <w:tr w:rsidR="00EA7D16" w:rsidRPr="00E207EE" w14:paraId="6CD91350" w14:textId="77777777" w:rsidTr="00C53F00">
        <w:tc>
          <w:tcPr>
            <w:tcW w:w="510" w:type="dxa"/>
          </w:tcPr>
          <w:p w14:paraId="7A0C0E7D" w14:textId="77777777" w:rsidR="00EA7D16" w:rsidRPr="00E207EE" w:rsidRDefault="00EA7D16" w:rsidP="00EA7D16">
            <w:pPr>
              <w:pStyle w:val="ac"/>
              <w:widowControl w:val="0"/>
              <w:numPr>
                <w:ilvl w:val="0"/>
                <w:numId w:val="19"/>
              </w:numPr>
              <w:ind w:left="0" w:firstLine="0"/>
              <w:jc w:val="both"/>
              <w:rPr>
                <w:rFonts w:ascii="Arial" w:hAnsi="Arial" w:cs="Arial"/>
                <w:sz w:val="20"/>
                <w:szCs w:val="20"/>
              </w:rPr>
            </w:pPr>
          </w:p>
        </w:tc>
        <w:tc>
          <w:tcPr>
            <w:tcW w:w="1725" w:type="dxa"/>
          </w:tcPr>
          <w:p w14:paraId="3B94D62F" w14:textId="6DF29970" w:rsidR="00EA7D16" w:rsidRDefault="00EA7D16" w:rsidP="00EA7D16">
            <w:pPr>
              <w:widowControl w:val="0"/>
              <w:ind w:left="0" w:firstLine="0"/>
              <w:jc w:val="both"/>
              <w:rPr>
                <w:rFonts w:ascii="Arial" w:hAnsi="Arial" w:cs="Arial"/>
                <w:sz w:val="20"/>
                <w:szCs w:val="20"/>
              </w:rPr>
            </w:pPr>
            <w:r>
              <w:rPr>
                <w:rFonts w:ascii="Arial" w:hAnsi="Arial" w:cs="Arial"/>
                <w:sz w:val="20"/>
                <w:szCs w:val="20"/>
              </w:rPr>
              <w:t>4.7</w:t>
            </w:r>
          </w:p>
        </w:tc>
        <w:tc>
          <w:tcPr>
            <w:tcW w:w="2411" w:type="dxa"/>
          </w:tcPr>
          <w:p w14:paraId="57E9AC34" w14:textId="0AE0081D" w:rsidR="00EA7D16" w:rsidRDefault="00EA7D16" w:rsidP="00EA7D16">
            <w:pPr>
              <w:pStyle w:val="a6"/>
              <w:rPr>
                <w:rFonts w:ascii="Arial" w:hAnsi="Arial" w:cs="Arial"/>
                <w:sz w:val="20"/>
                <w:szCs w:val="20"/>
              </w:rPr>
            </w:pPr>
            <w:r>
              <w:rPr>
                <w:rFonts w:ascii="Arial" w:hAnsi="Arial" w:cs="Arial"/>
                <w:color w:val="000000" w:themeColor="text1"/>
                <w:sz w:val="20"/>
                <w:szCs w:val="20"/>
              </w:rPr>
              <w:t>АО «Российские космические системы», № РКС 8-420 от 15.03.2024 г.</w:t>
            </w:r>
          </w:p>
        </w:tc>
        <w:tc>
          <w:tcPr>
            <w:tcW w:w="6235" w:type="dxa"/>
          </w:tcPr>
          <w:p w14:paraId="2EA8BDE6" w14:textId="77777777" w:rsidR="00EA7D16" w:rsidRPr="00CF06EB" w:rsidRDefault="00EA7D16" w:rsidP="00EA7D16">
            <w:pPr>
              <w:ind w:left="0" w:firstLine="0"/>
              <w:rPr>
                <w:rFonts w:ascii="Arial" w:hAnsi="Arial" w:cs="Arial"/>
                <w:b/>
                <w:bCs/>
                <w:color w:val="000000" w:themeColor="text1"/>
                <w:sz w:val="20"/>
                <w:szCs w:val="20"/>
                <w:u w:val="single"/>
              </w:rPr>
            </w:pPr>
            <w:r w:rsidRPr="00CF06EB">
              <w:rPr>
                <w:rFonts w:ascii="Arial" w:hAnsi="Arial" w:cs="Arial"/>
                <w:b/>
                <w:bCs/>
                <w:color w:val="000000" w:themeColor="text1"/>
                <w:sz w:val="20"/>
                <w:szCs w:val="20"/>
                <w:u w:val="single"/>
              </w:rPr>
              <w:t>Замечание:</w:t>
            </w:r>
          </w:p>
          <w:p w14:paraId="7597002B" w14:textId="77777777" w:rsidR="00EA7D16" w:rsidRPr="00787092" w:rsidRDefault="00EA7D16" w:rsidP="00EA7D16">
            <w:pPr>
              <w:ind w:left="0" w:firstLine="0"/>
              <w:rPr>
                <w:rFonts w:ascii="Arial" w:hAnsi="Arial" w:cs="Arial"/>
                <w:color w:val="000000" w:themeColor="text1"/>
                <w:sz w:val="20"/>
                <w:szCs w:val="20"/>
              </w:rPr>
            </w:pPr>
            <w:r w:rsidRPr="00787092">
              <w:rPr>
                <w:rFonts w:ascii="Arial" w:hAnsi="Arial" w:cs="Arial"/>
                <w:color w:val="000000" w:themeColor="text1"/>
                <w:sz w:val="20"/>
                <w:szCs w:val="20"/>
              </w:rPr>
              <w:t>Неправильно указан номер</w:t>
            </w:r>
          </w:p>
          <w:p w14:paraId="36F3AD6C" w14:textId="77777777" w:rsidR="00EA7D16" w:rsidRPr="003B0D20" w:rsidRDefault="00EA7D16" w:rsidP="00EA7D16">
            <w:pPr>
              <w:ind w:left="0" w:firstLine="0"/>
              <w:rPr>
                <w:rFonts w:ascii="Arial" w:hAnsi="Arial" w:cs="Arial"/>
                <w:color w:val="000000" w:themeColor="text1"/>
                <w:sz w:val="20"/>
                <w:szCs w:val="20"/>
              </w:rPr>
            </w:pPr>
            <w:r w:rsidRPr="003B0D20">
              <w:rPr>
                <w:rFonts w:ascii="Arial" w:hAnsi="Arial" w:cs="Arial"/>
                <w:b/>
                <w:bCs/>
                <w:color w:val="000000" w:themeColor="text1"/>
                <w:sz w:val="20"/>
                <w:szCs w:val="20"/>
                <w:u w:val="single"/>
              </w:rPr>
              <w:t>Предл</w:t>
            </w:r>
            <w:r>
              <w:rPr>
                <w:rFonts w:ascii="Arial" w:hAnsi="Arial" w:cs="Arial"/>
                <w:b/>
                <w:bCs/>
                <w:color w:val="000000" w:themeColor="text1"/>
                <w:sz w:val="20"/>
                <w:szCs w:val="20"/>
                <w:u w:val="single"/>
              </w:rPr>
              <w:t>агаемая редакция</w:t>
            </w:r>
            <w:r w:rsidRPr="003B0D20">
              <w:rPr>
                <w:rFonts w:ascii="Arial" w:hAnsi="Arial" w:cs="Arial"/>
                <w:b/>
                <w:bCs/>
                <w:color w:val="000000" w:themeColor="text1"/>
                <w:sz w:val="20"/>
                <w:szCs w:val="20"/>
                <w:u w:val="single"/>
              </w:rPr>
              <w:t>:</w:t>
            </w:r>
          </w:p>
          <w:p w14:paraId="3A802CA5" w14:textId="3CEE78F1" w:rsidR="00EA7D16" w:rsidRPr="00787092" w:rsidRDefault="00EA7D16" w:rsidP="00EA7D16">
            <w:pPr>
              <w:ind w:left="0" w:firstLine="0"/>
              <w:rPr>
                <w:rFonts w:ascii="Arial" w:hAnsi="Arial" w:cs="Arial"/>
                <w:color w:val="000000" w:themeColor="text1"/>
                <w:sz w:val="20"/>
                <w:szCs w:val="20"/>
              </w:rPr>
            </w:pPr>
            <w:r w:rsidRPr="00787092">
              <w:rPr>
                <w:rFonts w:ascii="Arial" w:hAnsi="Arial" w:cs="Arial"/>
                <w:color w:val="000000" w:themeColor="text1"/>
                <w:sz w:val="20"/>
                <w:szCs w:val="20"/>
              </w:rPr>
              <w:t>Заменить на 4.8</w:t>
            </w:r>
          </w:p>
        </w:tc>
        <w:tc>
          <w:tcPr>
            <w:tcW w:w="4536" w:type="dxa"/>
          </w:tcPr>
          <w:p w14:paraId="6ED470C2" w14:textId="77777777" w:rsidR="00EA7D16" w:rsidRDefault="00EA7D16" w:rsidP="00EA7D16">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 к сведению.</w:t>
            </w:r>
          </w:p>
          <w:p w14:paraId="623D830A" w14:textId="66F6BC88" w:rsidR="00EA7D16" w:rsidRPr="00E207EE" w:rsidRDefault="00EA7D16" w:rsidP="00EA7D16">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 xml:space="preserve">Стандарт переработан, рассылается в виде второй редакции. </w:t>
            </w:r>
          </w:p>
        </w:tc>
      </w:tr>
      <w:tr w:rsidR="00EA7D16" w:rsidRPr="00E207EE" w14:paraId="2BD37D48" w14:textId="77777777" w:rsidTr="00C53F00">
        <w:tc>
          <w:tcPr>
            <w:tcW w:w="510" w:type="dxa"/>
          </w:tcPr>
          <w:p w14:paraId="22CFDAB2" w14:textId="77777777" w:rsidR="00EA7D16" w:rsidRPr="00E207EE" w:rsidRDefault="00EA7D16" w:rsidP="00EA7D16">
            <w:pPr>
              <w:pStyle w:val="ac"/>
              <w:widowControl w:val="0"/>
              <w:numPr>
                <w:ilvl w:val="0"/>
                <w:numId w:val="19"/>
              </w:numPr>
              <w:ind w:left="0" w:firstLine="0"/>
              <w:jc w:val="both"/>
              <w:rPr>
                <w:rFonts w:ascii="Arial" w:hAnsi="Arial" w:cs="Arial"/>
                <w:sz w:val="20"/>
                <w:szCs w:val="20"/>
              </w:rPr>
            </w:pPr>
          </w:p>
        </w:tc>
        <w:tc>
          <w:tcPr>
            <w:tcW w:w="1725" w:type="dxa"/>
          </w:tcPr>
          <w:p w14:paraId="1B05B210" w14:textId="7190BA14" w:rsidR="00EA7D16" w:rsidRDefault="00EA7D16" w:rsidP="00EA7D16">
            <w:pPr>
              <w:widowControl w:val="0"/>
              <w:ind w:left="0" w:firstLine="0"/>
              <w:jc w:val="both"/>
              <w:rPr>
                <w:rFonts w:ascii="Arial" w:hAnsi="Arial" w:cs="Arial"/>
                <w:sz w:val="20"/>
                <w:szCs w:val="20"/>
              </w:rPr>
            </w:pPr>
            <w:r>
              <w:rPr>
                <w:rFonts w:ascii="Arial" w:hAnsi="Arial" w:cs="Arial"/>
                <w:sz w:val="20"/>
                <w:szCs w:val="20"/>
              </w:rPr>
              <w:t>4.7</w:t>
            </w:r>
          </w:p>
        </w:tc>
        <w:tc>
          <w:tcPr>
            <w:tcW w:w="2411" w:type="dxa"/>
          </w:tcPr>
          <w:p w14:paraId="448CC9A8" w14:textId="7BC2D46B" w:rsidR="00EA7D16" w:rsidRDefault="00EA7D16" w:rsidP="00EA7D16">
            <w:pPr>
              <w:pStyle w:val="a6"/>
              <w:rPr>
                <w:rFonts w:ascii="Arial" w:hAnsi="Arial" w:cs="Arial"/>
                <w:color w:val="000000" w:themeColor="text1"/>
                <w:sz w:val="20"/>
                <w:szCs w:val="20"/>
              </w:rPr>
            </w:pPr>
            <w:r w:rsidRPr="005A7F8F">
              <w:rPr>
                <w:rFonts w:ascii="Arial" w:hAnsi="Arial" w:cs="Arial"/>
                <w:sz w:val="20"/>
                <w:szCs w:val="20"/>
              </w:rPr>
              <w:t>ООО «КСК», №</w:t>
            </w:r>
            <w:r>
              <w:rPr>
                <w:rFonts w:ascii="Arial" w:hAnsi="Arial" w:cs="Arial"/>
                <w:sz w:val="20"/>
                <w:szCs w:val="20"/>
              </w:rPr>
              <w:t> </w:t>
            </w:r>
            <w:r w:rsidRPr="005A7F8F">
              <w:rPr>
                <w:rFonts w:ascii="Arial" w:hAnsi="Arial" w:cs="Arial"/>
                <w:sz w:val="20"/>
                <w:szCs w:val="20"/>
              </w:rPr>
              <w:t>ИЦ-226/24 от 04.03.2024 г.;</w:t>
            </w:r>
            <w:r>
              <w:rPr>
                <w:rFonts w:ascii="Arial" w:hAnsi="Arial" w:cs="Arial"/>
                <w:sz w:val="20"/>
                <w:szCs w:val="20"/>
              </w:rPr>
              <w:br/>
            </w:r>
            <w:r w:rsidRPr="005A7F8F">
              <w:rPr>
                <w:rFonts w:ascii="Arial" w:hAnsi="Arial" w:cs="Arial"/>
                <w:sz w:val="20"/>
                <w:szCs w:val="20"/>
              </w:rPr>
              <w:t>Группа «ТМХ», №</w:t>
            </w:r>
            <w:r>
              <w:rPr>
                <w:rFonts w:ascii="Arial" w:hAnsi="Arial" w:cs="Arial"/>
                <w:sz w:val="20"/>
                <w:szCs w:val="20"/>
              </w:rPr>
              <w:t> </w:t>
            </w:r>
            <w:r w:rsidRPr="005A7F8F">
              <w:rPr>
                <w:rFonts w:ascii="Arial" w:hAnsi="Arial" w:cs="Arial"/>
                <w:sz w:val="20"/>
                <w:szCs w:val="20"/>
              </w:rPr>
              <w:t xml:space="preserve">1549-ДТР от </w:t>
            </w:r>
            <w:r w:rsidRPr="005A7F8F">
              <w:rPr>
                <w:rFonts w:ascii="Arial" w:hAnsi="Arial" w:cs="Arial"/>
                <w:sz w:val="20"/>
                <w:szCs w:val="20"/>
              </w:rPr>
              <w:lastRenderedPageBreak/>
              <w:t>04.03.2024 г. (</w:t>
            </w:r>
            <w:r w:rsidRPr="006E79BF">
              <w:rPr>
                <w:rFonts w:asciiTheme="minorBidi" w:hAnsiTheme="minorBidi" w:cstheme="minorBidi"/>
                <w:sz w:val="20"/>
                <w:szCs w:val="20"/>
              </w:rPr>
              <w:t xml:space="preserve">ООО </w:t>
            </w:r>
            <w:r>
              <w:rPr>
                <w:rFonts w:asciiTheme="minorBidi" w:hAnsiTheme="minorBidi" w:cstheme="minorBidi"/>
                <w:sz w:val="20"/>
                <w:szCs w:val="20"/>
              </w:rPr>
              <w:t>«</w:t>
            </w:r>
            <w:r w:rsidRPr="006E79BF">
              <w:rPr>
                <w:rFonts w:asciiTheme="minorBidi" w:hAnsiTheme="minorBidi" w:cstheme="minorBidi"/>
                <w:sz w:val="20"/>
                <w:szCs w:val="20"/>
              </w:rPr>
              <w:t>ТМХ Инжиниринг</w:t>
            </w:r>
            <w:r>
              <w:rPr>
                <w:rFonts w:asciiTheme="minorBidi" w:hAnsiTheme="minorBidi" w:cstheme="minorBidi"/>
                <w:sz w:val="20"/>
                <w:szCs w:val="20"/>
              </w:rPr>
              <w:t>»)</w:t>
            </w:r>
          </w:p>
        </w:tc>
        <w:tc>
          <w:tcPr>
            <w:tcW w:w="6235" w:type="dxa"/>
          </w:tcPr>
          <w:p w14:paraId="4ED9F7F6" w14:textId="77777777" w:rsidR="00EA7D16" w:rsidRPr="00CF06EB" w:rsidRDefault="00EA7D16" w:rsidP="00EA7D16">
            <w:pPr>
              <w:ind w:left="0" w:firstLine="0"/>
              <w:rPr>
                <w:rFonts w:ascii="Arial" w:hAnsi="Arial" w:cs="Arial"/>
                <w:b/>
                <w:bCs/>
                <w:color w:val="000000" w:themeColor="text1"/>
                <w:sz w:val="20"/>
                <w:szCs w:val="20"/>
                <w:u w:val="single"/>
              </w:rPr>
            </w:pPr>
            <w:r w:rsidRPr="00CF06EB">
              <w:rPr>
                <w:rFonts w:ascii="Arial" w:hAnsi="Arial" w:cs="Arial"/>
                <w:b/>
                <w:bCs/>
                <w:color w:val="000000" w:themeColor="text1"/>
                <w:sz w:val="20"/>
                <w:szCs w:val="20"/>
                <w:u w:val="single"/>
              </w:rPr>
              <w:lastRenderedPageBreak/>
              <w:t>Замечание:</w:t>
            </w:r>
          </w:p>
          <w:p w14:paraId="1AA5D2C0" w14:textId="77777777" w:rsidR="00EA7D16" w:rsidRPr="006E79BF" w:rsidRDefault="00EA7D16" w:rsidP="00EA7D16">
            <w:pPr>
              <w:ind w:left="0" w:firstLine="0"/>
              <w:rPr>
                <w:rFonts w:asciiTheme="minorBidi" w:hAnsiTheme="minorBidi" w:cstheme="minorBidi"/>
                <w:sz w:val="20"/>
                <w:szCs w:val="20"/>
              </w:rPr>
            </w:pPr>
            <w:r w:rsidRPr="006E79BF">
              <w:rPr>
                <w:rFonts w:asciiTheme="minorBidi" w:hAnsiTheme="minorBidi" w:cstheme="minorBidi"/>
                <w:color w:val="C00000"/>
                <w:sz w:val="20"/>
                <w:szCs w:val="20"/>
              </w:rPr>
              <w:t xml:space="preserve">4.7 </w:t>
            </w:r>
            <w:r w:rsidRPr="006E79BF">
              <w:rPr>
                <w:rFonts w:asciiTheme="minorBidi" w:hAnsiTheme="minorBidi" w:cstheme="minorBidi"/>
                <w:sz w:val="20"/>
                <w:szCs w:val="20"/>
              </w:rPr>
              <w:t xml:space="preserve">Шлицы на головках крепежных деталей следует изображать одной сплошной линией, как показано на рисунке 3: на одном </w:t>
            </w:r>
            <w:r w:rsidRPr="006E79BF">
              <w:rPr>
                <w:rFonts w:asciiTheme="minorBidi" w:hAnsiTheme="minorBidi" w:cstheme="minorBidi"/>
                <w:sz w:val="20"/>
                <w:szCs w:val="20"/>
              </w:rPr>
              <w:lastRenderedPageBreak/>
              <w:t>виде – по оси крепежной детали, на другом – под углом 45° к рамке чертежа</w:t>
            </w:r>
          </w:p>
          <w:p w14:paraId="6692C6D2" w14:textId="77777777" w:rsidR="00EA7D16" w:rsidRPr="006E79BF" w:rsidRDefault="00EA7D16" w:rsidP="00EA7D16">
            <w:pPr>
              <w:ind w:left="0" w:firstLine="0"/>
              <w:rPr>
                <w:rFonts w:asciiTheme="minorBidi" w:hAnsiTheme="minorBidi" w:cstheme="minorBidi"/>
                <w:sz w:val="20"/>
                <w:szCs w:val="20"/>
              </w:rPr>
            </w:pPr>
            <w:r w:rsidRPr="006E79BF">
              <w:rPr>
                <w:rFonts w:asciiTheme="minorBidi" w:hAnsiTheme="minorBidi" w:cstheme="minorBidi"/>
                <w:sz w:val="20"/>
                <w:szCs w:val="20"/>
              </w:rPr>
              <w:t>…</w:t>
            </w:r>
          </w:p>
          <w:p w14:paraId="27E25389" w14:textId="77777777" w:rsidR="00EA7D16" w:rsidRPr="006E79BF" w:rsidRDefault="00EA7D16" w:rsidP="00EA7D16">
            <w:pPr>
              <w:ind w:left="0" w:firstLine="0"/>
              <w:rPr>
                <w:rFonts w:asciiTheme="minorBidi" w:hAnsiTheme="minorBidi" w:cstheme="minorBidi"/>
                <w:sz w:val="20"/>
                <w:szCs w:val="20"/>
              </w:rPr>
            </w:pPr>
            <w:r w:rsidRPr="006E79BF">
              <w:rPr>
                <w:rFonts w:asciiTheme="minorBidi" w:hAnsiTheme="minorBidi" w:cstheme="minorBidi"/>
                <w:color w:val="C00000"/>
                <w:sz w:val="20"/>
                <w:szCs w:val="20"/>
              </w:rPr>
              <w:t xml:space="preserve">4.7 </w:t>
            </w:r>
            <w:r w:rsidRPr="006E79BF">
              <w:rPr>
                <w:rFonts w:asciiTheme="minorBidi" w:hAnsiTheme="minorBidi" w:cstheme="minorBidi"/>
                <w:sz w:val="20"/>
                <w:szCs w:val="20"/>
              </w:rPr>
              <w:t>При использовании систем автоматизированного проектирования упрощенные и условные изображения (модели) крепежных изделий, могут быть выполнены как элементы нормативно-справочной информации по ГОСТ Р 2.820</w:t>
            </w:r>
          </w:p>
          <w:p w14:paraId="7CE8949C" w14:textId="77777777" w:rsidR="00EA7D16" w:rsidRPr="003B0D20" w:rsidRDefault="00EA7D16" w:rsidP="00EA7D16">
            <w:pPr>
              <w:ind w:left="0" w:firstLine="0"/>
              <w:rPr>
                <w:rFonts w:ascii="Arial" w:hAnsi="Arial" w:cs="Arial"/>
                <w:color w:val="000000" w:themeColor="text1"/>
                <w:sz w:val="20"/>
                <w:szCs w:val="20"/>
              </w:rPr>
            </w:pPr>
            <w:r w:rsidRPr="003B0D20">
              <w:rPr>
                <w:rFonts w:ascii="Arial" w:hAnsi="Arial" w:cs="Arial"/>
                <w:b/>
                <w:bCs/>
                <w:color w:val="000000" w:themeColor="text1"/>
                <w:sz w:val="20"/>
                <w:szCs w:val="20"/>
                <w:u w:val="single"/>
              </w:rPr>
              <w:t>Предл</w:t>
            </w:r>
            <w:r>
              <w:rPr>
                <w:rFonts w:ascii="Arial" w:hAnsi="Arial" w:cs="Arial"/>
                <w:b/>
                <w:bCs/>
                <w:color w:val="000000" w:themeColor="text1"/>
                <w:sz w:val="20"/>
                <w:szCs w:val="20"/>
                <w:u w:val="single"/>
              </w:rPr>
              <w:t>агаемая редакция</w:t>
            </w:r>
            <w:r w:rsidRPr="003B0D20">
              <w:rPr>
                <w:rFonts w:ascii="Arial" w:hAnsi="Arial" w:cs="Arial"/>
                <w:b/>
                <w:bCs/>
                <w:color w:val="000000" w:themeColor="text1"/>
                <w:sz w:val="20"/>
                <w:szCs w:val="20"/>
                <w:u w:val="single"/>
              </w:rPr>
              <w:t>:</w:t>
            </w:r>
          </w:p>
          <w:p w14:paraId="30AB822A" w14:textId="77777777" w:rsidR="00EA7D16" w:rsidRPr="006E79BF" w:rsidRDefault="00EA7D16" w:rsidP="00EA7D16">
            <w:pPr>
              <w:ind w:left="0" w:firstLine="0"/>
              <w:rPr>
                <w:rFonts w:asciiTheme="minorBidi" w:hAnsiTheme="minorBidi" w:cstheme="minorBidi"/>
                <w:sz w:val="20"/>
                <w:szCs w:val="20"/>
              </w:rPr>
            </w:pPr>
            <w:r w:rsidRPr="006E79BF">
              <w:rPr>
                <w:rFonts w:asciiTheme="minorBidi" w:hAnsiTheme="minorBidi" w:cstheme="minorBidi"/>
                <w:sz w:val="20"/>
                <w:szCs w:val="20"/>
              </w:rPr>
              <w:t>4.7 Шлицы на головках крепежных деталей следует изображать одной сплошной линией, как показано на рисунке 3: на одном виде – по оси крепежной детали, на другом – под углом 45° к рамке чертежа</w:t>
            </w:r>
          </w:p>
          <w:p w14:paraId="3EAD6577" w14:textId="77777777" w:rsidR="00EA7D16" w:rsidRPr="006E79BF" w:rsidRDefault="00EA7D16" w:rsidP="00EA7D16">
            <w:pPr>
              <w:ind w:left="0" w:firstLine="0"/>
              <w:rPr>
                <w:rFonts w:asciiTheme="minorBidi" w:hAnsiTheme="minorBidi" w:cstheme="minorBidi"/>
                <w:sz w:val="20"/>
                <w:szCs w:val="20"/>
              </w:rPr>
            </w:pPr>
            <w:r w:rsidRPr="006E79BF">
              <w:rPr>
                <w:rFonts w:asciiTheme="minorBidi" w:hAnsiTheme="minorBidi" w:cstheme="minorBidi"/>
                <w:sz w:val="20"/>
                <w:szCs w:val="20"/>
              </w:rPr>
              <w:t>…</w:t>
            </w:r>
          </w:p>
          <w:p w14:paraId="1D1A68C3" w14:textId="77777777" w:rsidR="00EA7D16" w:rsidRPr="006E79BF" w:rsidRDefault="00EA7D16" w:rsidP="00EA7D16">
            <w:pPr>
              <w:autoSpaceDE w:val="0"/>
              <w:autoSpaceDN w:val="0"/>
              <w:adjustRightInd w:val="0"/>
              <w:ind w:left="0" w:firstLine="0"/>
              <w:rPr>
                <w:rFonts w:asciiTheme="minorBidi" w:hAnsiTheme="minorBidi" w:cstheme="minorBidi"/>
                <w:sz w:val="20"/>
                <w:szCs w:val="20"/>
              </w:rPr>
            </w:pPr>
            <w:r w:rsidRPr="006E79BF">
              <w:rPr>
                <w:rFonts w:asciiTheme="minorBidi" w:hAnsiTheme="minorBidi" w:cstheme="minorBidi"/>
                <w:sz w:val="20"/>
                <w:szCs w:val="20"/>
              </w:rPr>
              <w:t>4.8 При использовании систем автоматизированного проектирования упрощенные и условные изображения (модели) крепежных изделий, могут быть выполнены как элементы нормативно-справочной информации по ГОСТ Р 2.820</w:t>
            </w:r>
          </w:p>
          <w:p w14:paraId="1054C4D5" w14:textId="77777777" w:rsidR="00EA7D16" w:rsidRDefault="00EA7D16" w:rsidP="00EA7D16">
            <w:pPr>
              <w:pStyle w:val="a6"/>
              <w:jc w:val="left"/>
              <w:rPr>
                <w:rFonts w:ascii="Arial" w:hAnsi="Arial" w:cs="Arial"/>
                <w:sz w:val="20"/>
                <w:szCs w:val="20"/>
              </w:rPr>
            </w:pPr>
            <w:r w:rsidRPr="004D490E">
              <w:rPr>
                <w:rFonts w:ascii="Arial" w:hAnsi="Arial" w:cs="Arial"/>
                <w:b/>
                <w:bCs/>
                <w:sz w:val="20"/>
                <w:szCs w:val="20"/>
                <w:u w:val="single"/>
              </w:rPr>
              <w:t>Обоснование:</w:t>
            </w:r>
          </w:p>
          <w:p w14:paraId="6821148F" w14:textId="1931D536" w:rsidR="00EA7D16" w:rsidRPr="008F78B4" w:rsidRDefault="00EA7D16" w:rsidP="00EA7D16">
            <w:pPr>
              <w:ind w:left="0" w:firstLine="0"/>
              <w:rPr>
                <w:rFonts w:ascii="Arial" w:hAnsi="Arial" w:cs="Arial"/>
                <w:color w:val="000000" w:themeColor="text1"/>
                <w:sz w:val="20"/>
                <w:szCs w:val="20"/>
              </w:rPr>
            </w:pPr>
            <w:r w:rsidRPr="006E79BF">
              <w:rPr>
                <w:rFonts w:asciiTheme="minorBidi" w:hAnsiTheme="minorBidi" w:cstheme="minorBidi"/>
                <w:sz w:val="20"/>
                <w:szCs w:val="20"/>
              </w:rPr>
              <w:t>Два пункта обозначены 4.7</w:t>
            </w:r>
          </w:p>
        </w:tc>
        <w:tc>
          <w:tcPr>
            <w:tcW w:w="4536" w:type="dxa"/>
          </w:tcPr>
          <w:p w14:paraId="750A4E45" w14:textId="77777777" w:rsidR="00EA7D16" w:rsidRDefault="00EA7D16" w:rsidP="00EA7D16">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lastRenderedPageBreak/>
              <w:t>Принято к сведению.</w:t>
            </w:r>
          </w:p>
          <w:p w14:paraId="581EACAE" w14:textId="2769B40D" w:rsidR="00EA7D16" w:rsidRPr="00E207EE" w:rsidRDefault="00EA7D16" w:rsidP="00EA7D16">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 xml:space="preserve">Стандарт переработан, рассылается в виде второй редакции. </w:t>
            </w:r>
          </w:p>
        </w:tc>
      </w:tr>
      <w:tr w:rsidR="00EA7D16" w:rsidRPr="00E207EE" w14:paraId="30984A28" w14:textId="77777777" w:rsidTr="00C53F00">
        <w:tc>
          <w:tcPr>
            <w:tcW w:w="510" w:type="dxa"/>
          </w:tcPr>
          <w:p w14:paraId="5486E9BB" w14:textId="77777777" w:rsidR="00EA7D16" w:rsidRPr="00E207EE" w:rsidRDefault="00EA7D16" w:rsidP="00EA7D16">
            <w:pPr>
              <w:pStyle w:val="ac"/>
              <w:widowControl w:val="0"/>
              <w:numPr>
                <w:ilvl w:val="0"/>
                <w:numId w:val="19"/>
              </w:numPr>
              <w:ind w:left="0" w:firstLine="0"/>
              <w:jc w:val="both"/>
              <w:rPr>
                <w:rFonts w:ascii="Arial" w:hAnsi="Arial" w:cs="Arial"/>
                <w:sz w:val="20"/>
                <w:szCs w:val="20"/>
              </w:rPr>
            </w:pPr>
          </w:p>
        </w:tc>
        <w:tc>
          <w:tcPr>
            <w:tcW w:w="1725" w:type="dxa"/>
          </w:tcPr>
          <w:p w14:paraId="56C1872B" w14:textId="187D68A0" w:rsidR="00EA7D16" w:rsidRDefault="00EA7D16" w:rsidP="00EA7D16">
            <w:pPr>
              <w:widowControl w:val="0"/>
              <w:ind w:left="0" w:firstLine="0"/>
              <w:jc w:val="both"/>
              <w:rPr>
                <w:rFonts w:ascii="Arial" w:hAnsi="Arial" w:cs="Arial"/>
                <w:sz w:val="20"/>
                <w:szCs w:val="20"/>
              </w:rPr>
            </w:pPr>
            <w:r>
              <w:rPr>
                <w:rFonts w:ascii="Arial" w:hAnsi="Arial" w:cs="Arial"/>
                <w:sz w:val="20"/>
                <w:szCs w:val="20"/>
              </w:rPr>
              <w:t>4.8</w:t>
            </w:r>
          </w:p>
        </w:tc>
        <w:tc>
          <w:tcPr>
            <w:tcW w:w="2411" w:type="dxa"/>
          </w:tcPr>
          <w:p w14:paraId="596B6D76" w14:textId="407C5D86" w:rsidR="00EA7D16" w:rsidRDefault="00EA7D16" w:rsidP="00EA7D16">
            <w:pPr>
              <w:pStyle w:val="a6"/>
              <w:rPr>
                <w:rFonts w:ascii="Arial" w:hAnsi="Arial" w:cs="Arial"/>
                <w:color w:val="000000" w:themeColor="text1"/>
                <w:sz w:val="20"/>
                <w:szCs w:val="20"/>
              </w:rPr>
            </w:pPr>
            <w:r>
              <w:rPr>
                <w:rFonts w:ascii="Arial" w:hAnsi="Arial" w:cs="Arial"/>
                <w:sz w:val="20"/>
                <w:szCs w:val="20"/>
              </w:rPr>
              <w:t>АО «СПМБМ «Малахит», № 4/222-192 от 05.03.2024 г.</w:t>
            </w:r>
          </w:p>
        </w:tc>
        <w:tc>
          <w:tcPr>
            <w:tcW w:w="6235" w:type="dxa"/>
          </w:tcPr>
          <w:p w14:paraId="7779302A" w14:textId="77777777" w:rsidR="00EA7D16" w:rsidRPr="003E486B" w:rsidRDefault="00EA7D16" w:rsidP="00EA7D16">
            <w:pPr>
              <w:ind w:left="0" w:firstLine="0"/>
              <w:rPr>
                <w:rFonts w:ascii="Arial" w:hAnsi="Arial" w:cs="Arial"/>
                <w:b/>
                <w:bCs/>
                <w:color w:val="000000" w:themeColor="text1"/>
                <w:sz w:val="20"/>
                <w:szCs w:val="20"/>
                <w:u w:val="single"/>
              </w:rPr>
            </w:pPr>
            <w:r w:rsidRPr="003E486B">
              <w:rPr>
                <w:rFonts w:ascii="Arial" w:hAnsi="Arial" w:cs="Arial"/>
                <w:b/>
                <w:bCs/>
                <w:color w:val="000000" w:themeColor="text1"/>
                <w:sz w:val="20"/>
                <w:szCs w:val="20"/>
                <w:u w:val="single"/>
              </w:rPr>
              <w:t>Замечание:</w:t>
            </w:r>
          </w:p>
          <w:p w14:paraId="7F39A08F" w14:textId="6791A609" w:rsidR="00EA7D16" w:rsidRPr="003E486B" w:rsidRDefault="00EA7D16" w:rsidP="00EA7D16">
            <w:pPr>
              <w:autoSpaceDE w:val="0"/>
              <w:autoSpaceDN w:val="0"/>
              <w:adjustRightInd w:val="0"/>
              <w:ind w:left="0" w:firstLine="0"/>
              <w:rPr>
                <w:rFonts w:ascii="Arial" w:hAnsi="Arial" w:cs="Arial"/>
                <w:bCs/>
                <w:sz w:val="20"/>
                <w:szCs w:val="20"/>
              </w:rPr>
            </w:pPr>
            <w:r w:rsidRPr="00BE013E">
              <w:rPr>
                <w:rFonts w:ascii="Arial" w:hAnsi="Arial" w:cs="Arial"/>
                <w:sz w:val="20"/>
                <w:szCs w:val="20"/>
              </w:rPr>
              <w:t>На стр. 12 исправить номер пункта на 4.8</w:t>
            </w:r>
          </w:p>
          <w:p w14:paraId="60D17DF7" w14:textId="77777777" w:rsidR="00EA7D16" w:rsidRPr="003E486B" w:rsidRDefault="00EA7D16" w:rsidP="00EA7D16">
            <w:pPr>
              <w:ind w:left="0" w:firstLine="0"/>
              <w:rPr>
                <w:rFonts w:ascii="Arial" w:hAnsi="Arial" w:cs="Arial"/>
                <w:color w:val="000000" w:themeColor="text1"/>
                <w:sz w:val="20"/>
                <w:szCs w:val="20"/>
              </w:rPr>
            </w:pPr>
            <w:r w:rsidRPr="003E486B">
              <w:rPr>
                <w:rFonts w:ascii="Arial" w:hAnsi="Arial" w:cs="Arial"/>
                <w:b/>
                <w:bCs/>
                <w:color w:val="000000" w:themeColor="text1"/>
                <w:sz w:val="20"/>
                <w:szCs w:val="20"/>
                <w:u w:val="single"/>
              </w:rPr>
              <w:t>Предлагаемая редакция:</w:t>
            </w:r>
          </w:p>
          <w:p w14:paraId="095336D7" w14:textId="0302DB8C" w:rsidR="00EA7D16" w:rsidRPr="007D434D" w:rsidRDefault="00EA7D16" w:rsidP="00EA7D16">
            <w:pPr>
              <w:autoSpaceDE w:val="0"/>
              <w:autoSpaceDN w:val="0"/>
              <w:adjustRightInd w:val="0"/>
              <w:ind w:left="0" w:firstLine="0"/>
              <w:rPr>
                <w:rFonts w:ascii="Arial" w:hAnsi="Arial" w:cs="Arial"/>
                <w:bCs/>
                <w:sz w:val="20"/>
                <w:szCs w:val="20"/>
              </w:rPr>
            </w:pPr>
            <w:r w:rsidRPr="00BE013E">
              <w:rPr>
                <w:rFonts w:ascii="Arial" w:hAnsi="Arial" w:cs="Arial"/>
                <w:sz w:val="20"/>
                <w:szCs w:val="20"/>
              </w:rPr>
              <w:t>4.8 При использовании систем автоматизированного проектирования…</w:t>
            </w:r>
          </w:p>
        </w:tc>
        <w:tc>
          <w:tcPr>
            <w:tcW w:w="4536" w:type="dxa"/>
          </w:tcPr>
          <w:p w14:paraId="681A6816" w14:textId="77777777" w:rsidR="00EA7D16" w:rsidRDefault="00EA7D16" w:rsidP="00EA7D16">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Принято к сведению.</w:t>
            </w:r>
          </w:p>
          <w:p w14:paraId="586B89F4" w14:textId="5818153E" w:rsidR="00EA7D16" w:rsidRPr="00E207EE" w:rsidRDefault="00EA7D16" w:rsidP="00EA7D16">
            <w:pPr>
              <w:widowControl w:val="0"/>
              <w:ind w:left="0" w:firstLine="0"/>
              <w:jc w:val="both"/>
              <w:rPr>
                <w:rFonts w:ascii="Arial" w:eastAsia="Times New Roman" w:hAnsi="Arial" w:cs="Arial"/>
                <w:sz w:val="20"/>
                <w:szCs w:val="20"/>
                <w:lang w:eastAsia="ru-RU"/>
              </w:rPr>
            </w:pPr>
            <w:r>
              <w:rPr>
                <w:rFonts w:ascii="Arial" w:eastAsia="Times New Roman" w:hAnsi="Arial" w:cs="Arial"/>
                <w:sz w:val="20"/>
                <w:szCs w:val="20"/>
                <w:lang w:eastAsia="ru-RU"/>
              </w:rPr>
              <w:t>Стандарт переработан, рассылается в виде второй редакции.</w:t>
            </w:r>
          </w:p>
        </w:tc>
      </w:tr>
    </w:tbl>
    <w:p w14:paraId="09FE6D47" w14:textId="3F5C6417" w:rsidR="007D2378" w:rsidRDefault="007D2378" w:rsidP="007D2378">
      <w:pPr>
        <w:widowControl w:val="0"/>
        <w:spacing w:after="0" w:line="240" w:lineRule="auto"/>
        <w:ind w:left="0" w:firstLine="0"/>
        <w:jc w:val="both"/>
        <w:rPr>
          <w:rFonts w:ascii="Arial" w:eastAsia="Times New Roman" w:hAnsi="Arial" w:cs="Arial"/>
          <w:lang w:eastAsia="ru-RU"/>
        </w:rPr>
      </w:pPr>
    </w:p>
    <w:tbl>
      <w:tblPr>
        <w:tblStyle w:val="a3"/>
        <w:tblW w:w="15162"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6"/>
        <w:gridCol w:w="4956"/>
      </w:tblGrid>
      <w:tr w:rsidR="00BF27A3" w14:paraId="74EE49E7" w14:textId="77777777" w:rsidTr="008D6459">
        <w:tc>
          <w:tcPr>
            <w:tcW w:w="10206" w:type="dxa"/>
          </w:tcPr>
          <w:p w14:paraId="39BB7035" w14:textId="77777777" w:rsidR="00BF27A3" w:rsidRPr="009D7A9A" w:rsidRDefault="00BF27A3" w:rsidP="008D6459">
            <w:pPr>
              <w:ind w:left="0" w:firstLine="37"/>
              <w:rPr>
                <w:rFonts w:ascii="Arial" w:hAnsi="Arial" w:cs="Arial"/>
                <w:sz w:val="24"/>
                <w:szCs w:val="24"/>
              </w:rPr>
            </w:pPr>
            <w:r w:rsidRPr="009D7A9A">
              <w:rPr>
                <w:rFonts w:ascii="Arial" w:hAnsi="Arial" w:cs="Arial"/>
                <w:sz w:val="24"/>
                <w:szCs w:val="24"/>
              </w:rPr>
              <w:t>Руководитель разработки</w:t>
            </w:r>
            <w:r w:rsidRPr="009D7A9A">
              <w:rPr>
                <w:rFonts w:ascii="Arial" w:hAnsi="Arial" w:cs="Arial"/>
                <w:noProof/>
                <w:sz w:val="24"/>
                <w:szCs w:val="24"/>
              </w:rPr>
              <w:t xml:space="preserve">  </w:t>
            </w:r>
          </w:p>
          <w:p w14:paraId="66CC8282" w14:textId="77777777" w:rsidR="00BF27A3" w:rsidRPr="009D7A9A" w:rsidRDefault="00BF27A3" w:rsidP="008D6459">
            <w:pPr>
              <w:tabs>
                <w:tab w:val="left" w:pos="8080"/>
              </w:tabs>
              <w:ind w:left="0" w:firstLine="37"/>
              <w:rPr>
                <w:rFonts w:ascii="Arial" w:hAnsi="Arial"/>
                <w:bCs/>
                <w:sz w:val="24"/>
                <w:szCs w:val="26"/>
              </w:rPr>
            </w:pPr>
            <w:r w:rsidRPr="009D7A9A">
              <w:rPr>
                <w:rFonts w:ascii="Arial" w:hAnsi="Arial"/>
                <w:bCs/>
                <w:sz w:val="24"/>
                <w:szCs w:val="26"/>
              </w:rPr>
              <w:t>руководитель отдела НО</w:t>
            </w:r>
          </w:p>
          <w:p w14:paraId="4EB7AC96" w14:textId="77777777" w:rsidR="00BF27A3" w:rsidRDefault="00BF27A3" w:rsidP="008D6459">
            <w:pPr>
              <w:ind w:left="0" w:firstLine="37"/>
              <w:rPr>
                <w:rFonts w:ascii="Arial" w:hAnsi="Arial" w:cs="Arial"/>
                <w:caps/>
                <w:sz w:val="24"/>
                <w:szCs w:val="24"/>
                <w:highlight w:val="yellow"/>
              </w:rPr>
            </w:pPr>
            <w:r w:rsidRPr="009D7A9A">
              <w:rPr>
                <w:rFonts w:ascii="Arial" w:hAnsi="Arial"/>
                <w:bCs/>
                <w:sz w:val="24"/>
                <w:szCs w:val="26"/>
              </w:rPr>
              <w:t>АО НИЦ «Прикладная логистика»</w:t>
            </w:r>
          </w:p>
        </w:tc>
        <w:tc>
          <w:tcPr>
            <w:tcW w:w="4956" w:type="dxa"/>
          </w:tcPr>
          <w:p w14:paraId="7764DDE4" w14:textId="77777777" w:rsidR="00BF27A3" w:rsidRDefault="00BF27A3" w:rsidP="008D6459">
            <w:pPr>
              <w:jc w:val="right"/>
              <w:rPr>
                <w:rFonts w:ascii="Arial" w:hAnsi="Arial"/>
                <w:bCs/>
                <w:sz w:val="24"/>
                <w:szCs w:val="26"/>
              </w:rPr>
            </w:pPr>
          </w:p>
          <w:p w14:paraId="73A16724" w14:textId="77777777" w:rsidR="00BF27A3" w:rsidRDefault="00BF27A3" w:rsidP="008D6459">
            <w:pPr>
              <w:jc w:val="right"/>
              <w:rPr>
                <w:rFonts w:ascii="Arial" w:hAnsi="Arial"/>
                <w:bCs/>
                <w:sz w:val="24"/>
                <w:szCs w:val="26"/>
              </w:rPr>
            </w:pPr>
          </w:p>
          <w:p w14:paraId="11FEBEE6" w14:textId="77777777" w:rsidR="00BF27A3" w:rsidRDefault="00BF27A3" w:rsidP="008D6459">
            <w:pPr>
              <w:jc w:val="right"/>
              <w:rPr>
                <w:rFonts w:ascii="Arial" w:hAnsi="Arial" w:cs="Arial"/>
                <w:caps/>
                <w:sz w:val="24"/>
                <w:szCs w:val="24"/>
                <w:highlight w:val="yellow"/>
              </w:rPr>
            </w:pPr>
            <w:r w:rsidRPr="009D7A9A">
              <w:rPr>
                <w:rFonts w:ascii="Arial" w:hAnsi="Arial"/>
                <w:bCs/>
                <w:sz w:val="24"/>
                <w:szCs w:val="26"/>
              </w:rPr>
              <w:t>Е.В. Селезнёва</w:t>
            </w:r>
          </w:p>
        </w:tc>
      </w:tr>
    </w:tbl>
    <w:p w14:paraId="4996D021" w14:textId="7F0B14F5" w:rsidR="00BF27A3" w:rsidRPr="00E207EE" w:rsidRDefault="00BF27A3" w:rsidP="007D2378">
      <w:pPr>
        <w:widowControl w:val="0"/>
        <w:spacing w:after="0" w:line="240" w:lineRule="auto"/>
        <w:ind w:left="0" w:firstLine="0"/>
        <w:jc w:val="both"/>
        <w:rPr>
          <w:rFonts w:ascii="Arial" w:eastAsia="Times New Roman" w:hAnsi="Arial" w:cs="Arial"/>
          <w:lang w:eastAsia="ru-RU"/>
        </w:rPr>
      </w:pPr>
    </w:p>
    <w:sectPr w:rsidR="00BF27A3" w:rsidRPr="00E207EE" w:rsidSect="00E55E29">
      <w:pgSz w:w="16838" w:h="11906" w:orient="landscape"/>
      <w:pgMar w:top="1134"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Andale Sans UI">
    <w:altName w:val="Calibri"/>
    <w:panose1 w:val="00000000000000000000"/>
    <w:charset w:val="CC"/>
    <w:family w:val="auto"/>
    <w:notTrueType/>
    <w:pitch w:val="variable"/>
    <w:sig w:usb0="00000201" w:usb1="00000000" w:usb2="00000000" w:usb3="00000000" w:csb0="00000004"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7453E"/>
    <w:multiLevelType w:val="multilevel"/>
    <w:tmpl w:val="E36425F4"/>
    <w:lvl w:ilvl="0">
      <w:start w:val="2"/>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 w15:restartNumberingAfterBreak="0">
    <w:nsid w:val="0A661154"/>
    <w:multiLevelType w:val="multilevel"/>
    <w:tmpl w:val="46048E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FBD7CED"/>
    <w:multiLevelType w:val="hybridMultilevel"/>
    <w:tmpl w:val="792ACE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065306E"/>
    <w:multiLevelType w:val="multilevel"/>
    <w:tmpl w:val="B06214B4"/>
    <w:lvl w:ilvl="0">
      <w:start w:val="1"/>
      <w:numFmt w:val="decimal"/>
      <w:lvlText w:val="%1."/>
      <w:lvlJc w:val="left"/>
      <w:rPr>
        <w:rFonts w:ascii="Arial" w:eastAsia="Tahoma" w:hAnsi="Arial" w:cs="Arial" w:hint="default"/>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6B546E3"/>
    <w:multiLevelType w:val="multilevel"/>
    <w:tmpl w:val="700C0BC6"/>
    <w:lvl w:ilvl="0">
      <w:start w:val="1"/>
      <w:numFmt w:val="bullet"/>
      <w:lvlText w:val="-"/>
      <w:lvlJc w:val="left"/>
      <w:rPr>
        <w:rFonts w:ascii="Arial" w:eastAsia="Tahoma" w:hAnsi="Arial" w:cs="Arial" w:hint="default"/>
        <w:b w:val="0"/>
        <w:bCs w:val="0"/>
        <w:i w:val="0"/>
        <w:iCs w:val="0"/>
        <w:smallCaps w:val="0"/>
        <w:strike w:val="0"/>
        <w:color w:val="000000"/>
        <w:spacing w:val="0"/>
        <w:w w:val="100"/>
        <w:position w:val="0"/>
        <w:sz w:val="20"/>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FD42CFD"/>
    <w:multiLevelType w:val="multilevel"/>
    <w:tmpl w:val="6AACCCBC"/>
    <w:lvl w:ilvl="0">
      <w:start w:val="1"/>
      <w:numFmt w:val="decimal"/>
      <w:lvlText w:val="%1."/>
      <w:lvlJc w:val="left"/>
      <w:rPr>
        <w:rFonts w:ascii="Arial" w:eastAsia="Tahoma" w:hAnsi="Arial" w:cs="Arial" w:hint="default"/>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0266ADE"/>
    <w:multiLevelType w:val="hybridMultilevel"/>
    <w:tmpl w:val="23A621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1E859B5"/>
    <w:multiLevelType w:val="multilevel"/>
    <w:tmpl w:val="8828EB48"/>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ahoma" w:eastAsia="Tahoma" w:hAnsi="Tahoma" w:cs="Tahoma"/>
        <w:b w:val="0"/>
        <w:bCs w:val="0"/>
        <w:i w:val="0"/>
        <w:iCs w:val="0"/>
        <w:smallCaps w:val="0"/>
        <w:strike w:val="0"/>
        <w:color w:val="000000"/>
        <w:spacing w:val="0"/>
        <w:w w:val="100"/>
        <w:position w:val="0"/>
        <w:sz w:val="24"/>
        <w:szCs w:val="24"/>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32970AC"/>
    <w:multiLevelType w:val="multilevel"/>
    <w:tmpl w:val="A45C0F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0D025D5"/>
    <w:multiLevelType w:val="multilevel"/>
    <w:tmpl w:val="66AA2016"/>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3F54EE0"/>
    <w:multiLevelType w:val="multilevel"/>
    <w:tmpl w:val="46048E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5D24B88"/>
    <w:multiLevelType w:val="hybridMultilevel"/>
    <w:tmpl w:val="494A3000"/>
    <w:lvl w:ilvl="0" w:tplc="739A74E8">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7D574DE"/>
    <w:multiLevelType w:val="hybridMultilevel"/>
    <w:tmpl w:val="8EA84336"/>
    <w:lvl w:ilvl="0" w:tplc="CE2027CC">
      <w:start w:val="2"/>
      <w:numFmt w:val="decimal"/>
      <w:lvlText w:val="%1."/>
      <w:lvlJc w:val="left"/>
      <w:pPr>
        <w:ind w:left="100" w:hanging="238"/>
      </w:pPr>
      <w:rPr>
        <w:rFonts w:ascii="Times New Roman" w:eastAsia="Times New Roman" w:hAnsi="Times New Roman" w:hint="default"/>
        <w:color w:val="5E5E5E"/>
        <w:w w:val="94"/>
        <w:sz w:val="24"/>
        <w:szCs w:val="24"/>
      </w:rPr>
    </w:lvl>
    <w:lvl w:ilvl="1" w:tplc="39221B88">
      <w:start w:val="1"/>
      <w:numFmt w:val="bullet"/>
      <w:lvlText w:val="•"/>
      <w:lvlJc w:val="left"/>
      <w:pPr>
        <w:ind w:left="488" w:hanging="238"/>
      </w:pPr>
      <w:rPr>
        <w:rFonts w:hint="default"/>
      </w:rPr>
    </w:lvl>
    <w:lvl w:ilvl="2" w:tplc="B6240A08">
      <w:start w:val="1"/>
      <w:numFmt w:val="bullet"/>
      <w:lvlText w:val="•"/>
      <w:lvlJc w:val="left"/>
      <w:pPr>
        <w:ind w:left="875" w:hanging="238"/>
      </w:pPr>
      <w:rPr>
        <w:rFonts w:hint="default"/>
      </w:rPr>
    </w:lvl>
    <w:lvl w:ilvl="3" w:tplc="129669EA">
      <w:start w:val="1"/>
      <w:numFmt w:val="bullet"/>
      <w:lvlText w:val="•"/>
      <w:lvlJc w:val="left"/>
      <w:pPr>
        <w:ind w:left="1262" w:hanging="238"/>
      </w:pPr>
      <w:rPr>
        <w:rFonts w:hint="default"/>
      </w:rPr>
    </w:lvl>
    <w:lvl w:ilvl="4" w:tplc="8F3C5E0E">
      <w:start w:val="1"/>
      <w:numFmt w:val="bullet"/>
      <w:lvlText w:val="•"/>
      <w:lvlJc w:val="left"/>
      <w:pPr>
        <w:ind w:left="1650" w:hanging="238"/>
      </w:pPr>
      <w:rPr>
        <w:rFonts w:hint="default"/>
      </w:rPr>
    </w:lvl>
    <w:lvl w:ilvl="5" w:tplc="CF1AA01C">
      <w:start w:val="1"/>
      <w:numFmt w:val="bullet"/>
      <w:lvlText w:val="•"/>
      <w:lvlJc w:val="left"/>
      <w:pPr>
        <w:ind w:left="2037" w:hanging="238"/>
      </w:pPr>
      <w:rPr>
        <w:rFonts w:hint="default"/>
      </w:rPr>
    </w:lvl>
    <w:lvl w:ilvl="6" w:tplc="CF128570">
      <w:start w:val="1"/>
      <w:numFmt w:val="bullet"/>
      <w:lvlText w:val="•"/>
      <w:lvlJc w:val="left"/>
      <w:pPr>
        <w:ind w:left="2424" w:hanging="238"/>
      </w:pPr>
      <w:rPr>
        <w:rFonts w:hint="default"/>
      </w:rPr>
    </w:lvl>
    <w:lvl w:ilvl="7" w:tplc="80C2F546">
      <w:start w:val="1"/>
      <w:numFmt w:val="bullet"/>
      <w:lvlText w:val="•"/>
      <w:lvlJc w:val="left"/>
      <w:pPr>
        <w:ind w:left="2812" w:hanging="238"/>
      </w:pPr>
      <w:rPr>
        <w:rFonts w:hint="default"/>
      </w:rPr>
    </w:lvl>
    <w:lvl w:ilvl="8" w:tplc="101C55B2">
      <w:start w:val="1"/>
      <w:numFmt w:val="bullet"/>
      <w:lvlText w:val="•"/>
      <w:lvlJc w:val="left"/>
      <w:pPr>
        <w:ind w:left="3199" w:hanging="238"/>
      </w:pPr>
      <w:rPr>
        <w:rFonts w:hint="default"/>
      </w:rPr>
    </w:lvl>
  </w:abstractNum>
  <w:abstractNum w:abstractNumId="13" w15:restartNumberingAfterBreak="0">
    <w:nsid w:val="48B50E52"/>
    <w:multiLevelType w:val="multilevel"/>
    <w:tmpl w:val="03EE2D9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E3059FB"/>
    <w:multiLevelType w:val="multilevel"/>
    <w:tmpl w:val="9524053C"/>
    <w:lvl w:ilvl="0">
      <w:start w:val="1"/>
      <w:numFmt w:val="decimal"/>
      <w:lvlText w:val="%1"/>
      <w:lvlJc w:val="left"/>
      <w:rPr>
        <w:rFonts w:ascii="Arial" w:eastAsia="Times New Roman" w:hAnsi="Arial" w:cs="Arial" w:hint="default"/>
        <w:b w:val="0"/>
        <w:bCs w:val="0"/>
        <w:i w:val="0"/>
        <w:iCs w:val="0"/>
        <w:smallCaps w:val="0"/>
        <w:strike w:val="0"/>
        <w:color w:val="252325"/>
        <w:spacing w:val="0"/>
        <w:w w:val="100"/>
        <w:position w:val="0"/>
        <w:sz w:val="20"/>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3774A78"/>
    <w:multiLevelType w:val="multilevel"/>
    <w:tmpl w:val="5B52B7EE"/>
    <w:lvl w:ilvl="0">
      <w:start w:val="1"/>
      <w:numFmt w:val="bullet"/>
      <w:lvlText w:val="-"/>
      <w:lvlJc w:val="left"/>
      <w:rPr>
        <w:rFonts w:ascii="Times New Roman" w:eastAsia="Times New Roman" w:hAnsi="Times New Roman" w:cs="Times New Roman"/>
        <w:b w:val="0"/>
        <w:bCs w:val="0"/>
        <w:i w:val="0"/>
        <w:iCs w:val="0"/>
        <w:smallCaps w:val="0"/>
        <w:strike w:val="0"/>
        <w:color w:val="393E42"/>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A751511"/>
    <w:multiLevelType w:val="multilevel"/>
    <w:tmpl w:val="AD844994"/>
    <w:lvl w:ilvl="0">
      <w:start w:val="1"/>
      <w:numFmt w:val="bullet"/>
      <w:lvlText w:val="-"/>
      <w:lvlJc w:val="left"/>
      <w:rPr>
        <w:rFonts w:ascii="Arial" w:eastAsia="Times New Roman" w:hAnsi="Arial" w:cs="Arial" w:hint="default"/>
        <w:b w:val="0"/>
        <w:bCs w:val="0"/>
        <w:i w:val="0"/>
        <w:iCs w:val="0"/>
        <w:smallCaps w:val="0"/>
        <w:strike w:val="0"/>
        <w:color w:val="000000"/>
        <w:spacing w:val="0"/>
        <w:w w:val="100"/>
        <w:position w:val="0"/>
        <w:sz w:val="20"/>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97D4166"/>
    <w:multiLevelType w:val="multilevel"/>
    <w:tmpl w:val="2DAECAEA"/>
    <w:lvl w:ilvl="0">
      <w:start w:val="1"/>
      <w:numFmt w:val="decimal"/>
      <w:lvlText w:val="%1."/>
      <w:lvlJc w:val="left"/>
      <w:rPr>
        <w:rFonts w:ascii="Arial" w:eastAsia="Tahoma" w:hAnsi="Arial" w:cs="Arial" w:hint="default"/>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DC205D1"/>
    <w:multiLevelType w:val="multilevel"/>
    <w:tmpl w:val="C1EAD4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DE42291"/>
    <w:multiLevelType w:val="multilevel"/>
    <w:tmpl w:val="8828EB48"/>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ahoma" w:eastAsia="Tahoma" w:hAnsi="Tahoma" w:cs="Tahoma"/>
        <w:b w:val="0"/>
        <w:bCs w:val="0"/>
        <w:i w:val="0"/>
        <w:iCs w:val="0"/>
        <w:smallCaps w:val="0"/>
        <w:strike w:val="0"/>
        <w:color w:val="000000"/>
        <w:spacing w:val="0"/>
        <w:w w:val="100"/>
        <w:position w:val="0"/>
        <w:sz w:val="24"/>
        <w:szCs w:val="24"/>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8CF7F3A"/>
    <w:multiLevelType w:val="multilevel"/>
    <w:tmpl w:val="8A9CFAA6"/>
    <w:lvl w:ilvl="0">
      <w:start w:val="1"/>
      <w:numFmt w:val="decimal"/>
      <w:lvlText w:val="%1."/>
      <w:lvlJc w:val="left"/>
      <w:rPr>
        <w:rFonts w:ascii="Arial" w:eastAsia="Tahoma" w:hAnsi="Arial" w:cs="Arial" w:hint="default"/>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B791620"/>
    <w:multiLevelType w:val="multilevel"/>
    <w:tmpl w:val="179AE228"/>
    <w:lvl w:ilvl="0">
      <w:start w:val="1"/>
      <w:numFmt w:val="bullet"/>
      <w:lvlText w:val="-"/>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BF7797C"/>
    <w:multiLevelType w:val="multilevel"/>
    <w:tmpl w:val="8828EB48"/>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ahoma" w:eastAsia="Tahoma" w:hAnsi="Tahoma" w:cs="Tahoma"/>
        <w:b w:val="0"/>
        <w:bCs w:val="0"/>
        <w:i w:val="0"/>
        <w:iCs w:val="0"/>
        <w:smallCaps w:val="0"/>
        <w:strike w:val="0"/>
        <w:color w:val="000000"/>
        <w:spacing w:val="0"/>
        <w:w w:val="100"/>
        <w:position w:val="0"/>
        <w:sz w:val="24"/>
        <w:szCs w:val="24"/>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1"/>
  </w:num>
  <w:num w:numId="2">
    <w:abstractNumId w:val="14"/>
  </w:num>
  <w:num w:numId="3">
    <w:abstractNumId w:val="18"/>
  </w:num>
  <w:num w:numId="4">
    <w:abstractNumId w:val="15"/>
  </w:num>
  <w:num w:numId="5">
    <w:abstractNumId w:val="13"/>
  </w:num>
  <w:num w:numId="6">
    <w:abstractNumId w:val="8"/>
  </w:num>
  <w:num w:numId="7">
    <w:abstractNumId w:val="16"/>
  </w:num>
  <w:num w:numId="8">
    <w:abstractNumId w:val="19"/>
  </w:num>
  <w:num w:numId="9">
    <w:abstractNumId w:val="20"/>
  </w:num>
  <w:num w:numId="10">
    <w:abstractNumId w:val="22"/>
  </w:num>
  <w:num w:numId="11">
    <w:abstractNumId w:val="3"/>
  </w:num>
  <w:num w:numId="12">
    <w:abstractNumId w:val="9"/>
  </w:num>
  <w:num w:numId="13">
    <w:abstractNumId w:val="5"/>
  </w:num>
  <w:num w:numId="14">
    <w:abstractNumId w:val="7"/>
  </w:num>
  <w:num w:numId="15">
    <w:abstractNumId w:val="17"/>
  </w:num>
  <w:num w:numId="16">
    <w:abstractNumId w:val="4"/>
  </w:num>
  <w:num w:numId="17">
    <w:abstractNumId w:val="10"/>
  </w:num>
  <w:num w:numId="18">
    <w:abstractNumId w:val="1"/>
  </w:num>
  <w:num w:numId="19">
    <w:abstractNumId w:val="11"/>
  </w:num>
  <w:num w:numId="20">
    <w:abstractNumId w:val="6"/>
  </w:num>
  <w:num w:numId="21">
    <w:abstractNumId w:val="2"/>
  </w:num>
  <w:num w:numId="22">
    <w:abstractNumId w:val="0"/>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3DF"/>
    <w:rsid w:val="00001DB0"/>
    <w:rsid w:val="00015E8F"/>
    <w:rsid w:val="000237DE"/>
    <w:rsid w:val="000248D3"/>
    <w:rsid w:val="0003443F"/>
    <w:rsid w:val="0005419C"/>
    <w:rsid w:val="00060D6C"/>
    <w:rsid w:val="00063CB1"/>
    <w:rsid w:val="000660EC"/>
    <w:rsid w:val="00075AB7"/>
    <w:rsid w:val="00085AD6"/>
    <w:rsid w:val="00085EC1"/>
    <w:rsid w:val="00095301"/>
    <w:rsid w:val="0009624B"/>
    <w:rsid w:val="00097B9F"/>
    <w:rsid w:val="000A6141"/>
    <w:rsid w:val="000A67D6"/>
    <w:rsid w:val="000B3665"/>
    <w:rsid w:val="000C479D"/>
    <w:rsid w:val="000D2A75"/>
    <w:rsid w:val="000E03CA"/>
    <w:rsid w:val="000E2B67"/>
    <w:rsid w:val="000E72FA"/>
    <w:rsid w:val="000F0795"/>
    <w:rsid w:val="001006C4"/>
    <w:rsid w:val="00121192"/>
    <w:rsid w:val="00132F90"/>
    <w:rsid w:val="00135D61"/>
    <w:rsid w:val="00142055"/>
    <w:rsid w:val="00144507"/>
    <w:rsid w:val="00153BE6"/>
    <w:rsid w:val="00155A3A"/>
    <w:rsid w:val="00157CF6"/>
    <w:rsid w:val="001729EF"/>
    <w:rsid w:val="00173466"/>
    <w:rsid w:val="0018787C"/>
    <w:rsid w:val="00190192"/>
    <w:rsid w:val="001B3D53"/>
    <w:rsid w:val="001B63A5"/>
    <w:rsid w:val="001D085C"/>
    <w:rsid w:val="001D3EC6"/>
    <w:rsid w:val="001D7725"/>
    <w:rsid w:val="001E3186"/>
    <w:rsid w:val="001F5B48"/>
    <w:rsid w:val="00207D82"/>
    <w:rsid w:val="00213EF4"/>
    <w:rsid w:val="00224614"/>
    <w:rsid w:val="002334DF"/>
    <w:rsid w:val="0023535E"/>
    <w:rsid w:val="002620BE"/>
    <w:rsid w:val="002622A7"/>
    <w:rsid w:val="00264D45"/>
    <w:rsid w:val="00267015"/>
    <w:rsid w:val="00282788"/>
    <w:rsid w:val="002948A8"/>
    <w:rsid w:val="00297AFA"/>
    <w:rsid w:val="002A69CF"/>
    <w:rsid w:val="002B0022"/>
    <w:rsid w:val="002B5D1A"/>
    <w:rsid w:val="002B7D46"/>
    <w:rsid w:val="002C1F30"/>
    <w:rsid w:val="002C3912"/>
    <w:rsid w:val="002D12A9"/>
    <w:rsid w:val="002D4925"/>
    <w:rsid w:val="002E6B8E"/>
    <w:rsid w:val="002E7741"/>
    <w:rsid w:val="00307E22"/>
    <w:rsid w:val="00320225"/>
    <w:rsid w:val="00330CD3"/>
    <w:rsid w:val="003373E6"/>
    <w:rsid w:val="00337487"/>
    <w:rsid w:val="00366160"/>
    <w:rsid w:val="00366921"/>
    <w:rsid w:val="00372841"/>
    <w:rsid w:val="0038287C"/>
    <w:rsid w:val="003A36B2"/>
    <w:rsid w:val="003B0E75"/>
    <w:rsid w:val="003B387C"/>
    <w:rsid w:val="003B54F7"/>
    <w:rsid w:val="003D4BCD"/>
    <w:rsid w:val="003E61B4"/>
    <w:rsid w:val="003F2B12"/>
    <w:rsid w:val="003F31E7"/>
    <w:rsid w:val="003F3310"/>
    <w:rsid w:val="003F4553"/>
    <w:rsid w:val="00412349"/>
    <w:rsid w:val="004146CA"/>
    <w:rsid w:val="00420136"/>
    <w:rsid w:val="004335BC"/>
    <w:rsid w:val="00441044"/>
    <w:rsid w:val="00443F90"/>
    <w:rsid w:val="00443F9B"/>
    <w:rsid w:val="00451BD4"/>
    <w:rsid w:val="0045693E"/>
    <w:rsid w:val="00475079"/>
    <w:rsid w:val="0047566B"/>
    <w:rsid w:val="0049203B"/>
    <w:rsid w:val="00493717"/>
    <w:rsid w:val="00495306"/>
    <w:rsid w:val="004A2599"/>
    <w:rsid w:val="004A7525"/>
    <w:rsid w:val="004A786B"/>
    <w:rsid w:val="004B009B"/>
    <w:rsid w:val="004B53B2"/>
    <w:rsid w:val="004C1997"/>
    <w:rsid w:val="004C482A"/>
    <w:rsid w:val="004E6CD0"/>
    <w:rsid w:val="004F03D1"/>
    <w:rsid w:val="004F2AC3"/>
    <w:rsid w:val="004F4C12"/>
    <w:rsid w:val="0050594D"/>
    <w:rsid w:val="00507086"/>
    <w:rsid w:val="00512EB6"/>
    <w:rsid w:val="005467EB"/>
    <w:rsid w:val="0057163F"/>
    <w:rsid w:val="00572690"/>
    <w:rsid w:val="005808C9"/>
    <w:rsid w:val="0058105F"/>
    <w:rsid w:val="00586F33"/>
    <w:rsid w:val="00587E05"/>
    <w:rsid w:val="0059027B"/>
    <w:rsid w:val="005A5E23"/>
    <w:rsid w:val="005C0A38"/>
    <w:rsid w:val="005C4FE6"/>
    <w:rsid w:val="005E028A"/>
    <w:rsid w:val="00636010"/>
    <w:rsid w:val="00646710"/>
    <w:rsid w:val="00650C76"/>
    <w:rsid w:val="00667C10"/>
    <w:rsid w:val="00672A7C"/>
    <w:rsid w:val="00674D07"/>
    <w:rsid w:val="00680FAC"/>
    <w:rsid w:val="00685880"/>
    <w:rsid w:val="00690500"/>
    <w:rsid w:val="0069281A"/>
    <w:rsid w:val="006944E1"/>
    <w:rsid w:val="006A3662"/>
    <w:rsid w:val="006B0E37"/>
    <w:rsid w:val="006C1FF0"/>
    <w:rsid w:val="006E458E"/>
    <w:rsid w:val="006E66DD"/>
    <w:rsid w:val="006E7F04"/>
    <w:rsid w:val="006F2648"/>
    <w:rsid w:val="00700414"/>
    <w:rsid w:val="007007A5"/>
    <w:rsid w:val="00703792"/>
    <w:rsid w:val="00706ED9"/>
    <w:rsid w:val="00706F1E"/>
    <w:rsid w:val="007310DF"/>
    <w:rsid w:val="0073659D"/>
    <w:rsid w:val="007415DD"/>
    <w:rsid w:val="007427C2"/>
    <w:rsid w:val="00746989"/>
    <w:rsid w:val="00752F6A"/>
    <w:rsid w:val="00755F4E"/>
    <w:rsid w:val="007671B2"/>
    <w:rsid w:val="007702D3"/>
    <w:rsid w:val="00772749"/>
    <w:rsid w:val="00772FA2"/>
    <w:rsid w:val="0077509A"/>
    <w:rsid w:val="00777BC1"/>
    <w:rsid w:val="007808E4"/>
    <w:rsid w:val="007837A4"/>
    <w:rsid w:val="007840B7"/>
    <w:rsid w:val="00785DD3"/>
    <w:rsid w:val="00786B54"/>
    <w:rsid w:val="00787092"/>
    <w:rsid w:val="007907CE"/>
    <w:rsid w:val="007B7500"/>
    <w:rsid w:val="007B7875"/>
    <w:rsid w:val="007C4F53"/>
    <w:rsid w:val="007D2378"/>
    <w:rsid w:val="007D434D"/>
    <w:rsid w:val="007E43DF"/>
    <w:rsid w:val="007F34E9"/>
    <w:rsid w:val="00802615"/>
    <w:rsid w:val="00805DC5"/>
    <w:rsid w:val="0081365B"/>
    <w:rsid w:val="00815290"/>
    <w:rsid w:val="008165A1"/>
    <w:rsid w:val="008229FF"/>
    <w:rsid w:val="00823BC6"/>
    <w:rsid w:val="0082627D"/>
    <w:rsid w:val="00832FF8"/>
    <w:rsid w:val="00854B8E"/>
    <w:rsid w:val="008634DC"/>
    <w:rsid w:val="00871C78"/>
    <w:rsid w:val="00871CBB"/>
    <w:rsid w:val="00875EFB"/>
    <w:rsid w:val="00880F5C"/>
    <w:rsid w:val="008839C6"/>
    <w:rsid w:val="008A3B17"/>
    <w:rsid w:val="008A721A"/>
    <w:rsid w:val="008A7872"/>
    <w:rsid w:val="008B3763"/>
    <w:rsid w:val="008B3D24"/>
    <w:rsid w:val="008C0806"/>
    <w:rsid w:val="008C51EC"/>
    <w:rsid w:val="008C6868"/>
    <w:rsid w:val="008C69E7"/>
    <w:rsid w:val="008D1C02"/>
    <w:rsid w:val="008D3BA6"/>
    <w:rsid w:val="008D724C"/>
    <w:rsid w:val="008E4718"/>
    <w:rsid w:val="008F3A87"/>
    <w:rsid w:val="008F5B41"/>
    <w:rsid w:val="008F7776"/>
    <w:rsid w:val="008F78B4"/>
    <w:rsid w:val="009010F0"/>
    <w:rsid w:val="009011B2"/>
    <w:rsid w:val="00916DBE"/>
    <w:rsid w:val="00924B80"/>
    <w:rsid w:val="00933452"/>
    <w:rsid w:val="009344CE"/>
    <w:rsid w:val="009345AC"/>
    <w:rsid w:val="00936516"/>
    <w:rsid w:val="009432C5"/>
    <w:rsid w:val="0094765E"/>
    <w:rsid w:val="009479BE"/>
    <w:rsid w:val="00950B8A"/>
    <w:rsid w:val="00952F67"/>
    <w:rsid w:val="009808E7"/>
    <w:rsid w:val="00985535"/>
    <w:rsid w:val="0098750D"/>
    <w:rsid w:val="009A6124"/>
    <w:rsid w:val="009A6E3C"/>
    <w:rsid w:val="009A7912"/>
    <w:rsid w:val="009B277B"/>
    <w:rsid w:val="009B459B"/>
    <w:rsid w:val="009B490B"/>
    <w:rsid w:val="009B6FF5"/>
    <w:rsid w:val="009B7C2F"/>
    <w:rsid w:val="009C24C9"/>
    <w:rsid w:val="009C6719"/>
    <w:rsid w:val="009C7CAB"/>
    <w:rsid w:val="009D105E"/>
    <w:rsid w:val="009D44CC"/>
    <w:rsid w:val="009F6EA6"/>
    <w:rsid w:val="00A127FC"/>
    <w:rsid w:val="00A13020"/>
    <w:rsid w:val="00A35FCD"/>
    <w:rsid w:val="00A54924"/>
    <w:rsid w:val="00A56891"/>
    <w:rsid w:val="00A5793D"/>
    <w:rsid w:val="00A62AFB"/>
    <w:rsid w:val="00A77FAD"/>
    <w:rsid w:val="00AA3FA5"/>
    <w:rsid w:val="00AA5802"/>
    <w:rsid w:val="00AC62C3"/>
    <w:rsid w:val="00AD0143"/>
    <w:rsid w:val="00AD32FA"/>
    <w:rsid w:val="00AE509D"/>
    <w:rsid w:val="00AF41CD"/>
    <w:rsid w:val="00B00A4E"/>
    <w:rsid w:val="00B0374F"/>
    <w:rsid w:val="00B04B8C"/>
    <w:rsid w:val="00B107E9"/>
    <w:rsid w:val="00B13602"/>
    <w:rsid w:val="00B20165"/>
    <w:rsid w:val="00B24B21"/>
    <w:rsid w:val="00B25D4D"/>
    <w:rsid w:val="00B2687E"/>
    <w:rsid w:val="00B312B7"/>
    <w:rsid w:val="00B476D3"/>
    <w:rsid w:val="00B543A1"/>
    <w:rsid w:val="00B569CE"/>
    <w:rsid w:val="00B7318E"/>
    <w:rsid w:val="00B84DBB"/>
    <w:rsid w:val="00BA0769"/>
    <w:rsid w:val="00BA1CC3"/>
    <w:rsid w:val="00BA4D8C"/>
    <w:rsid w:val="00BB0004"/>
    <w:rsid w:val="00BB0BF0"/>
    <w:rsid w:val="00BB4B5E"/>
    <w:rsid w:val="00BB67F9"/>
    <w:rsid w:val="00BC2EED"/>
    <w:rsid w:val="00BD7204"/>
    <w:rsid w:val="00BD7DC0"/>
    <w:rsid w:val="00BE669C"/>
    <w:rsid w:val="00BF27A3"/>
    <w:rsid w:val="00BF66BD"/>
    <w:rsid w:val="00C063D5"/>
    <w:rsid w:val="00C066EC"/>
    <w:rsid w:val="00C067C7"/>
    <w:rsid w:val="00C10176"/>
    <w:rsid w:val="00C143C1"/>
    <w:rsid w:val="00C14E77"/>
    <w:rsid w:val="00C17C8F"/>
    <w:rsid w:val="00C2373D"/>
    <w:rsid w:val="00C404A5"/>
    <w:rsid w:val="00C5171C"/>
    <w:rsid w:val="00C53F00"/>
    <w:rsid w:val="00C65225"/>
    <w:rsid w:val="00C70970"/>
    <w:rsid w:val="00C76424"/>
    <w:rsid w:val="00C83480"/>
    <w:rsid w:val="00C86ED1"/>
    <w:rsid w:val="00CA1551"/>
    <w:rsid w:val="00CA7782"/>
    <w:rsid w:val="00CF14CC"/>
    <w:rsid w:val="00D01FDD"/>
    <w:rsid w:val="00D03498"/>
    <w:rsid w:val="00D11151"/>
    <w:rsid w:val="00D131CF"/>
    <w:rsid w:val="00D155CE"/>
    <w:rsid w:val="00D15904"/>
    <w:rsid w:val="00D16476"/>
    <w:rsid w:val="00D20BB0"/>
    <w:rsid w:val="00D2531A"/>
    <w:rsid w:val="00D3504B"/>
    <w:rsid w:val="00D5242A"/>
    <w:rsid w:val="00D57F3B"/>
    <w:rsid w:val="00D61463"/>
    <w:rsid w:val="00D619F1"/>
    <w:rsid w:val="00D62E7D"/>
    <w:rsid w:val="00D747F2"/>
    <w:rsid w:val="00D84A70"/>
    <w:rsid w:val="00D86FE7"/>
    <w:rsid w:val="00D8738E"/>
    <w:rsid w:val="00D905D7"/>
    <w:rsid w:val="00D93326"/>
    <w:rsid w:val="00DB4089"/>
    <w:rsid w:val="00DB5805"/>
    <w:rsid w:val="00DC5B8E"/>
    <w:rsid w:val="00DD0626"/>
    <w:rsid w:val="00DE0D27"/>
    <w:rsid w:val="00DE71CA"/>
    <w:rsid w:val="00DF6CB4"/>
    <w:rsid w:val="00E122E8"/>
    <w:rsid w:val="00E12C55"/>
    <w:rsid w:val="00E20498"/>
    <w:rsid w:val="00E207EE"/>
    <w:rsid w:val="00E2560F"/>
    <w:rsid w:val="00E2789F"/>
    <w:rsid w:val="00E415C5"/>
    <w:rsid w:val="00E51503"/>
    <w:rsid w:val="00E53B6D"/>
    <w:rsid w:val="00E55E29"/>
    <w:rsid w:val="00E55FED"/>
    <w:rsid w:val="00E57007"/>
    <w:rsid w:val="00E60D00"/>
    <w:rsid w:val="00E62B91"/>
    <w:rsid w:val="00E719B2"/>
    <w:rsid w:val="00E97A09"/>
    <w:rsid w:val="00EA14C3"/>
    <w:rsid w:val="00EA55A3"/>
    <w:rsid w:val="00EA7D16"/>
    <w:rsid w:val="00EB21C2"/>
    <w:rsid w:val="00EB62F3"/>
    <w:rsid w:val="00EC1478"/>
    <w:rsid w:val="00ED15DA"/>
    <w:rsid w:val="00ED7830"/>
    <w:rsid w:val="00F07F9F"/>
    <w:rsid w:val="00F14D78"/>
    <w:rsid w:val="00F20864"/>
    <w:rsid w:val="00F300E5"/>
    <w:rsid w:val="00F3469C"/>
    <w:rsid w:val="00F5222E"/>
    <w:rsid w:val="00F63904"/>
    <w:rsid w:val="00F651DB"/>
    <w:rsid w:val="00F70B0F"/>
    <w:rsid w:val="00FA2ADA"/>
    <w:rsid w:val="00FA77F9"/>
    <w:rsid w:val="00FD3491"/>
    <w:rsid w:val="00FE0902"/>
    <w:rsid w:val="00FF7973"/>
  </w:rsids>
  <m:mathPr>
    <m:mathFont m:val="Cambria Math"/>
    <m:brkBin m:val="before"/>
    <m:brkBinSub m:val="--"/>
    <m:smallFrac m:val="0"/>
    <m:dispDef/>
    <m:lMargin m:val="0"/>
    <m:rMargin m:val="0"/>
    <m:defJc m:val="centerGroup"/>
    <m:wrapIndent m:val="1440"/>
    <m:intLim m:val="subSup"/>
    <m:naryLim m:val="undOvr"/>
  </m:mathPr>
  <w:themeFontLang w:val="ru-RU"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EEAFA"/>
  <w15:docId w15:val="{DF907E44-2B90-40E4-A7E9-3CA3168CC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360" w:lineRule="auto"/>
        <w:ind w:left="680"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A7D16"/>
    <w:pPr>
      <w:jc w:val="left"/>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00A4E"/>
    <w:pPr>
      <w:spacing w:after="0" w:line="240" w:lineRule="auto"/>
      <w:jc w:val="left"/>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
    <w:name w:val="formattext"/>
    <w:basedOn w:val="a"/>
    <w:rsid w:val="008F3A87"/>
    <w:pPr>
      <w:spacing w:before="100" w:beforeAutospacing="1" w:after="100" w:afterAutospacing="1" w:line="240" w:lineRule="auto"/>
      <w:ind w:left="0" w:firstLine="0"/>
    </w:pPr>
    <w:rPr>
      <w:rFonts w:ascii="Times New Roman" w:eastAsia="Times New Roman" w:hAnsi="Times New Roman"/>
      <w:sz w:val="24"/>
      <w:szCs w:val="24"/>
      <w:lang w:eastAsia="ru-RU"/>
    </w:rPr>
  </w:style>
  <w:style w:type="paragraph" w:customStyle="1" w:styleId="a4">
    <w:name w:val="ГОСТ Р текст без уровня"/>
    <w:basedOn w:val="a"/>
    <w:qFormat/>
    <w:rsid w:val="008F3A87"/>
    <w:pPr>
      <w:suppressAutoHyphens/>
      <w:spacing w:after="0"/>
      <w:ind w:left="0"/>
      <w:jc w:val="both"/>
      <w:outlineLvl w:val="1"/>
    </w:pPr>
    <w:rPr>
      <w:rFonts w:ascii="Arial" w:eastAsiaTheme="majorEastAsia" w:hAnsi="Arial" w:cstheme="majorBidi"/>
      <w:color w:val="000000"/>
      <w:sz w:val="24"/>
      <w:szCs w:val="26"/>
      <w14:scene3d>
        <w14:camera w14:prst="orthographicFront"/>
        <w14:lightRig w14:rig="threePt" w14:dir="t">
          <w14:rot w14:lat="0" w14:lon="0" w14:rev="0"/>
        </w14:lightRig>
      </w14:scene3d>
    </w:rPr>
  </w:style>
  <w:style w:type="character" w:customStyle="1" w:styleId="a5">
    <w:name w:val="Другое_"/>
    <w:basedOn w:val="a0"/>
    <w:link w:val="a6"/>
    <w:rsid w:val="00680FAC"/>
    <w:rPr>
      <w:rFonts w:ascii="Times New Roman" w:eastAsia="Times New Roman" w:hAnsi="Times New Roman" w:cs="Times New Roman"/>
    </w:rPr>
  </w:style>
  <w:style w:type="paragraph" w:customStyle="1" w:styleId="a6">
    <w:name w:val="Другое"/>
    <w:basedOn w:val="a"/>
    <w:link w:val="a5"/>
    <w:rsid w:val="00680FAC"/>
    <w:pPr>
      <w:widowControl w:val="0"/>
      <w:spacing w:after="0" w:line="240" w:lineRule="auto"/>
      <w:ind w:left="0" w:firstLine="0"/>
      <w:jc w:val="center"/>
    </w:pPr>
    <w:rPr>
      <w:rFonts w:ascii="Times New Roman" w:eastAsia="Times New Roman" w:hAnsi="Times New Roman"/>
    </w:rPr>
  </w:style>
  <w:style w:type="character" w:customStyle="1" w:styleId="a7">
    <w:name w:val="Основной текст_"/>
    <w:basedOn w:val="a0"/>
    <w:link w:val="1"/>
    <w:rsid w:val="00F70B0F"/>
    <w:rPr>
      <w:rFonts w:ascii="Times New Roman" w:eastAsia="Times New Roman" w:hAnsi="Times New Roman" w:cs="Times New Roman"/>
      <w:color w:val="393E42"/>
      <w:sz w:val="26"/>
      <w:szCs w:val="26"/>
    </w:rPr>
  </w:style>
  <w:style w:type="paragraph" w:customStyle="1" w:styleId="1">
    <w:name w:val="Основной текст1"/>
    <w:basedOn w:val="a"/>
    <w:link w:val="a7"/>
    <w:rsid w:val="00F70B0F"/>
    <w:pPr>
      <w:widowControl w:val="0"/>
      <w:spacing w:after="0" w:line="389" w:lineRule="auto"/>
      <w:ind w:left="0" w:firstLine="300"/>
    </w:pPr>
    <w:rPr>
      <w:rFonts w:ascii="Times New Roman" w:eastAsia="Times New Roman" w:hAnsi="Times New Roman"/>
      <w:color w:val="393E42"/>
      <w:sz w:val="26"/>
      <w:szCs w:val="26"/>
    </w:rPr>
  </w:style>
  <w:style w:type="character" w:customStyle="1" w:styleId="a8">
    <w:name w:val="Подпись к картинке_"/>
    <w:basedOn w:val="a0"/>
    <w:link w:val="a9"/>
    <w:rsid w:val="004C482A"/>
    <w:rPr>
      <w:rFonts w:ascii="Arial" w:eastAsia="Arial" w:hAnsi="Arial" w:cs="Arial"/>
      <w:b/>
      <w:bCs/>
    </w:rPr>
  </w:style>
  <w:style w:type="paragraph" w:customStyle="1" w:styleId="a9">
    <w:name w:val="Подпись к картинке"/>
    <w:basedOn w:val="a"/>
    <w:link w:val="a8"/>
    <w:rsid w:val="004C482A"/>
    <w:pPr>
      <w:widowControl w:val="0"/>
      <w:spacing w:after="0" w:line="240" w:lineRule="auto"/>
      <w:ind w:left="0" w:firstLine="0"/>
    </w:pPr>
    <w:rPr>
      <w:rFonts w:ascii="Arial" w:eastAsia="Arial" w:hAnsi="Arial" w:cs="Arial"/>
      <w:b/>
      <w:bCs/>
    </w:rPr>
  </w:style>
  <w:style w:type="character" w:customStyle="1" w:styleId="5">
    <w:name w:val="Основной текст (5)_"/>
    <w:basedOn w:val="a0"/>
    <w:link w:val="50"/>
    <w:rsid w:val="004C482A"/>
    <w:rPr>
      <w:rFonts w:ascii="Arial" w:eastAsia="Arial" w:hAnsi="Arial" w:cs="Arial"/>
      <w:sz w:val="20"/>
      <w:szCs w:val="20"/>
    </w:rPr>
  </w:style>
  <w:style w:type="paragraph" w:customStyle="1" w:styleId="50">
    <w:name w:val="Основной текст (5)"/>
    <w:basedOn w:val="a"/>
    <w:link w:val="5"/>
    <w:rsid w:val="004C482A"/>
    <w:pPr>
      <w:widowControl w:val="0"/>
      <w:spacing w:after="0" w:line="240" w:lineRule="auto"/>
      <w:ind w:left="0" w:firstLine="0"/>
    </w:pPr>
    <w:rPr>
      <w:rFonts w:ascii="Arial" w:eastAsia="Arial" w:hAnsi="Arial" w:cs="Arial"/>
      <w:sz w:val="20"/>
      <w:szCs w:val="20"/>
    </w:rPr>
  </w:style>
  <w:style w:type="character" w:customStyle="1" w:styleId="2">
    <w:name w:val="Основной текст (2)_"/>
    <w:basedOn w:val="a0"/>
    <w:link w:val="20"/>
    <w:rsid w:val="00372841"/>
    <w:rPr>
      <w:rFonts w:ascii="Tahoma" w:eastAsia="Tahoma" w:hAnsi="Tahoma" w:cs="Tahoma"/>
      <w:sz w:val="20"/>
      <w:szCs w:val="20"/>
    </w:rPr>
  </w:style>
  <w:style w:type="paragraph" w:customStyle="1" w:styleId="20">
    <w:name w:val="Основной текст (2)"/>
    <w:basedOn w:val="a"/>
    <w:link w:val="2"/>
    <w:rsid w:val="00372841"/>
    <w:pPr>
      <w:widowControl w:val="0"/>
      <w:spacing w:after="0" w:line="406" w:lineRule="auto"/>
      <w:ind w:left="0" w:firstLine="720"/>
    </w:pPr>
    <w:rPr>
      <w:rFonts w:ascii="Tahoma" w:eastAsia="Tahoma" w:hAnsi="Tahoma" w:cs="Tahoma"/>
      <w:sz w:val="20"/>
      <w:szCs w:val="20"/>
    </w:rPr>
  </w:style>
  <w:style w:type="character" w:customStyle="1" w:styleId="aa">
    <w:name w:val="Подпись к таблице_"/>
    <w:basedOn w:val="a0"/>
    <w:link w:val="ab"/>
    <w:rsid w:val="0005419C"/>
    <w:rPr>
      <w:rFonts w:ascii="Arial" w:eastAsia="Arial" w:hAnsi="Arial" w:cs="Arial"/>
      <w:sz w:val="20"/>
      <w:szCs w:val="20"/>
    </w:rPr>
  </w:style>
  <w:style w:type="paragraph" w:customStyle="1" w:styleId="ab">
    <w:name w:val="Подпись к таблице"/>
    <w:basedOn w:val="a"/>
    <w:link w:val="aa"/>
    <w:rsid w:val="0005419C"/>
    <w:pPr>
      <w:widowControl w:val="0"/>
      <w:spacing w:after="0" w:line="240" w:lineRule="auto"/>
      <w:ind w:left="0" w:firstLine="0"/>
      <w:jc w:val="right"/>
    </w:pPr>
    <w:rPr>
      <w:rFonts w:ascii="Arial" w:eastAsia="Arial" w:hAnsi="Arial" w:cs="Arial"/>
      <w:sz w:val="20"/>
      <w:szCs w:val="20"/>
    </w:rPr>
  </w:style>
  <w:style w:type="paragraph" w:styleId="ac">
    <w:name w:val="List Paragraph"/>
    <w:aliases w:val="Нумерация в приложении"/>
    <w:basedOn w:val="a"/>
    <w:link w:val="ad"/>
    <w:uiPriority w:val="34"/>
    <w:qFormat/>
    <w:rsid w:val="00A35FCD"/>
    <w:pPr>
      <w:ind w:left="720"/>
      <w:contextualSpacing/>
    </w:pPr>
  </w:style>
  <w:style w:type="paragraph" w:styleId="ae">
    <w:name w:val="Balloon Text"/>
    <w:basedOn w:val="a"/>
    <w:link w:val="af"/>
    <w:uiPriority w:val="99"/>
    <w:semiHidden/>
    <w:unhideWhenUsed/>
    <w:rsid w:val="00755F4E"/>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755F4E"/>
    <w:rPr>
      <w:rFonts w:ascii="Tahoma" w:eastAsia="Calibri" w:hAnsi="Tahoma" w:cs="Tahoma"/>
      <w:sz w:val="16"/>
      <w:szCs w:val="16"/>
    </w:rPr>
  </w:style>
  <w:style w:type="character" w:styleId="af0">
    <w:name w:val="Hyperlink"/>
    <w:basedOn w:val="a0"/>
    <w:uiPriority w:val="99"/>
    <w:semiHidden/>
    <w:unhideWhenUsed/>
    <w:rsid w:val="002B0022"/>
    <w:rPr>
      <w:color w:val="0000FF" w:themeColor="hyperlink"/>
      <w:u w:val="single"/>
    </w:rPr>
  </w:style>
  <w:style w:type="paragraph" w:customStyle="1" w:styleId="FORMATTEXT0">
    <w:name w:val=".FORMATTEXT"/>
    <w:uiPriority w:val="99"/>
    <w:rsid w:val="007B7500"/>
    <w:pPr>
      <w:widowControl w:val="0"/>
      <w:autoSpaceDE w:val="0"/>
      <w:autoSpaceDN w:val="0"/>
      <w:adjustRightInd w:val="0"/>
      <w:spacing w:after="0" w:line="240" w:lineRule="auto"/>
      <w:ind w:left="0" w:firstLine="0"/>
      <w:jc w:val="left"/>
    </w:pPr>
    <w:rPr>
      <w:rFonts w:ascii="Arial" w:eastAsia="Times New Roman" w:hAnsi="Arial" w:cs="Arial"/>
      <w:sz w:val="20"/>
      <w:szCs w:val="20"/>
      <w:lang w:eastAsia="ru-RU"/>
    </w:rPr>
  </w:style>
  <w:style w:type="paragraph" w:styleId="af1">
    <w:name w:val="footer"/>
    <w:basedOn w:val="a"/>
    <w:link w:val="af2"/>
    <w:uiPriority w:val="99"/>
    <w:unhideWhenUsed/>
    <w:rsid w:val="007B7500"/>
    <w:pPr>
      <w:tabs>
        <w:tab w:val="center" w:pos="4677"/>
        <w:tab w:val="right" w:pos="9355"/>
      </w:tabs>
      <w:spacing w:line="276" w:lineRule="auto"/>
      <w:ind w:left="0" w:firstLine="0"/>
    </w:pPr>
    <w:rPr>
      <w:rFonts w:ascii="Verdana" w:hAnsi="Verdana"/>
      <w:sz w:val="24"/>
    </w:rPr>
  </w:style>
  <w:style w:type="character" w:customStyle="1" w:styleId="af2">
    <w:name w:val="Нижний колонтитул Знак"/>
    <w:basedOn w:val="a0"/>
    <w:link w:val="af1"/>
    <w:uiPriority w:val="99"/>
    <w:rsid w:val="007B7500"/>
    <w:rPr>
      <w:rFonts w:ascii="Verdana" w:eastAsia="Calibri" w:hAnsi="Verdana" w:cs="Times New Roman"/>
      <w:sz w:val="24"/>
    </w:rPr>
  </w:style>
  <w:style w:type="paragraph" w:styleId="af3">
    <w:name w:val="List"/>
    <w:basedOn w:val="a"/>
    <w:unhideWhenUsed/>
    <w:rsid w:val="009A6E3C"/>
    <w:pPr>
      <w:ind w:left="283" w:hanging="283"/>
      <w:contextualSpacing/>
    </w:pPr>
  </w:style>
  <w:style w:type="character" w:customStyle="1" w:styleId="3">
    <w:name w:val="Основной текст (3)_"/>
    <w:basedOn w:val="a0"/>
    <w:link w:val="30"/>
    <w:rsid w:val="000E72FA"/>
    <w:rPr>
      <w:rFonts w:ascii="Arial" w:eastAsia="Arial" w:hAnsi="Arial" w:cs="Arial"/>
      <w:color w:val="231F20"/>
      <w:sz w:val="14"/>
      <w:szCs w:val="14"/>
    </w:rPr>
  </w:style>
  <w:style w:type="paragraph" w:customStyle="1" w:styleId="30">
    <w:name w:val="Основной текст (3)"/>
    <w:basedOn w:val="a"/>
    <w:link w:val="3"/>
    <w:rsid w:val="000E72FA"/>
    <w:pPr>
      <w:widowControl w:val="0"/>
      <w:spacing w:after="40" w:line="240" w:lineRule="auto"/>
      <w:ind w:left="0" w:firstLine="0"/>
      <w:jc w:val="center"/>
    </w:pPr>
    <w:rPr>
      <w:rFonts w:ascii="Arial" w:eastAsia="Arial" w:hAnsi="Arial" w:cs="Arial"/>
      <w:color w:val="231F20"/>
      <w:sz w:val="14"/>
      <w:szCs w:val="14"/>
    </w:rPr>
  </w:style>
  <w:style w:type="character" w:customStyle="1" w:styleId="11">
    <w:name w:val="Основной текст (11)_"/>
    <w:basedOn w:val="a0"/>
    <w:link w:val="110"/>
    <w:rsid w:val="00B7318E"/>
    <w:rPr>
      <w:rFonts w:ascii="Times New Roman" w:hAnsi="Times New Roman" w:cs="Times New Roman"/>
      <w:b/>
      <w:bCs/>
      <w:sz w:val="26"/>
      <w:szCs w:val="26"/>
      <w:shd w:val="clear" w:color="auto" w:fill="FFFFFF"/>
    </w:rPr>
  </w:style>
  <w:style w:type="paragraph" w:customStyle="1" w:styleId="110">
    <w:name w:val="Основной текст (11)"/>
    <w:basedOn w:val="a"/>
    <w:link w:val="11"/>
    <w:rsid w:val="00B7318E"/>
    <w:pPr>
      <w:widowControl w:val="0"/>
      <w:shd w:val="clear" w:color="auto" w:fill="FFFFFF"/>
      <w:spacing w:before="420" w:after="420" w:line="0" w:lineRule="atLeast"/>
      <w:ind w:left="0" w:hanging="1800"/>
      <w:jc w:val="center"/>
    </w:pPr>
    <w:rPr>
      <w:rFonts w:ascii="Times New Roman" w:eastAsiaTheme="minorHAnsi" w:hAnsi="Times New Roman"/>
      <w:b/>
      <w:bCs/>
      <w:sz w:val="26"/>
      <w:szCs w:val="26"/>
    </w:rPr>
  </w:style>
  <w:style w:type="character" w:customStyle="1" w:styleId="ad">
    <w:name w:val="Абзац списка Знак"/>
    <w:aliases w:val="Нумерация в приложении Знак"/>
    <w:link w:val="ac"/>
    <w:uiPriority w:val="34"/>
    <w:rsid w:val="00B7318E"/>
    <w:rPr>
      <w:rFonts w:ascii="Calibri" w:eastAsia="Calibri" w:hAnsi="Calibri" w:cs="Times New Roman"/>
    </w:rPr>
  </w:style>
  <w:style w:type="character" w:customStyle="1" w:styleId="212pt">
    <w:name w:val="Основной текст (2) + 12 pt"/>
    <w:basedOn w:val="2"/>
    <w:rsid w:val="00B7318E"/>
    <w:rPr>
      <w:rFonts w:ascii="Times New Roman" w:eastAsia="Times New Roman" w:hAnsi="Times New Roman" w:cs="Times New Roman"/>
      <w:color w:val="000000"/>
      <w:spacing w:val="0"/>
      <w:w w:val="100"/>
      <w:position w:val="0"/>
      <w:sz w:val="24"/>
      <w:szCs w:val="24"/>
      <w:shd w:val="clear" w:color="auto" w:fill="FFFFFF"/>
      <w:lang w:val="ru-RU" w:eastAsia="ru-RU" w:bidi="ru-RU"/>
    </w:rPr>
  </w:style>
  <w:style w:type="paragraph" w:customStyle="1" w:styleId="TableParagraph">
    <w:name w:val="Table Paragraph"/>
    <w:basedOn w:val="a"/>
    <w:uiPriority w:val="1"/>
    <w:qFormat/>
    <w:rsid w:val="00412349"/>
    <w:pPr>
      <w:widowControl w:val="0"/>
      <w:spacing w:after="0" w:line="240" w:lineRule="auto"/>
      <w:ind w:left="0" w:firstLine="0"/>
    </w:pPr>
    <w:rPr>
      <w:rFonts w:asciiTheme="minorHAnsi" w:eastAsiaTheme="minorHAnsi" w:hAnsiTheme="minorHAnsi" w:cstheme="minorBidi"/>
      <w:lang w:val="en-US"/>
    </w:rPr>
  </w:style>
  <w:style w:type="paragraph" w:styleId="af4">
    <w:name w:val="header"/>
    <w:basedOn w:val="a"/>
    <w:link w:val="af5"/>
    <w:uiPriority w:val="99"/>
    <w:semiHidden/>
    <w:unhideWhenUsed/>
    <w:rsid w:val="009B490B"/>
    <w:pPr>
      <w:tabs>
        <w:tab w:val="center" w:pos="4677"/>
        <w:tab w:val="right" w:pos="9355"/>
      </w:tabs>
      <w:spacing w:after="0" w:line="240" w:lineRule="auto"/>
      <w:ind w:left="0" w:firstLine="0"/>
    </w:pPr>
    <w:rPr>
      <w:rFonts w:ascii="Arial" w:eastAsia="Times New Roman" w:hAnsi="Arial" w:cs="Arial"/>
      <w:sz w:val="24"/>
      <w:szCs w:val="24"/>
      <w:lang w:eastAsia="ru-RU"/>
    </w:rPr>
  </w:style>
  <w:style w:type="character" w:customStyle="1" w:styleId="af5">
    <w:name w:val="Верхний колонтитул Знак"/>
    <w:basedOn w:val="a0"/>
    <w:link w:val="af4"/>
    <w:uiPriority w:val="99"/>
    <w:semiHidden/>
    <w:rsid w:val="009B490B"/>
    <w:rPr>
      <w:rFonts w:ascii="Arial" w:eastAsia="Times New Roman" w:hAnsi="Arial" w:cs="Arial"/>
      <w:sz w:val="24"/>
      <w:szCs w:val="24"/>
      <w:lang w:eastAsia="ru-RU"/>
    </w:rPr>
  </w:style>
  <w:style w:type="paragraph" w:styleId="af6">
    <w:name w:val="No Spacing"/>
    <w:aliases w:val="1 Обычный,No Spacing"/>
    <w:link w:val="af7"/>
    <w:uiPriority w:val="1"/>
    <w:qFormat/>
    <w:rsid w:val="00787092"/>
    <w:pPr>
      <w:spacing w:after="0" w:line="240" w:lineRule="auto"/>
      <w:ind w:left="0" w:firstLine="0"/>
      <w:jc w:val="left"/>
    </w:pPr>
    <w:rPr>
      <w:rFonts w:ascii="Times New Roman" w:eastAsia="Times New Roman" w:hAnsi="Times New Roman" w:cs="Times New Roman"/>
      <w:sz w:val="24"/>
      <w:szCs w:val="24"/>
      <w:lang w:eastAsia="ru-RU"/>
    </w:rPr>
  </w:style>
  <w:style w:type="character" w:customStyle="1" w:styleId="af7">
    <w:name w:val="Без интервала Знак"/>
    <w:aliases w:val="1 Обычный Знак,No Spacing Знак"/>
    <w:link w:val="af6"/>
    <w:uiPriority w:val="1"/>
    <w:locked/>
    <w:rsid w:val="00787092"/>
    <w:rPr>
      <w:rFonts w:ascii="Times New Roman" w:eastAsia="Times New Roman" w:hAnsi="Times New Roman" w:cs="Times New Roman"/>
      <w:sz w:val="24"/>
      <w:szCs w:val="24"/>
      <w:lang w:eastAsia="ru-RU"/>
    </w:rPr>
  </w:style>
  <w:style w:type="character" w:customStyle="1" w:styleId="FontStyle38">
    <w:name w:val="Font Style38"/>
    <w:uiPriority w:val="99"/>
    <w:rsid w:val="00F300E5"/>
    <w:rPr>
      <w:rFonts w:ascii="Times New Roman" w:hAnsi="Times New Roman" w:cs="Times New Roman"/>
      <w:b/>
      <w:bCs/>
      <w:sz w:val="22"/>
      <w:szCs w:val="22"/>
    </w:rPr>
  </w:style>
  <w:style w:type="paragraph" w:styleId="af8">
    <w:name w:val="Body Text"/>
    <w:basedOn w:val="a"/>
    <w:link w:val="af9"/>
    <w:uiPriority w:val="99"/>
    <w:rsid w:val="00F300E5"/>
    <w:pPr>
      <w:widowControl w:val="0"/>
      <w:suppressAutoHyphens/>
      <w:spacing w:after="120" w:line="240" w:lineRule="auto"/>
      <w:ind w:left="0" w:firstLine="0"/>
    </w:pPr>
    <w:rPr>
      <w:rFonts w:ascii="Times New Roman" w:eastAsia="Andale Sans UI" w:hAnsi="Times New Roman"/>
      <w:kern w:val="1"/>
      <w:sz w:val="24"/>
      <w:szCs w:val="24"/>
      <w:lang w:eastAsia="ru-RU"/>
    </w:rPr>
  </w:style>
  <w:style w:type="character" w:customStyle="1" w:styleId="af9">
    <w:name w:val="Основной текст Знак"/>
    <w:basedOn w:val="a0"/>
    <w:link w:val="af8"/>
    <w:uiPriority w:val="99"/>
    <w:rsid w:val="00F300E5"/>
    <w:rPr>
      <w:rFonts w:ascii="Times New Roman" w:eastAsia="Andale Sans UI" w:hAnsi="Times New Roman" w:cs="Times New Roman"/>
      <w:kern w:val="1"/>
      <w:sz w:val="24"/>
      <w:szCs w:val="24"/>
      <w:lang w:eastAsia="ru-RU"/>
    </w:rPr>
  </w:style>
  <w:style w:type="character" w:styleId="afa">
    <w:name w:val="page number"/>
    <w:basedOn w:val="a0"/>
    <w:rsid w:val="008F78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905925">
      <w:bodyDiv w:val="1"/>
      <w:marLeft w:val="0"/>
      <w:marRight w:val="0"/>
      <w:marTop w:val="0"/>
      <w:marBottom w:val="0"/>
      <w:divBdr>
        <w:top w:val="none" w:sz="0" w:space="0" w:color="auto"/>
        <w:left w:val="none" w:sz="0" w:space="0" w:color="auto"/>
        <w:bottom w:val="none" w:sz="0" w:space="0" w:color="auto"/>
        <w:right w:val="none" w:sz="0" w:space="0" w:color="auto"/>
      </w:divBdr>
    </w:div>
    <w:div w:id="574819991">
      <w:bodyDiv w:val="1"/>
      <w:marLeft w:val="0"/>
      <w:marRight w:val="0"/>
      <w:marTop w:val="0"/>
      <w:marBottom w:val="0"/>
      <w:divBdr>
        <w:top w:val="none" w:sz="0" w:space="0" w:color="auto"/>
        <w:left w:val="none" w:sz="0" w:space="0" w:color="auto"/>
        <w:bottom w:val="none" w:sz="0" w:space="0" w:color="auto"/>
        <w:right w:val="none" w:sz="0" w:space="0" w:color="auto"/>
      </w:divBdr>
    </w:div>
    <w:div w:id="586809973">
      <w:bodyDiv w:val="1"/>
      <w:marLeft w:val="0"/>
      <w:marRight w:val="0"/>
      <w:marTop w:val="0"/>
      <w:marBottom w:val="0"/>
      <w:divBdr>
        <w:top w:val="none" w:sz="0" w:space="0" w:color="auto"/>
        <w:left w:val="none" w:sz="0" w:space="0" w:color="auto"/>
        <w:bottom w:val="none" w:sz="0" w:space="0" w:color="auto"/>
        <w:right w:val="none" w:sz="0" w:space="0" w:color="auto"/>
      </w:divBdr>
    </w:div>
    <w:div w:id="597911352">
      <w:bodyDiv w:val="1"/>
      <w:marLeft w:val="0"/>
      <w:marRight w:val="0"/>
      <w:marTop w:val="0"/>
      <w:marBottom w:val="0"/>
      <w:divBdr>
        <w:top w:val="none" w:sz="0" w:space="0" w:color="auto"/>
        <w:left w:val="none" w:sz="0" w:space="0" w:color="auto"/>
        <w:bottom w:val="none" w:sz="0" w:space="0" w:color="auto"/>
        <w:right w:val="none" w:sz="0" w:space="0" w:color="auto"/>
      </w:divBdr>
    </w:div>
    <w:div w:id="720061826">
      <w:bodyDiv w:val="1"/>
      <w:marLeft w:val="0"/>
      <w:marRight w:val="0"/>
      <w:marTop w:val="0"/>
      <w:marBottom w:val="0"/>
      <w:divBdr>
        <w:top w:val="none" w:sz="0" w:space="0" w:color="auto"/>
        <w:left w:val="none" w:sz="0" w:space="0" w:color="auto"/>
        <w:bottom w:val="none" w:sz="0" w:space="0" w:color="auto"/>
        <w:right w:val="none" w:sz="0" w:space="0" w:color="auto"/>
      </w:divBdr>
    </w:div>
    <w:div w:id="1373337291">
      <w:bodyDiv w:val="1"/>
      <w:marLeft w:val="0"/>
      <w:marRight w:val="0"/>
      <w:marTop w:val="0"/>
      <w:marBottom w:val="0"/>
      <w:divBdr>
        <w:top w:val="none" w:sz="0" w:space="0" w:color="auto"/>
        <w:left w:val="none" w:sz="0" w:space="0" w:color="auto"/>
        <w:bottom w:val="none" w:sz="0" w:space="0" w:color="auto"/>
        <w:right w:val="none" w:sz="0" w:space="0" w:color="auto"/>
      </w:divBdr>
    </w:div>
    <w:div w:id="1621843075">
      <w:bodyDiv w:val="1"/>
      <w:marLeft w:val="0"/>
      <w:marRight w:val="0"/>
      <w:marTop w:val="0"/>
      <w:marBottom w:val="0"/>
      <w:divBdr>
        <w:top w:val="none" w:sz="0" w:space="0" w:color="auto"/>
        <w:left w:val="none" w:sz="0" w:space="0" w:color="auto"/>
        <w:bottom w:val="none" w:sz="0" w:space="0" w:color="auto"/>
        <w:right w:val="none" w:sz="0" w:space="0" w:color="auto"/>
      </w:divBdr>
    </w:div>
    <w:div w:id="1880193773">
      <w:bodyDiv w:val="1"/>
      <w:marLeft w:val="0"/>
      <w:marRight w:val="0"/>
      <w:marTop w:val="0"/>
      <w:marBottom w:val="0"/>
      <w:divBdr>
        <w:top w:val="none" w:sz="0" w:space="0" w:color="auto"/>
        <w:left w:val="none" w:sz="0" w:space="0" w:color="auto"/>
        <w:bottom w:val="none" w:sz="0" w:space="0" w:color="auto"/>
        <w:right w:val="none" w:sz="0" w:space="0" w:color="auto"/>
      </w:divBdr>
    </w:div>
    <w:div w:id="2044212723">
      <w:bodyDiv w:val="1"/>
      <w:marLeft w:val="0"/>
      <w:marRight w:val="0"/>
      <w:marTop w:val="0"/>
      <w:marBottom w:val="0"/>
      <w:divBdr>
        <w:top w:val="none" w:sz="0" w:space="0" w:color="auto"/>
        <w:left w:val="none" w:sz="0" w:space="0" w:color="auto"/>
        <w:bottom w:val="none" w:sz="0" w:space="0" w:color="auto"/>
        <w:right w:val="none" w:sz="0" w:space="0" w:color="auto"/>
      </w:divBdr>
    </w:div>
    <w:div w:id="2057967390">
      <w:bodyDiv w:val="1"/>
      <w:marLeft w:val="0"/>
      <w:marRight w:val="0"/>
      <w:marTop w:val="0"/>
      <w:marBottom w:val="0"/>
      <w:divBdr>
        <w:top w:val="none" w:sz="0" w:space="0" w:color="auto"/>
        <w:left w:val="none" w:sz="0" w:space="0" w:color="auto"/>
        <w:bottom w:val="none" w:sz="0" w:space="0" w:color="auto"/>
        <w:right w:val="none" w:sz="0" w:space="0" w:color="auto"/>
      </w:divBdr>
    </w:div>
    <w:div w:id="2101413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3" Type="http://schemas.openxmlformats.org/officeDocument/2006/relationships/settings" Target="settings.xml"/><Relationship Id="rId21" Type="http://schemas.openxmlformats.org/officeDocument/2006/relationships/image" Target="media/image17.pn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theme" Target="theme/theme1.xml"/><Relationship Id="rId10" Type="http://schemas.openxmlformats.org/officeDocument/2006/relationships/image" Target="media/image6.pn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emf"/><Relationship Id="rId14" Type="http://schemas.openxmlformats.org/officeDocument/2006/relationships/image" Target="media/image10.png"/><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28</Pages>
  <Words>7431</Words>
  <Characters>42357</Characters>
  <Application>Microsoft Office Word</Application>
  <DocSecurity>0</DocSecurity>
  <Lines>352</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Vladimir Gavrilov</dc:creator>
  <cp:lastModifiedBy>selezneva</cp:lastModifiedBy>
  <cp:revision>4</cp:revision>
  <cp:lastPrinted>2025-11-11T13:13:00Z</cp:lastPrinted>
  <dcterms:created xsi:type="dcterms:W3CDTF">2025-11-11T09:50:00Z</dcterms:created>
  <dcterms:modified xsi:type="dcterms:W3CDTF">2025-11-11T13:13:00Z</dcterms:modified>
</cp:coreProperties>
</file>